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C422A1" w14:textId="1C828614" w:rsidR="006B5DAE" w:rsidRDefault="006B5DAE" w:rsidP="006B5DAE">
      <w:pPr>
        <w:pStyle w:val="a3"/>
        <w:adjustRightInd w:val="0"/>
        <w:snapToGrid w:val="0"/>
        <w:spacing w:before="0" w:beforeAutospacing="0" w:after="0" w:afterAutospacing="0" w:line="360" w:lineRule="auto"/>
        <w:jc w:val="center"/>
        <w:rPr>
          <w:rFonts w:ascii="黑体" w:eastAsia="黑体" w:hAnsi="黑体" w:hint="eastAsia"/>
          <w:bCs/>
          <w:color w:val="333333"/>
          <w:sz w:val="32"/>
          <w:szCs w:val="32"/>
        </w:rPr>
      </w:pPr>
      <w:r w:rsidRPr="003A5235">
        <w:rPr>
          <w:rFonts w:ascii="黑体" w:eastAsia="黑体" w:hAnsi="黑体" w:hint="eastAsia"/>
          <w:bCs/>
          <w:color w:val="333333"/>
          <w:sz w:val="32"/>
          <w:szCs w:val="32"/>
        </w:rPr>
        <w:t>个人事迹</w:t>
      </w:r>
    </w:p>
    <w:p w14:paraId="18716E68" w14:textId="77777777" w:rsidR="006B5DAE" w:rsidRPr="008E7900" w:rsidRDefault="006B5DAE" w:rsidP="006B5DAE">
      <w:pPr>
        <w:pStyle w:val="a3"/>
        <w:adjustRightInd w:val="0"/>
        <w:snapToGrid w:val="0"/>
        <w:spacing w:before="0" w:beforeAutospacing="0" w:after="0" w:afterAutospacing="0" w:line="360" w:lineRule="auto"/>
        <w:ind w:firstLine="560"/>
        <w:jc w:val="center"/>
        <w:rPr>
          <w:rFonts w:ascii="楷体" w:eastAsia="楷体" w:hAnsi="楷体" w:hint="eastAsia"/>
          <w:bCs/>
          <w:color w:val="333333"/>
          <w:sz w:val="28"/>
          <w:szCs w:val="28"/>
        </w:rPr>
      </w:pPr>
      <w:r w:rsidRPr="008E7900">
        <w:rPr>
          <w:rFonts w:ascii="楷体" w:eastAsia="楷体" w:hAnsi="楷体" w:hint="eastAsia"/>
          <w:bCs/>
          <w:color w:val="333333"/>
          <w:sz w:val="28"/>
          <w:szCs w:val="28"/>
        </w:rPr>
        <w:t>——</w:t>
      </w:r>
      <w:r>
        <w:rPr>
          <w:rFonts w:ascii="楷体" w:eastAsia="楷体" w:hAnsi="楷体" w:hint="eastAsia"/>
          <w:bCs/>
          <w:color w:val="333333"/>
          <w:sz w:val="28"/>
          <w:szCs w:val="28"/>
        </w:rPr>
        <w:t>谋事在人，成事亦在人</w:t>
      </w:r>
    </w:p>
    <w:p w14:paraId="52A53F42" w14:textId="226173D0" w:rsidR="006B5DAE" w:rsidRPr="00AF4CB0" w:rsidRDefault="006B5DAE" w:rsidP="006B5DAE">
      <w:pPr>
        <w:shd w:val="clear" w:color="auto" w:fill="FFFFFF"/>
        <w:spacing w:line="420" w:lineRule="atLeast"/>
        <w:ind w:firstLine="600"/>
        <w:textAlignment w:val="baseline"/>
        <w:rPr>
          <w:rFonts w:ascii="Tahoma" w:hAnsi="Tahoma" w:cs="Tahoma"/>
          <w:color w:val="000000"/>
          <w:kern w:val="0"/>
          <w:szCs w:val="21"/>
        </w:rPr>
      </w:pPr>
      <w:r w:rsidRPr="00AF4CB0">
        <w:rPr>
          <w:rFonts w:ascii="仿宋_GB2312" w:eastAsia="仿宋_GB2312" w:hAnsi="Tahoma" w:cs="Tahoma" w:hint="eastAsia"/>
          <w:color w:val="000000"/>
          <w:kern w:val="0"/>
          <w:sz w:val="30"/>
          <w:szCs w:val="30"/>
          <w:bdr w:val="none" w:sz="0" w:space="0" w:color="auto" w:frame="1"/>
        </w:rPr>
        <w:t>【个人简介】：</w:t>
      </w:r>
      <w:r w:rsidRPr="008D47F2">
        <w:rPr>
          <w:rFonts w:ascii="仿宋_GB2312" w:eastAsia="仿宋_GB2312" w:hAnsi="Tahoma" w:cs="Tahoma" w:hint="eastAsia"/>
          <w:color w:val="000000"/>
          <w:kern w:val="0"/>
          <w:sz w:val="30"/>
          <w:szCs w:val="30"/>
          <w:bdr w:val="none" w:sz="0" w:space="0" w:color="auto" w:frame="1"/>
        </w:rPr>
        <w:t>李晓雪，女，汉族，2</w:t>
      </w:r>
      <w:r w:rsidRPr="008D47F2">
        <w:rPr>
          <w:rFonts w:ascii="仿宋_GB2312" w:eastAsia="仿宋_GB2312" w:hAnsi="Tahoma" w:cs="Tahoma"/>
          <w:color w:val="000000"/>
          <w:kern w:val="0"/>
          <w:sz w:val="30"/>
          <w:szCs w:val="30"/>
          <w:bdr w:val="none" w:sz="0" w:space="0" w:color="auto" w:frame="1"/>
        </w:rPr>
        <w:t>001</w:t>
      </w:r>
      <w:r w:rsidRPr="008D47F2">
        <w:rPr>
          <w:rFonts w:ascii="仿宋_GB2312" w:eastAsia="仿宋_GB2312" w:hAnsi="Tahoma" w:cs="Tahoma" w:hint="eastAsia"/>
          <w:color w:val="000000"/>
          <w:kern w:val="0"/>
          <w:sz w:val="30"/>
          <w:szCs w:val="30"/>
          <w:bdr w:val="none" w:sz="0" w:space="0" w:color="auto" w:frame="1"/>
        </w:rPr>
        <w:t>年1月生，</w:t>
      </w:r>
      <w:r w:rsidR="00786242">
        <w:rPr>
          <w:rFonts w:ascii="仿宋_GB2312" w:eastAsia="仿宋_GB2312" w:hAnsi="Tahoma" w:cs="Tahoma" w:hint="eastAsia"/>
          <w:color w:val="000000"/>
          <w:kern w:val="0"/>
          <w:sz w:val="30"/>
          <w:szCs w:val="30"/>
          <w:bdr w:val="none" w:sz="0" w:space="0" w:color="auto" w:frame="1"/>
        </w:rPr>
        <w:t>中共预备党员</w:t>
      </w:r>
      <w:r w:rsidRPr="008D47F2">
        <w:rPr>
          <w:rFonts w:ascii="仿宋_GB2312" w:eastAsia="仿宋_GB2312" w:hAnsi="Tahoma" w:cs="Tahoma" w:hint="eastAsia"/>
          <w:color w:val="000000"/>
          <w:kern w:val="0"/>
          <w:sz w:val="30"/>
          <w:szCs w:val="30"/>
          <w:bdr w:val="none" w:sz="0" w:space="0" w:color="auto" w:frame="1"/>
        </w:rPr>
        <w:t>，中国石油大学（北京）信息科学与工程学院计算机科学与技术系1</w:t>
      </w:r>
      <w:r w:rsidRPr="008D47F2">
        <w:rPr>
          <w:rFonts w:ascii="仿宋_GB2312" w:eastAsia="仿宋_GB2312" w:hAnsi="Tahoma" w:cs="Tahoma"/>
          <w:color w:val="000000"/>
          <w:kern w:val="0"/>
          <w:sz w:val="30"/>
          <w:szCs w:val="30"/>
          <w:bdr w:val="none" w:sz="0" w:space="0" w:color="auto" w:frame="1"/>
        </w:rPr>
        <w:t>9</w:t>
      </w:r>
      <w:r w:rsidRPr="008D47F2">
        <w:rPr>
          <w:rFonts w:ascii="仿宋_GB2312" w:eastAsia="仿宋_GB2312" w:hAnsi="Tahoma" w:cs="Tahoma" w:hint="eastAsia"/>
          <w:color w:val="000000"/>
          <w:kern w:val="0"/>
          <w:sz w:val="30"/>
          <w:szCs w:val="30"/>
          <w:bdr w:val="none" w:sz="0" w:space="0" w:color="auto" w:frame="1"/>
        </w:rPr>
        <w:t>级学生。曾获国家励志奖学金、北京大学生数学竞赛二等奖、天梯团队编程大赛北京赛区三等奖、亚太地区数学建模三等奖、</w:t>
      </w:r>
      <w:proofErr w:type="spellStart"/>
      <w:r w:rsidRPr="008D47F2">
        <w:rPr>
          <w:rFonts w:ascii="仿宋_GB2312" w:eastAsia="仿宋_GB2312" w:hAnsi="Tahoma" w:cs="Tahoma" w:hint="eastAsia"/>
          <w:color w:val="000000"/>
          <w:kern w:val="0"/>
          <w:sz w:val="30"/>
          <w:szCs w:val="30"/>
          <w:bdr w:val="none" w:sz="0" w:space="0" w:color="auto" w:frame="1"/>
        </w:rPr>
        <w:t>Mathorcup</w:t>
      </w:r>
      <w:proofErr w:type="spellEnd"/>
      <w:r w:rsidRPr="008D47F2">
        <w:rPr>
          <w:rFonts w:ascii="仿宋_GB2312" w:eastAsia="仿宋_GB2312" w:hAnsi="Tahoma" w:cs="Tahoma" w:hint="eastAsia"/>
          <w:color w:val="000000"/>
          <w:kern w:val="0"/>
          <w:sz w:val="30"/>
          <w:szCs w:val="30"/>
          <w:bdr w:val="none" w:sz="0" w:space="0" w:color="auto" w:frame="1"/>
        </w:rPr>
        <w:t>数学建模三等奖</w:t>
      </w:r>
      <w:r w:rsidR="00357DF7">
        <w:rPr>
          <w:rFonts w:ascii="仿宋_GB2312" w:eastAsia="仿宋_GB2312" w:hAnsi="Tahoma" w:cs="Tahoma" w:hint="eastAsia"/>
          <w:color w:val="000000"/>
          <w:kern w:val="0"/>
          <w:sz w:val="30"/>
          <w:szCs w:val="30"/>
          <w:bdr w:val="none" w:sz="0" w:space="0" w:color="auto" w:frame="1"/>
        </w:rPr>
        <w:t>等</w:t>
      </w:r>
      <w:r w:rsidRPr="008D47F2">
        <w:rPr>
          <w:rFonts w:ascii="仿宋_GB2312" w:eastAsia="仿宋_GB2312" w:hAnsi="Tahoma" w:cs="Tahoma" w:hint="eastAsia"/>
          <w:color w:val="000000"/>
          <w:kern w:val="0"/>
          <w:sz w:val="30"/>
          <w:szCs w:val="30"/>
          <w:bdr w:val="none" w:sz="0" w:space="0" w:color="auto" w:frame="1"/>
        </w:rPr>
        <w:t>。</w:t>
      </w:r>
      <w:r w:rsidRPr="00AF4CB0">
        <w:rPr>
          <w:rFonts w:ascii="Tahoma" w:hAnsi="Tahoma" w:cs="Tahoma"/>
          <w:color w:val="000000"/>
          <w:kern w:val="0"/>
          <w:szCs w:val="21"/>
        </w:rPr>
        <w:t xml:space="preserve"> </w:t>
      </w:r>
    </w:p>
    <w:p w14:paraId="287898A6" w14:textId="77777777" w:rsidR="006B5DAE" w:rsidRPr="00AF4CB0" w:rsidRDefault="006B5DAE" w:rsidP="006B5DAE">
      <w:pPr>
        <w:widowControl/>
        <w:shd w:val="clear" w:color="auto" w:fill="FFFFFF"/>
        <w:spacing w:line="420" w:lineRule="atLeast"/>
        <w:ind w:firstLine="600"/>
        <w:jc w:val="left"/>
        <w:textAlignment w:val="baseline"/>
        <w:rPr>
          <w:rFonts w:ascii="Tahoma" w:hAnsi="Tahoma" w:cs="Tahoma"/>
          <w:color w:val="000000"/>
          <w:kern w:val="0"/>
          <w:szCs w:val="21"/>
        </w:rPr>
      </w:pPr>
      <w:r w:rsidRPr="00AF4CB0">
        <w:rPr>
          <w:rFonts w:ascii="仿宋_GB2312" w:eastAsia="仿宋_GB2312" w:hAnsi="Tahoma" w:cs="Tahoma" w:hint="eastAsia"/>
          <w:color w:val="000000"/>
          <w:kern w:val="0"/>
          <w:sz w:val="30"/>
          <w:szCs w:val="30"/>
          <w:bdr w:val="none" w:sz="0" w:space="0" w:color="auto" w:frame="1"/>
        </w:rPr>
        <w:t> </w:t>
      </w:r>
      <w:r>
        <w:rPr>
          <w:rFonts w:ascii="仿宋_GB2312" w:eastAsia="仿宋_GB2312" w:hAnsi="Tahoma" w:cs="Tahoma" w:hint="eastAsia"/>
          <w:color w:val="000000"/>
          <w:kern w:val="0"/>
          <w:sz w:val="30"/>
          <w:szCs w:val="30"/>
          <w:bdr w:val="none" w:sz="0" w:space="0" w:color="auto" w:frame="1"/>
        </w:rPr>
        <w:t>“谋事在人，成事亦在人”，原先人们都觉得成败都是上天注定，但我觉得，成事是在人的，哪怕老天对我们不公，只要我们在自己的平台上不断努力，创造出自己的价值，同样也能有所作为和成就。勤能补拙，只要我们一直在奔跑，就没有我们到不了的远方。</w:t>
      </w:r>
    </w:p>
    <w:p w14:paraId="3584F1B2" w14:textId="77777777" w:rsidR="006B5DAE" w:rsidRPr="00AF4CB0" w:rsidRDefault="006B5DAE" w:rsidP="006B5DAE">
      <w:pPr>
        <w:widowControl/>
        <w:shd w:val="clear" w:color="auto" w:fill="FFFFFF"/>
        <w:spacing w:line="420" w:lineRule="atLeast"/>
        <w:jc w:val="center"/>
        <w:textAlignment w:val="baseline"/>
        <w:rPr>
          <w:rFonts w:ascii="Tahoma" w:hAnsi="Tahoma" w:cs="Tahoma"/>
          <w:color w:val="000000"/>
          <w:kern w:val="0"/>
          <w:szCs w:val="21"/>
        </w:rPr>
      </w:pPr>
      <w:r>
        <w:rPr>
          <w:rFonts w:ascii="仿宋_GB2312" w:eastAsia="仿宋_GB2312" w:hAnsi="inherit" w:cs="Tahoma" w:hint="eastAsia"/>
          <w:b/>
          <w:bCs/>
          <w:color w:val="000000"/>
          <w:kern w:val="0"/>
          <w:sz w:val="30"/>
          <w:szCs w:val="30"/>
          <w:bdr w:val="none" w:sz="0" w:space="0" w:color="auto" w:frame="1"/>
        </w:rPr>
        <w:t>脚踏实地，多方勤勉谋发展</w:t>
      </w:r>
    </w:p>
    <w:p w14:paraId="483907E4" w14:textId="77777777" w:rsidR="006B5DAE" w:rsidRDefault="006B5DAE" w:rsidP="006B5DAE">
      <w:pPr>
        <w:widowControl/>
        <w:shd w:val="clear" w:color="auto" w:fill="FFFFFF"/>
        <w:spacing w:line="420" w:lineRule="atLeast"/>
        <w:ind w:firstLine="600"/>
        <w:jc w:val="left"/>
        <w:textAlignment w:val="baseline"/>
        <w:rPr>
          <w:rFonts w:ascii="仿宋_GB2312" w:eastAsia="仿宋_GB2312" w:hAnsi="Tahoma" w:cs="Tahoma"/>
          <w:color w:val="000000"/>
          <w:kern w:val="0"/>
          <w:sz w:val="30"/>
          <w:szCs w:val="30"/>
          <w:bdr w:val="none" w:sz="0" w:space="0" w:color="auto" w:frame="1"/>
        </w:rPr>
      </w:pPr>
      <w:r w:rsidRPr="00AF4CB0">
        <w:rPr>
          <w:rFonts w:ascii="仿宋_GB2312" w:eastAsia="仿宋_GB2312" w:hAnsi="Tahoma" w:cs="Tahoma" w:hint="eastAsia"/>
          <w:color w:val="000000"/>
          <w:kern w:val="0"/>
          <w:sz w:val="30"/>
          <w:szCs w:val="30"/>
          <w:bdr w:val="none" w:sz="0" w:space="0" w:color="auto" w:frame="1"/>
        </w:rPr>
        <w:t> </w:t>
      </w:r>
      <w:r>
        <w:rPr>
          <w:rFonts w:ascii="仿宋_GB2312" w:eastAsia="仿宋_GB2312" w:hAnsi="Tahoma" w:cs="Tahoma" w:hint="eastAsia"/>
          <w:color w:val="000000"/>
          <w:kern w:val="0"/>
          <w:sz w:val="30"/>
          <w:szCs w:val="30"/>
          <w:bdr w:val="none" w:sz="0" w:space="0" w:color="auto" w:frame="1"/>
        </w:rPr>
        <w:t>知识是优秀的基础，实践是成长的根基。在这过去的两年中，我勤奋学习书中知识，要求自己全面发展。大一一年认真学习基础知识，为之后专业课的打下坚实的基础。做到课前预习，课后复习巩固。最终以优异的成绩迎接大二学年。大二开始学习难度升级的专业课，通过知识分类和正确的时间分配来保证学习质量。通过借阅图书馆书籍和观看相关知识视频巩固所学知识。</w:t>
      </w:r>
    </w:p>
    <w:p w14:paraId="4EF08194" w14:textId="2ABB80E4" w:rsidR="006B5DAE" w:rsidRPr="00AF4CB0" w:rsidRDefault="006B5DAE" w:rsidP="006B5DAE">
      <w:pPr>
        <w:widowControl/>
        <w:shd w:val="clear" w:color="auto" w:fill="FFFFFF"/>
        <w:spacing w:line="420" w:lineRule="atLeast"/>
        <w:ind w:firstLine="600"/>
        <w:jc w:val="left"/>
        <w:textAlignment w:val="baseline"/>
        <w:rPr>
          <w:rFonts w:ascii="Tahoma" w:hAnsi="Tahoma" w:cs="Tahoma" w:hint="eastAsia"/>
          <w:color w:val="000000"/>
          <w:kern w:val="0"/>
          <w:szCs w:val="21"/>
        </w:rPr>
      </w:pPr>
      <w:r>
        <w:rPr>
          <w:rFonts w:ascii="仿宋_GB2312" w:eastAsia="仿宋_GB2312" w:hAnsi="Tahoma" w:cs="Tahoma" w:hint="eastAsia"/>
          <w:color w:val="000000"/>
          <w:kern w:val="0"/>
          <w:sz w:val="30"/>
          <w:szCs w:val="30"/>
          <w:bdr w:val="none" w:sz="0" w:space="0" w:color="auto" w:frame="1"/>
        </w:rPr>
        <w:t>生活中</w:t>
      </w:r>
      <w:r>
        <w:rPr>
          <w:rFonts w:ascii="仿宋_GB2312" w:eastAsia="仿宋_GB2312" w:hAnsi="Tahoma" w:cs="Tahoma" w:hint="eastAsia"/>
          <w:color w:val="000000"/>
          <w:kern w:val="0"/>
          <w:sz w:val="30"/>
          <w:szCs w:val="30"/>
          <w:bdr w:val="none" w:sz="0" w:space="0" w:color="auto" w:frame="1"/>
        </w:rPr>
        <w:t>，在2</w:t>
      </w:r>
      <w:r>
        <w:rPr>
          <w:rFonts w:ascii="仿宋_GB2312" w:eastAsia="仿宋_GB2312" w:hAnsi="Tahoma" w:cs="Tahoma"/>
          <w:color w:val="000000"/>
          <w:kern w:val="0"/>
          <w:sz w:val="30"/>
          <w:szCs w:val="30"/>
          <w:bdr w:val="none" w:sz="0" w:space="0" w:color="auto" w:frame="1"/>
        </w:rPr>
        <w:t>019-2021</w:t>
      </w:r>
      <w:proofErr w:type="gramStart"/>
      <w:r>
        <w:rPr>
          <w:rFonts w:ascii="仿宋_GB2312" w:eastAsia="仿宋_GB2312" w:hAnsi="Tahoma" w:cs="Tahoma" w:hint="eastAsia"/>
          <w:color w:val="000000"/>
          <w:kern w:val="0"/>
          <w:sz w:val="30"/>
          <w:szCs w:val="30"/>
          <w:bdr w:val="none" w:sz="0" w:space="0" w:color="auto" w:frame="1"/>
        </w:rPr>
        <w:t>两个</w:t>
      </w:r>
      <w:proofErr w:type="gramEnd"/>
      <w:r>
        <w:rPr>
          <w:rFonts w:ascii="仿宋_GB2312" w:eastAsia="仿宋_GB2312" w:hAnsi="Tahoma" w:cs="Tahoma" w:hint="eastAsia"/>
          <w:color w:val="000000"/>
          <w:kern w:val="0"/>
          <w:sz w:val="30"/>
          <w:szCs w:val="30"/>
          <w:bdr w:val="none" w:sz="0" w:space="0" w:color="auto" w:frame="1"/>
        </w:rPr>
        <w:t>学年，</w:t>
      </w:r>
      <w:r w:rsidRPr="00AF4CB0">
        <w:rPr>
          <w:rFonts w:ascii="仿宋_GB2312" w:eastAsia="仿宋_GB2312" w:hAnsi="Tahoma" w:cs="Tahoma" w:hint="eastAsia"/>
          <w:color w:val="000000"/>
          <w:kern w:val="0"/>
          <w:sz w:val="30"/>
          <w:szCs w:val="30"/>
          <w:bdr w:val="none" w:sz="0" w:space="0" w:color="auto" w:frame="1"/>
        </w:rPr>
        <w:t>我在班级担任生活委员，</w:t>
      </w:r>
      <w:r>
        <w:rPr>
          <w:rFonts w:ascii="仿宋_GB2312" w:eastAsia="仿宋_GB2312" w:hAnsi="Tahoma" w:cs="Tahoma" w:hint="eastAsia"/>
          <w:color w:val="000000"/>
          <w:kern w:val="0"/>
          <w:sz w:val="30"/>
          <w:szCs w:val="30"/>
          <w:bdr w:val="none" w:sz="0" w:space="0" w:color="auto" w:frame="1"/>
        </w:rPr>
        <w:t>帮助同学们解决日常生活中的问题，包括收集同学们对学校食堂和后勤工作的意见以及建议及时反映到学校。</w:t>
      </w:r>
      <w:r>
        <w:rPr>
          <w:rFonts w:ascii="仿宋_GB2312" w:eastAsia="仿宋_GB2312" w:hAnsi="Tahoma" w:cs="Tahoma" w:hint="eastAsia"/>
          <w:color w:val="000000"/>
          <w:kern w:val="0"/>
          <w:sz w:val="30"/>
          <w:szCs w:val="30"/>
          <w:bdr w:val="none" w:sz="0" w:space="0" w:color="auto" w:frame="1"/>
        </w:rPr>
        <w:t>在2</w:t>
      </w:r>
      <w:r>
        <w:rPr>
          <w:rFonts w:ascii="仿宋_GB2312" w:eastAsia="仿宋_GB2312" w:hAnsi="Tahoma" w:cs="Tahoma"/>
          <w:color w:val="000000"/>
          <w:kern w:val="0"/>
          <w:sz w:val="30"/>
          <w:szCs w:val="30"/>
          <w:bdr w:val="none" w:sz="0" w:space="0" w:color="auto" w:frame="1"/>
        </w:rPr>
        <w:t>021-2022</w:t>
      </w:r>
      <w:r>
        <w:rPr>
          <w:rFonts w:ascii="仿宋_GB2312" w:eastAsia="仿宋_GB2312" w:hAnsi="Tahoma" w:cs="Tahoma" w:hint="eastAsia"/>
          <w:color w:val="000000"/>
          <w:kern w:val="0"/>
          <w:sz w:val="30"/>
          <w:szCs w:val="30"/>
          <w:bdr w:val="none" w:sz="0" w:space="0" w:color="auto" w:frame="1"/>
        </w:rPr>
        <w:t>学年，担任班级团支书，积极开展团日活动，</w:t>
      </w:r>
      <w:r>
        <w:rPr>
          <w:rFonts w:ascii="仿宋_GB2312" w:eastAsia="仿宋_GB2312" w:hAnsi="Tahoma" w:cs="Tahoma" w:hint="eastAsia"/>
          <w:color w:val="000000"/>
          <w:kern w:val="0"/>
          <w:sz w:val="30"/>
          <w:szCs w:val="30"/>
          <w:bdr w:val="none" w:sz="0" w:space="0" w:color="auto" w:frame="1"/>
        </w:rPr>
        <w:t>在植树节、世界艾滋病日、南京大屠杀</w:t>
      </w:r>
      <w:proofErr w:type="gramStart"/>
      <w:r>
        <w:rPr>
          <w:rFonts w:ascii="仿宋_GB2312" w:eastAsia="仿宋_GB2312" w:hAnsi="Tahoma" w:cs="Tahoma" w:hint="eastAsia"/>
          <w:color w:val="000000"/>
          <w:kern w:val="0"/>
          <w:sz w:val="30"/>
          <w:szCs w:val="30"/>
          <w:bdr w:val="none" w:sz="0" w:space="0" w:color="auto" w:frame="1"/>
        </w:rPr>
        <w:t>公</w:t>
      </w:r>
      <w:r>
        <w:rPr>
          <w:rFonts w:ascii="仿宋_GB2312" w:eastAsia="仿宋_GB2312" w:hAnsi="Tahoma" w:cs="Tahoma" w:hint="eastAsia"/>
          <w:color w:val="000000"/>
          <w:kern w:val="0"/>
          <w:sz w:val="30"/>
          <w:szCs w:val="30"/>
          <w:bdr w:val="none" w:sz="0" w:space="0" w:color="auto" w:frame="1"/>
        </w:rPr>
        <w:lastRenderedPageBreak/>
        <w:t>祭日</w:t>
      </w:r>
      <w:proofErr w:type="gramEnd"/>
      <w:r>
        <w:rPr>
          <w:rFonts w:ascii="仿宋_GB2312" w:eastAsia="仿宋_GB2312" w:hAnsi="Tahoma" w:cs="Tahoma" w:hint="eastAsia"/>
          <w:color w:val="000000"/>
          <w:kern w:val="0"/>
          <w:sz w:val="30"/>
          <w:szCs w:val="30"/>
          <w:bdr w:val="none" w:sz="0" w:space="0" w:color="auto" w:frame="1"/>
        </w:rPr>
        <w:t>等重要时间节点，及时给同学们普及相关知识</w:t>
      </w:r>
      <w:r w:rsidRPr="00AF4CB0">
        <w:rPr>
          <w:rFonts w:ascii="仿宋_GB2312" w:eastAsia="仿宋_GB2312" w:hAnsi="Tahoma" w:cs="Tahoma" w:hint="eastAsia"/>
          <w:color w:val="000000"/>
          <w:kern w:val="0"/>
          <w:sz w:val="30"/>
          <w:szCs w:val="30"/>
          <w:bdr w:val="none" w:sz="0" w:space="0" w:color="auto" w:frame="1"/>
        </w:rPr>
        <w:t>。</w:t>
      </w:r>
      <w:r>
        <w:rPr>
          <w:rFonts w:ascii="仿宋_GB2312" w:eastAsia="仿宋_GB2312" w:hAnsi="Tahoma" w:cs="Tahoma" w:hint="eastAsia"/>
          <w:color w:val="000000"/>
          <w:kern w:val="0"/>
          <w:sz w:val="30"/>
          <w:szCs w:val="30"/>
          <w:bdr w:val="none" w:sz="0" w:space="0" w:color="auto" w:frame="1"/>
        </w:rPr>
        <w:t>现任</w:t>
      </w:r>
      <w:r w:rsidR="00786242">
        <w:rPr>
          <w:rFonts w:ascii="仿宋_GB2312" w:eastAsia="仿宋_GB2312" w:hAnsi="Tahoma" w:cs="Tahoma" w:hint="eastAsia"/>
          <w:color w:val="000000"/>
          <w:kern w:val="0"/>
          <w:sz w:val="30"/>
          <w:szCs w:val="30"/>
          <w:bdr w:val="none" w:sz="0" w:space="0" w:color="auto" w:frame="1"/>
        </w:rPr>
        <w:t>中国石油大学（北京）学生会主席团成员</w:t>
      </w:r>
      <w:r w:rsidRPr="00AF4CB0">
        <w:rPr>
          <w:rFonts w:ascii="仿宋_GB2312" w:eastAsia="仿宋_GB2312" w:hAnsi="Tahoma" w:cs="Tahoma" w:hint="eastAsia"/>
          <w:color w:val="000000"/>
          <w:kern w:val="0"/>
          <w:sz w:val="30"/>
          <w:szCs w:val="30"/>
          <w:bdr w:val="none" w:sz="0" w:space="0" w:color="auto" w:frame="1"/>
        </w:rPr>
        <w:t>，</w:t>
      </w:r>
      <w:r>
        <w:rPr>
          <w:rFonts w:ascii="仿宋_GB2312" w:eastAsia="仿宋_GB2312" w:hAnsi="Tahoma" w:cs="Tahoma" w:hint="eastAsia"/>
          <w:color w:val="000000"/>
          <w:kern w:val="0"/>
          <w:sz w:val="30"/>
          <w:szCs w:val="30"/>
          <w:bdr w:val="none" w:sz="0" w:space="0" w:color="auto" w:frame="1"/>
        </w:rPr>
        <w:t>在这过去的一年中，我积极主动在校团委的指导下完成多项活动的举办，从协办精彩纷呈的</w:t>
      </w:r>
      <w:proofErr w:type="gramStart"/>
      <w:r>
        <w:rPr>
          <w:rFonts w:ascii="仿宋_GB2312" w:eastAsia="仿宋_GB2312" w:hAnsi="Tahoma" w:cs="Tahoma" w:hint="eastAsia"/>
          <w:color w:val="000000"/>
          <w:kern w:val="0"/>
          <w:sz w:val="30"/>
          <w:szCs w:val="30"/>
          <w:bdr w:val="none" w:sz="0" w:space="0" w:color="auto" w:frame="1"/>
        </w:rPr>
        <w:t>校歌赛</w:t>
      </w:r>
      <w:proofErr w:type="gramEnd"/>
      <w:r>
        <w:rPr>
          <w:rFonts w:ascii="仿宋_GB2312" w:eastAsia="仿宋_GB2312" w:hAnsi="Tahoma" w:cs="Tahoma" w:hint="eastAsia"/>
          <w:color w:val="000000"/>
          <w:kern w:val="0"/>
          <w:sz w:val="30"/>
          <w:szCs w:val="30"/>
          <w:bdr w:val="none" w:sz="0" w:space="0" w:color="auto" w:frame="1"/>
        </w:rPr>
        <w:t>到主办严谨</w:t>
      </w:r>
      <w:proofErr w:type="gramStart"/>
      <w:r>
        <w:rPr>
          <w:rFonts w:ascii="仿宋_GB2312" w:eastAsia="仿宋_GB2312" w:hAnsi="Tahoma" w:cs="Tahoma" w:hint="eastAsia"/>
          <w:color w:val="000000"/>
          <w:kern w:val="0"/>
          <w:sz w:val="30"/>
          <w:szCs w:val="30"/>
          <w:bdr w:val="none" w:sz="0" w:space="0" w:color="auto" w:frame="1"/>
        </w:rPr>
        <w:t>务</w:t>
      </w:r>
      <w:proofErr w:type="gramEnd"/>
      <w:r>
        <w:rPr>
          <w:rFonts w:ascii="仿宋_GB2312" w:eastAsia="仿宋_GB2312" w:hAnsi="Tahoma" w:cs="Tahoma" w:hint="eastAsia"/>
          <w:color w:val="000000"/>
          <w:kern w:val="0"/>
          <w:sz w:val="30"/>
          <w:szCs w:val="30"/>
          <w:bdr w:val="none" w:sz="0" w:space="0" w:color="auto" w:frame="1"/>
        </w:rPr>
        <w:t>学的辩论赛，我从一个参赛者变为幕后工作人员，每一个改变都力争做到无差错。</w:t>
      </w:r>
      <w:r w:rsidRPr="00AF4CB0">
        <w:rPr>
          <w:rFonts w:ascii="仿宋_GB2312" w:eastAsia="仿宋_GB2312" w:hAnsi="Tahoma" w:cs="Tahoma" w:hint="eastAsia"/>
          <w:color w:val="000000"/>
          <w:kern w:val="0"/>
          <w:sz w:val="30"/>
          <w:szCs w:val="30"/>
          <w:bdr w:val="none" w:sz="0" w:space="0" w:color="auto" w:frame="1"/>
        </w:rPr>
        <w:t>我积极乐观，</w:t>
      </w:r>
      <w:r>
        <w:rPr>
          <w:rFonts w:ascii="仿宋_GB2312" w:eastAsia="仿宋_GB2312" w:hAnsi="Tahoma" w:cs="Tahoma" w:hint="eastAsia"/>
          <w:color w:val="000000"/>
          <w:kern w:val="0"/>
          <w:sz w:val="30"/>
          <w:szCs w:val="30"/>
          <w:bdr w:val="none" w:sz="0" w:space="0" w:color="auto" w:frame="1"/>
        </w:rPr>
        <w:t>热爱生活，在课余时间积极参与志愿活动。一方面，作为校礼仪队负责人，带领其他同学参加礼仪活动，另一方面，积极报名各种志愿活动，到图书馆义务整理书籍，到敬老院帮老人种地择菜，截止今日，已有</w:t>
      </w:r>
      <w:r>
        <w:rPr>
          <w:rFonts w:ascii="仿宋_GB2312" w:eastAsia="仿宋_GB2312" w:hAnsi="Tahoma" w:cs="Tahoma" w:hint="eastAsia"/>
          <w:color w:val="000000"/>
          <w:kern w:val="0"/>
          <w:sz w:val="30"/>
          <w:szCs w:val="30"/>
          <w:bdr w:val="none" w:sz="0" w:space="0" w:color="auto" w:frame="1"/>
        </w:rPr>
        <w:t>2</w:t>
      </w:r>
      <w:r>
        <w:rPr>
          <w:rFonts w:ascii="仿宋_GB2312" w:eastAsia="仿宋_GB2312" w:hAnsi="Tahoma" w:cs="Tahoma"/>
          <w:color w:val="000000"/>
          <w:kern w:val="0"/>
          <w:sz w:val="30"/>
          <w:szCs w:val="30"/>
          <w:bdr w:val="none" w:sz="0" w:space="0" w:color="auto" w:frame="1"/>
        </w:rPr>
        <w:t>00</w:t>
      </w:r>
      <w:r>
        <w:rPr>
          <w:rFonts w:ascii="仿宋_GB2312" w:eastAsia="仿宋_GB2312" w:hAnsi="Tahoma" w:cs="Tahoma" w:hint="eastAsia"/>
          <w:color w:val="000000"/>
          <w:kern w:val="0"/>
          <w:sz w:val="30"/>
          <w:szCs w:val="30"/>
          <w:bdr w:val="none" w:sz="0" w:space="0" w:color="auto" w:frame="1"/>
        </w:rPr>
        <w:t>余小时志愿时长。虽然我做的都是小且琐碎的事，但对我的成长却意义重大。从课本上的理论知识走到现实生活中去，真正做到理论和实践相结合。社团工作和志愿</w:t>
      </w:r>
      <w:r w:rsidRPr="00AF4CB0">
        <w:rPr>
          <w:rFonts w:ascii="仿宋_GB2312" w:eastAsia="仿宋_GB2312" w:hAnsi="Tahoma" w:cs="Tahoma" w:hint="eastAsia"/>
          <w:color w:val="000000"/>
          <w:kern w:val="0"/>
          <w:sz w:val="30"/>
          <w:szCs w:val="30"/>
          <w:bdr w:val="none" w:sz="0" w:space="0" w:color="auto" w:frame="1"/>
        </w:rPr>
        <w:t>活动不仅丰富了我的生活，</w:t>
      </w:r>
      <w:r>
        <w:rPr>
          <w:rFonts w:ascii="仿宋_GB2312" w:eastAsia="仿宋_GB2312" w:hAnsi="Tahoma" w:cs="Tahoma" w:hint="eastAsia"/>
          <w:color w:val="000000"/>
          <w:kern w:val="0"/>
          <w:sz w:val="30"/>
          <w:szCs w:val="30"/>
          <w:bdr w:val="none" w:sz="0" w:space="0" w:color="auto" w:frame="1"/>
        </w:rPr>
        <w:t>也培养了我良好的道德品质</w:t>
      </w:r>
      <w:r w:rsidRPr="00AF4CB0">
        <w:rPr>
          <w:rFonts w:ascii="仿宋_GB2312" w:eastAsia="仿宋_GB2312" w:hAnsi="Tahoma" w:cs="Tahoma" w:hint="eastAsia"/>
          <w:color w:val="000000"/>
          <w:kern w:val="0"/>
          <w:sz w:val="30"/>
          <w:szCs w:val="30"/>
          <w:bdr w:val="none" w:sz="0" w:space="0" w:color="auto" w:frame="1"/>
        </w:rPr>
        <w:t>，</w:t>
      </w:r>
      <w:r>
        <w:rPr>
          <w:rFonts w:ascii="仿宋_GB2312" w:eastAsia="仿宋_GB2312" w:hAnsi="Tahoma" w:cs="Tahoma" w:hint="eastAsia"/>
          <w:color w:val="000000"/>
          <w:kern w:val="0"/>
          <w:sz w:val="30"/>
          <w:szCs w:val="30"/>
          <w:bdr w:val="none" w:sz="0" w:space="0" w:color="auto" w:frame="1"/>
        </w:rPr>
        <w:t>吃苦耐劳</w:t>
      </w:r>
      <w:r w:rsidRPr="00AF4CB0">
        <w:rPr>
          <w:rFonts w:ascii="仿宋_GB2312" w:eastAsia="仿宋_GB2312" w:hAnsi="Tahoma" w:cs="Tahoma" w:hint="eastAsia"/>
          <w:color w:val="000000"/>
          <w:kern w:val="0"/>
          <w:sz w:val="30"/>
          <w:szCs w:val="30"/>
          <w:bdr w:val="none" w:sz="0" w:space="0" w:color="auto" w:frame="1"/>
        </w:rPr>
        <w:t>，</w:t>
      </w:r>
      <w:r>
        <w:rPr>
          <w:rFonts w:ascii="仿宋_GB2312" w:eastAsia="仿宋_GB2312" w:hAnsi="Tahoma" w:cs="Tahoma" w:hint="eastAsia"/>
          <w:color w:val="000000"/>
          <w:kern w:val="0"/>
          <w:sz w:val="30"/>
          <w:szCs w:val="30"/>
          <w:bdr w:val="none" w:sz="0" w:space="0" w:color="auto" w:frame="1"/>
        </w:rPr>
        <w:t>勇于担当。</w:t>
      </w:r>
    </w:p>
    <w:p w14:paraId="7BA7FD1A" w14:textId="77777777" w:rsidR="006B5DAE" w:rsidRPr="00AF4CB0" w:rsidRDefault="006B5DAE" w:rsidP="006B5DAE">
      <w:pPr>
        <w:widowControl/>
        <w:shd w:val="clear" w:color="auto" w:fill="FFFFFF"/>
        <w:spacing w:line="420" w:lineRule="atLeast"/>
        <w:jc w:val="center"/>
        <w:textAlignment w:val="baseline"/>
        <w:rPr>
          <w:rFonts w:ascii="Tahoma" w:hAnsi="Tahoma" w:cs="Tahoma"/>
          <w:color w:val="000000"/>
          <w:kern w:val="0"/>
          <w:szCs w:val="21"/>
        </w:rPr>
      </w:pPr>
      <w:r>
        <w:rPr>
          <w:rFonts w:ascii="仿宋_GB2312" w:eastAsia="仿宋_GB2312" w:hAnsi="inherit" w:cs="Tahoma" w:hint="eastAsia"/>
          <w:b/>
          <w:bCs/>
          <w:color w:val="000000"/>
          <w:kern w:val="0"/>
          <w:sz w:val="30"/>
          <w:szCs w:val="30"/>
          <w:bdr w:val="none" w:sz="0" w:space="0" w:color="auto" w:frame="1"/>
        </w:rPr>
        <w:t>开拓创新，勇往直前得提升</w:t>
      </w:r>
    </w:p>
    <w:p w14:paraId="76A5D5B0" w14:textId="77777777" w:rsidR="006B5DAE" w:rsidRPr="00AF4CB0" w:rsidRDefault="006B5DAE" w:rsidP="006B5DAE">
      <w:pPr>
        <w:widowControl/>
        <w:shd w:val="clear" w:color="auto" w:fill="FFFFFF"/>
        <w:spacing w:line="420" w:lineRule="atLeast"/>
        <w:ind w:firstLine="600"/>
        <w:jc w:val="left"/>
        <w:textAlignment w:val="baseline"/>
        <w:rPr>
          <w:rFonts w:ascii="Tahoma" w:hAnsi="Tahoma" w:cs="Tahoma"/>
          <w:color w:val="000000"/>
          <w:kern w:val="0"/>
          <w:szCs w:val="21"/>
        </w:rPr>
      </w:pPr>
      <w:r w:rsidRPr="00AF4CB0">
        <w:rPr>
          <w:rFonts w:ascii="仿宋_GB2312" w:eastAsia="仿宋_GB2312" w:hAnsi="Tahoma" w:cs="Tahoma" w:hint="eastAsia"/>
          <w:color w:val="000000"/>
          <w:kern w:val="0"/>
          <w:sz w:val="30"/>
          <w:szCs w:val="30"/>
          <w:bdr w:val="none" w:sz="0" w:space="0" w:color="auto" w:frame="1"/>
        </w:rPr>
        <w:t> </w:t>
      </w:r>
      <w:r>
        <w:rPr>
          <w:rFonts w:ascii="仿宋_GB2312" w:eastAsia="仿宋_GB2312" w:hAnsi="Tahoma" w:cs="Tahoma" w:hint="eastAsia"/>
          <w:color w:val="000000"/>
          <w:kern w:val="0"/>
          <w:sz w:val="30"/>
          <w:szCs w:val="30"/>
          <w:bdr w:val="none" w:sz="0" w:space="0" w:color="auto" w:frame="1"/>
        </w:rPr>
        <w:t>基础知识完备，创新蓄势待发。从大二上学期开始，我便积极参加学校的各种比赛。从数学</w:t>
      </w:r>
      <w:proofErr w:type="gramStart"/>
      <w:r>
        <w:rPr>
          <w:rFonts w:ascii="仿宋_GB2312" w:eastAsia="仿宋_GB2312" w:hAnsi="Tahoma" w:cs="Tahoma" w:hint="eastAsia"/>
          <w:color w:val="000000"/>
          <w:kern w:val="0"/>
          <w:sz w:val="30"/>
          <w:szCs w:val="30"/>
          <w:bdr w:val="none" w:sz="0" w:space="0" w:color="auto" w:frame="1"/>
        </w:rPr>
        <w:t>比赛校赛到</w:t>
      </w:r>
      <w:proofErr w:type="gramEnd"/>
      <w:r>
        <w:rPr>
          <w:rFonts w:ascii="仿宋_GB2312" w:eastAsia="仿宋_GB2312" w:hAnsi="Tahoma" w:cs="Tahoma" w:hint="eastAsia"/>
          <w:color w:val="000000"/>
          <w:kern w:val="0"/>
          <w:sz w:val="30"/>
          <w:szCs w:val="30"/>
          <w:bdr w:val="none" w:sz="0" w:space="0" w:color="auto" w:frame="1"/>
        </w:rPr>
        <w:t>全国大学生数学竞赛，从数学</w:t>
      </w:r>
      <w:proofErr w:type="gramStart"/>
      <w:r>
        <w:rPr>
          <w:rFonts w:ascii="仿宋_GB2312" w:eastAsia="仿宋_GB2312" w:hAnsi="Tahoma" w:cs="Tahoma" w:hint="eastAsia"/>
          <w:color w:val="000000"/>
          <w:kern w:val="0"/>
          <w:sz w:val="30"/>
          <w:szCs w:val="30"/>
          <w:bdr w:val="none" w:sz="0" w:space="0" w:color="auto" w:frame="1"/>
        </w:rPr>
        <w:t>建模校赛选拔赛</w:t>
      </w:r>
      <w:proofErr w:type="gramEnd"/>
      <w:r>
        <w:rPr>
          <w:rFonts w:ascii="仿宋_GB2312" w:eastAsia="仿宋_GB2312" w:hAnsi="Tahoma" w:cs="Tahoma" w:hint="eastAsia"/>
          <w:color w:val="000000"/>
          <w:kern w:val="0"/>
          <w:sz w:val="30"/>
          <w:szCs w:val="30"/>
          <w:bdr w:val="none" w:sz="0" w:space="0" w:color="auto" w:frame="1"/>
        </w:rPr>
        <w:t>到亚太地区数学建模，从“骏码杯”</w:t>
      </w:r>
      <w:proofErr w:type="gramStart"/>
      <w:r>
        <w:rPr>
          <w:rFonts w:ascii="仿宋_GB2312" w:eastAsia="仿宋_GB2312" w:hAnsi="Tahoma" w:cs="Tahoma" w:hint="eastAsia"/>
          <w:color w:val="000000"/>
          <w:kern w:val="0"/>
          <w:sz w:val="30"/>
          <w:szCs w:val="30"/>
          <w:bdr w:val="none" w:sz="0" w:space="0" w:color="auto" w:frame="1"/>
        </w:rPr>
        <w:t>编程校赛到</w:t>
      </w:r>
      <w:proofErr w:type="gramEnd"/>
      <w:r>
        <w:rPr>
          <w:rFonts w:ascii="仿宋_GB2312" w:eastAsia="仿宋_GB2312" w:hAnsi="Tahoma" w:cs="Tahoma" w:hint="eastAsia"/>
          <w:color w:val="000000"/>
          <w:kern w:val="0"/>
          <w:sz w:val="30"/>
          <w:szCs w:val="30"/>
          <w:bdr w:val="none" w:sz="0" w:space="0" w:color="auto" w:frame="1"/>
        </w:rPr>
        <w:t>天梯团队编程大赛，每一次比赛我都认真准备，竭尽全力。重新拾起一门半年没学的课并不难，但要想在这门</w:t>
      </w:r>
      <w:proofErr w:type="gramStart"/>
      <w:r>
        <w:rPr>
          <w:rFonts w:ascii="仿宋_GB2312" w:eastAsia="仿宋_GB2312" w:hAnsi="Tahoma" w:cs="Tahoma" w:hint="eastAsia"/>
          <w:color w:val="000000"/>
          <w:kern w:val="0"/>
          <w:sz w:val="30"/>
          <w:szCs w:val="30"/>
          <w:bdr w:val="none" w:sz="0" w:space="0" w:color="auto" w:frame="1"/>
        </w:rPr>
        <w:t>课取得</w:t>
      </w:r>
      <w:proofErr w:type="gramEnd"/>
      <w:r>
        <w:rPr>
          <w:rFonts w:ascii="仿宋_GB2312" w:eastAsia="仿宋_GB2312" w:hAnsi="Tahoma" w:cs="Tahoma" w:hint="eastAsia"/>
          <w:color w:val="000000"/>
          <w:kern w:val="0"/>
          <w:sz w:val="30"/>
          <w:szCs w:val="30"/>
          <w:bdr w:val="none" w:sz="0" w:space="0" w:color="auto" w:frame="1"/>
        </w:rPr>
        <w:t>好成绩却不简单。为了竞赛取得满意的成绩，一份份真题模拟，一次次请教学习。半夜1</w:t>
      </w:r>
      <w:r>
        <w:rPr>
          <w:rFonts w:ascii="仿宋_GB2312" w:eastAsia="仿宋_GB2312" w:hAnsi="Tahoma" w:cs="Tahoma"/>
          <w:color w:val="000000"/>
          <w:kern w:val="0"/>
          <w:sz w:val="30"/>
          <w:szCs w:val="30"/>
          <w:bdr w:val="none" w:sz="0" w:space="0" w:color="auto" w:frame="1"/>
        </w:rPr>
        <w:t>2</w:t>
      </w:r>
      <w:r>
        <w:rPr>
          <w:rFonts w:ascii="仿宋_GB2312" w:eastAsia="仿宋_GB2312" w:hAnsi="Tahoma" w:cs="Tahoma" w:hint="eastAsia"/>
          <w:color w:val="000000"/>
          <w:kern w:val="0"/>
          <w:sz w:val="30"/>
          <w:szCs w:val="30"/>
          <w:bdr w:val="none" w:sz="0" w:space="0" w:color="auto" w:frame="1"/>
        </w:rPr>
        <w:t>点的灯光注视着沉睡的</w:t>
      </w:r>
      <w:proofErr w:type="gramStart"/>
      <w:r>
        <w:rPr>
          <w:rFonts w:ascii="仿宋_GB2312" w:eastAsia="仿宋_GB2312" w:hAnsi="Tahoma" w:cs="Tahoma" w:hint="eastAsia"/>
          <w:color w:val="000000"/>
          <w:kern w:val="0"/>
          <w:sz w:val="30"/>
          <w:szCs w:val="30"/>
          <w:bdr w:val="none" w:sz="0" w:space="0" w:color="auto" w:frame="1"/>
        </w:rPr>
        <w:t>人们却哄睡不着</w:t>
      </w:r>
      <w:proofErr w:type="gramEnd"/>
      <w:r>
        <w:rPr>
          <w:rFonts w:ascii="仿宋_GB2312" w:eastAsia="仿宋_GB2312" w:hAnsi="Tahoma" w:cs="Tahoma" w:hint="eastAsia"/>
          <w:color w:val="000000"/>
          <w:kern w:val="0"/>
          <w:sz w:val="30"/>
          <w:szCs w:val="30"/>
          <w:bdr w:val="none" w:sz="0" w:space="0" w:color="auto" w:frame="1"/>
        </w:rPr>
        <w:t>一个充满斗志的赛者。一次次竞赛的</w:t>
      </w:r>
      <w:proofErr w:type="gramStart"/>
      <w:r>
        <w:rPr>
          <w:rFonts w:ascii="仿宋_GB2312" w:eastAsia="仿宋_GB2312" w:hAnsi="Tahoma" w:cs="Tahoma" w:hint="eastAsia"/>
          <w:color w:val="000000"/>
          <w:kern w:val="0"/>
          <w:sz w:val="30"/>
          <w:szCs w:val="30"/>
          <w:bdr w:val="none" w:sz="0" w:space="0" w:color="auto" w:frame="1"/>
        </w:rPr>
        <w:t>考验让</w:t>
      </w:r>
      <w:proofErr w:type="gramEnd"/>
      <w:r>
        <w:rPr>
          <w:rFonts w:ascii="仿宋_GB2312" w:eastAsia="仿宋_GB2312" w:hAnsi="Tahoma" w:cs="Tahoma" w:hint="eastAsia"/>
          <w:color w:val="000000"/>
          <w:kern w:val="0"/>
          <w:sz w:val="30"/>
          <w:szCs w:val="30"/>
          <w:bdr w:val="none" w:sz="0" w:space="0" w:color="auto" w:frame="1"/>
        </w:rPr>
        <w:t>我明白，没有一份荣誉来的轻易，也许这就是人们常说的“欲戴皇冠，必承其重”</w:t>
      </w:r>
      <w:r w:rsidRPr="00AF4CB0">
        <w:rPr>
          <w:rFonts w:ascii="仿宋_GB2312" w:eastAsia="仿宋_GB2312" w:hAnsi="Tahoma" w:cs="Tahoma" w:hint="eastAsia"/>
          <w:color w:val="000000"/>
          <w:kern w:val="0"/>
          <w:sz w:val="30"/>
          <w:szCs w:val="30"/>
          <w:bdr w:val="none" w:sz="0" w:space="0" w:color="auto" w:frame="1"/>
        </w:rPr>
        <w:t>这一切</w:t>
      </w:r>
      <w:r>
        <w:rPr>
          <w:rFonts w:ascii="仿宋_GB2312" w:eastAsia="仿宋_GB2312" w:hAnsi="Tahoma" w:cs="Tahoma" w:hint="eastAsia"/>
          <w:color w:val="000000"/>
          <w:kern w:val="0"/>
          <w:sz w:val="30"/>
          <w:szCs w:val="30"/>
          <w:bdr w:val="none" w:sz="0" w:space="0" w:color="auto" w:frame="1"/>
        </w:rPr>
        <w:t>的一切</w:t>
      </w:r>
      <w:r w:rsidRPr="00AF4CB0">
        <w:rPr>
          <w:rFonts w:ascii="仿宋_GB2312" w:eastAsia="仿宋_GB2312" w:hAnsi="Tahoma" w:cs="Tahoma" w:hint="eastAsia"/>
          <w:color w:val="000000"/>
          <w:kern w:val="0"/>
          <w:sz w:val="30"/>
          <w:szCs w:val="30"/>
          <w:bdr w:val="none" w:sz="0" w:space="0" w:color="auto" w:frame="1"/>
        </w:rPr>
        <w:t>都需要坚持</w:t>
      </w:r>
      <w:r>
        <w:rPr>
          <w:rFonts w:ascii="仿宋_GB2312" w:eastAsia="仿宋_GB2312" w:hAnsi="Tahoma" w:cs="Tahoma" w:hint="eastAsia"/>
          <w:color w:val="000000"/>
          <w:kern w:val="0"/>
          <w:sz w:val="30"/>
          <w:szCs w:val="30"/>
          <w:bdr w:val="none" w:sz="0" w:space="0" w:color="auto" w:frame="1"/>
        </w:rPr>
        <w:t>与忍耐</w:t>
      </w:r>
      <w:r w:rsidRPr="00AF4CB0">
        <w:rPr>
          <w:rFonts w:ascii="仿宋_GB2312" w:eastAsia="仿宋_GB2312" w:hAnsi="Tahoma" w:cs="Tahoma" w:hint="eastAsia"/>
          <w:color w:val="000000"/>
          <w:kern w:val="0"/>
          <w:sz w:val="30"/>
          <w:szCs w:val="30"/>
          <w:bdr w:val="none" w:sz="0" w:space="0" w:color="auto" w:frame="1"/>
        </w:rPr>
        <w:t>。</w:t>
      </w:r>
    </w:p>
    <w:p w14:paraId="5303BBE5" w14:textId="77777777" w:rsidR="006B5DAE" w:rsidRPr="0081450E" w:rsidRDefault="006B5DAE" w:rsidP="006B5DAE">
      <w:pPr>
        <w:widowControl/>
        <w:shd w:val="clear" w:color="auto" w:fill="FFFFFF"/>
        <w:spacing w:line="420" w:lineRule="atLeast"/>
        <w:ind w:firstLine="600"/>
        <w:jc w:val="left"/>
        <w:textAlignment w:val="baseline"/>
        <w:rPr>
          <w:rFonts w:ascii="仿宋_GB2312" w:eastAsia="仿宋_GB2312" w:hAnsi="Tahoma" w:cs="Tahoma" w:hint="eastAsia"/>
          <w:color w:val="000000"/>
          <w:kern w:val="0"/>
          <w:sz w:val="30"/>
          <w:szCs w:val="30"/>
          <w:bdr w:val="none" w:sz="0" w:space="0" w:color="auto" w:frame="1"/>
        </w:rPr>
      </w:pPr>
      <w:r w:rsidRPr="00AF4CB0">
        <w:rPr>
          <w:rFonts w:ascii="仿宋_GB2312" w:eastAsia="仿宋_GB2312" w:hAnsi="Tahoma" w:cs="Tahoma" w:hint="eastAsia"/>
          <w:color w:val="000000"/>
          <w:kern w:val="0"/>
          <w:sz w:val="30"/>
          <w:szCs w:val="30"/>
          <w:bdr w:val="none" w:sz="0" w:space="0" w:color="auto" w:frame="1"/>
        </w:rPr>
        <w:lastRenderedPageBreak/>
        <w:t> </w:t>
      </w:r>
      <w:r>
        <w:rPr>
          <w:rFonts w:ascii="仿宋_GB2312" w:eastAsia="仿宋_GB2312" w:hAnsi="Tahoma" w:cs="Tahoma" w:hint="eastAsia"/>
          <w:color w:val="000000"/>
          <w:kern w:val="0"/>
          <w:sz w:val="30"/>
          <w:szCs w:val="30"/>
          <w:bdr w:val="none" w:sz="0" w:space="0" w:color="auto" w:frame="1"/>
        </w:rPr>
        <w:t>在竞赛之余，我参加了机械学院老师</w:t>
      </w:r>
      <w:proofErr w:type="gramStart"/>
      <w:r>
        <w:rPr>
          <w:rFonts w:ascii="仿宋_GB2312" w:eastAsia="仿宋_GB2312" w:hAnsi="Tahoma" w:cs="Tahoma" w:hint="eastAsia"/>
          <w:color w:val="000000"/>
          <w:kern w:val="0"/>
          <w:sz w:val="30"/>
          <w:szCs w:val="30"/>
          <w:bdr w:val="none" w:sz="0" w:space="0" w:color="auto" w:frame="1"/>
        </w:rPr>
        <w:t>的科创项目</w:t>
      </w:r>
      <w:proofErr w:type="gramEnd"/>
      <w:r>
        <w:rPr>
          <w:rFonts w:ascii="仿宋_GB2312" w:eastAsia="仿宋_GB2312" w:hAnsi="Tahoma" w:cs="Tahoma" w:hint="eastAsia"/>
          <w:color w:val="000000"/>
          <w:kern w:val="0"/>
          <w:sz w:val="30"/>
          <w:szCs w:val="30"/>
          <w:bdr w:val="none" w:sz="0" w:space="0" w:color="auto" w:frame="1"/>
        </w:rPr>
        <w:t>，一个从未触碰过的方向。刚拿到研究课题时一头雾水，通过不断地搜索与询问，慢慢揭开它的神秘面纱。遇到不懂的专业知识方面，虚心请教学长学姐及老师。一篇篇论文，一页页的资料，我们从不疲倦，从不喊累，只为了最后能有更好的成绩。这其中我们也遭遇了挫折——相关专业课知识还未学习，四人搭档不默契等等，但是通过老师耐心的引导，我们慢慢的磨合，一步一步我们走的从容且稳当。从初次见识到后来专业名词、核心原理能随口就来，这其中是我们一次又一次地努力。最后皇天不负有心人，在立项答辩时，取得了第四的好成绩。</w:t>
      </w:r>
    </w:p>
    <w:p w14:paraId="3F39E8FD" w14:textId="459A47A6" w:rsidR="00357DF7" w:rsidRPr="00357DF7" w:rsidRDefault="006B5DAE" w:rsidP="00357DF7">
      <w:pPr>
        <w:widowControl/>
        <w:shd w:val="clear" w:color="auto" w:fill="FFFFFF"/>
        <w:spacing w:line="420" w:lineRule="atLeast"/>
        <w:jc w:val="center"/>
        <w:textAlignment w:val="baseline"/>
        <w:rPr>
          <w:rFonts w:ascii="Tahoma" w:hAnsi="Tahoma" w:cs="Tahoma" w:hint="eastAsia"/>
          <w:color w:val="000000"/>
          <w:kern w:val="0"/>
          <w:szCs w:val="21"/>
        </w:rPr>
      </w:pPr>
      <w:r>
        <w:rPr>
          <w:rFonts w:ascii="仿宋_GB2312" w:eastAsia="仿宋_GB2312" w:hAnsi="inherit" w:cs="Tahoma" w:hint="eastAsia"/>
          <w:b/>
          <w:bCs/>
          <w:color w:val="000000"/>
          <w:kern w:val="0"/>
          <w:sz w:val="30"/>
          <w:szCs w:val="30"/>
          <w:bdr w:val="none" w:sz="0" w:space="0" w:color="auto" w:frame="1"/>
        </w:rPr>
        <w:t>三省吾身，乘风破浪再出发</w:t>
      </w:r>
    </w:p>
    <w:p w14:paraId="6FFCB1A9" w14:textId="7801592C" w:rsidR="006B5DAE" w:rsidRDefault="006B5DAE" w:rsidP="006B5DAE">
      <w:pPr>
        <w:widowControl/>
        <w:shd w:val="clear" w:color="auto" w:fill="FFFFFF"/>
        <w:spacing w:line="420" w:lineRule="atLeast"/>
        <w:ind w:firstLine="600"/>
        <w:jc w:val="left"/>
        <w:textAlignment w:val="baseline"/>
        <w:rPr>
          <w:rFonts w:ascii="仿宋_GB2312" w:eastAsia="仿宋_GB2312" w:hAnsi="Tahoma" w:cs="Tahoma"/>
          <w:color w:val="000000"/>
          <w:kern w:val="0"/>
          <w:sz w:val="30"/>
          <w:szCs w:val="30"/>
          <w:bdr w:val="none" w:sz="0" w:space="0" w:color="auto" w:frame="1"/>
        </w:rPr>
      </w:pPr>
      <w:r>
        <w:rPr>
          <w:rFonts w:ascii="仿宋_GB2312" w:eastAsia="仿宋_GB2312" w:hAnsi="Tahoma" w:cs="Tahoma" w:hint="eastAsia"/>
          <w:color w:val="000000"/>
          <w:kern w:val="0"/>
          <w:sz w:val="30"/>
          <w:szCs w:val="30"/>
          <w:bdr w:val="none" w:sz="0" w:space="0" w:color="auto" w:frame="1"/>
        </w:rPr>
        <w:t>大学阶段，是我们人生中的造梦厂</w:t>
      </w:r>
      <w:r w:rsidRPr="00AF4CB0">
        <w:rPr>
          <w:rFonts w:ascii="仿宋_GB2312" w:eastAsia="仿宋_GB2312" w:hAnsi="Tahoma" w:cs="Tahoma" w:hint="eastAsia"/>
          <w:color w:val="000000"/>
          <w:kern w:val="0"/>
          <w:sz w:val="30"/>
          <w:szCs w:val="30"/>
          <w:bdr w:val="none" w:sz="0" w:space="0" w:color="auto" w:frame="1"/>
        </w:rPr>
        <w:t> </w:t>
      </w:r>
      <w:r>
        <w:rPr>
          <w:rFonts w:ascii="仿宋_GB2312" w:eastAsia="仿宋_GB2312" w:hAnsi="Tahoma" w:cs="Tahoma" w:hint="eastAsia"/>
          <w:color w:val="000000"/>
          <w:kern w:val="0"/>
          <w:sz w:val="30"/>
          <w:szCs w:val="30"/>
          <w:bdr w:val="none" w:sz="0" w:space="0" w:color="auto" w:frame="1"/>
        </w:rPr>
        <w:t>，</w:t>
      </w:r>
      <w:r w:rsidR="00357DF7">
        <w:rPr>
          <w:rFonts w:ascii="仿宋_GB2312" w:eastAsia="仿宋_GB2312" w:hAnsi="Tahoma" w:cs="Tahoma" w:hint="eastAsia"/>
          <w:color w:val="000000"/>
          <w:kern w:val="0"/>
          <w:sz w:val="30"/>
          <w:szCs w:val="30"/>
          <w:bdr w:val="none" w:sz="0" w:space="0" w:color="auto" w:frame="1"/>
        </w:rPr>
        <w:t>它为我们提供了一个平台。就像我十分有幸</w:t>
      </w:r>
      <w:r w:rsidR="001251AD">
        <w:rPr>
          <w:rFonts w:ascii="仿宋_GB2312" w:eastAsia="仿宋_GB2312" w:hAnsi="Tahoma" w:cs="Tahoma" w:hint="eastAsia"/>
          <w:color w:val="000000"/>
          <w:kern w:val="0"/>
          <w:sz w:val="30"/>
          <w:szCs w:val="30"/>
          <w:bdr w:val="none" w:sz="0" w:space="0" w:color="auto" w:frame="1"/>
        </w:rPr>
        <w:t>，借助学校的平台，</w:t>
      </w:r>
      <w:r w:rsidR="00357DF7">
        <w:rPr>
          <w:rFonts w:ascii="仿宋_GB2312" w:eastAsia="仿宋_GB2312" w:hAnsi="Tahoma" w:cs="Tahoma" w:hint="eastAsia"/>
          <w:color w:val="000000"/>
          <w:kern w:val="0"/>
          <w:sz w:val="30"/>
          <w:szCs w:val="30"/>
          <w:bdr w:val="none" w:sz="0" w:space="0" w:color="auto" w:frame="1"/>
        </w:rPr>
        <w:t>能在建党一百周年之际，参加庆祝中国共产党成立一百周年大型情景史诗《伟大征程》的演出。机会在左，荆棘在右。</w:t>
      </w:r>
      <w:r w:rsidR="001251AD">
        <w:rPr>
          <w:rFonts w:ascii="仿宋_GB2312" w:eastAsia="仿宋_GB2312" w:hAnsi="Tahoma" w:cs="Tahoma" w:hint="eastAsia"/>
          <w:color w:val="000000"/>
          <w:kern w:val="0"/>
          <w:sz w:val="30"/>
          <w:szCs w:val="30"/>
          <w:bdr w:val="none" w:sz="0" w:space="0" w:color="auto" w:frame="1"/>
        </w:rPr>
        <w:t>有了</w:t>
      </w:r>
      <w:r>
        <w:rPr>
          <w:rFonts w:ascii="仿宋_GB2312" w:eastAsia="仿宋_GB2312" w:hAnsi="Tahoma" w:cs="Tahoma" w:hint="eastAsia"/>
          <w:color w:val="000000"/>
          <w:kern w:val="0"/>
          <w:sz w:val="30"/>
          <w:szCs w:val="30"/>
          <w:bdr w:val="none" w:sz="0" w:space="0" w:color="auto" w:frame="1"/>
        </w:rPr>
        <w:t>向前冲的机会和勇气，</w:t>
      </w:r>
      <w:r w:rsidR="001251AD">
        <w:rPr>
          <w:rFonts w:ascii="仿宋_GB2312" w:eastAsia="仿宋_GB2312" w:hAnsi="Tahoma" w:cs="Tahoma" w:hint="eastAsia"/>
          <w:color w:val="000000"/>
          <w:kern w:val="0"/>
          <w:sz w:val="30"/>
          <w:szCs w:val="30"/>
          <w:bdr w:val="none" w:sz="0" w:space="0" w:color="auto" w:frame="1"/>
        </w:rPr>
        <w:t>必定会有</w:t>
      </w:r>
      <w:r>
        <w:rPr>
          <w:rFonts w:ascii="仿宋_GB2312" w:eastAsia="仿宋_GB2312" w:hAnsi="Tahoma" w:cs="Tahoma" w:hint="eastAsia"/>
          <w:color w:val="000000"/>
          <w:kern w:val="0"/>
          <w:sz w:val="30"/>
          <w:szCs w:val="30"/>
          <w:bdr w:val="none" w:sz="0" w:space="0" w:color="auto" w:frame="1"/>
        </w:rPr>
        <w:t>关卡去迫使我们提升与成长。</w:t>
      </w:r>
      <w:r w:rsidR="001251AD">
        <w:rPr>
          <w:rFonts w:ascii="仿宋_GB2312" w:eastAsia="仿宋_GB2312" w:hAnsi="Tahoma" w:cs="Tahoma" w:hint="eastAsia"/>
          <w:color w:val="000000"/>
          <w:kern w:val="0"/>
          <w:sz w:val="30"/>
          <w:szCs w:val="30"/>
          <w:bdr w:val="none" w:sz="0" w:space="0" w:color="auto" w:frame="1"/>
        </w:rPr>
        <w:t>历时一个半月，6次鸟巢大排练，无数次校内小排练，如何支配好自己的时间，调整好自己的生活状态是那时的难题。但是通过不断的试错，不断地调整，最终以最饱满的精神状态与热情完成整场演出，并在活动结束的考试中以不错的成绩迎接我的大三学年。</w:t>
      </w:r>
    </w:p>
    <w:p w14:paraId="4C389D00" w14:textId="6F249C06" w:rsidR="006B5DAE" w:rsidRDefault="006B5DAE" w:rsidP="006B5DAE">
      <w:pPr>
        <w:widowControl/>
        <w:shd w:val="clear" w:color="auto" w:fill="FFFFFF"/>
        <w:spacing w:line="420" w:lineRule="atLeast"/>
        <w:ind w:firstLine="600"/>
        <w:jc w:val="left"/>
        <w:textAlignment w:val="baseline"/>
        <w:rPr>
          <w:rFonts w:ascii="仿宋_GB2312" w:eastAsia="仿宋_GB2312" w:hAnsi="Tahoma" w:cs="Tahoma" w:hint="eastAsia"/>
          <w:color w:val="000000"/>
          <w:kern w:val="0"/>
          <w:sz w:val="30"/>
          <w:szCs w:val="30"/>
          <w:bdr w:val="none" w:sz="0" w:space="0" w:color="auto" w:frame="1"/>
        </w:rPr>
      </w:pPr>
      <w:r>
        <w:rPr>
          <w:rFonts w:ascii="仿宋_GB2312" w:eastAsia="仿宋_GB2312" w:hAnsi="Tahoma" w:cs="Tahoma" w:hint="eastAsia"/>
          <w:color w:val="000000"/>
          <w:kern w:val="0"/>
          <w:sz w:val="30"/>
          <w:szCs w:val="30"/>
          <w:bdr w:val="none" w:sz="0" w:space="0" w:color="auto" w:frame="1"/>
        </w:rPr>
        <w:t>作为</w:t>
      </w:r>
      <w:r w:rsidR="00786242">
        <w:rPr>
          <w:rFonts w:ascii="仿宋_GB2312" w:eastAsia="仿宋_GB2312" w:hAnsi="Tahoma" w:cs="Tahoma" w:hint="eastAsia"/>
          <w:color w:val="000000"/>
          <w:kern w:val="0"/>
          <w:sz w:val="30"/>
          <w:szCs w:val="30"/>
          <w:bdr w:val="none" w:sz="0" w:space="0" w:color="auto" w:frame="1"/>
        </w:rPr>
        <w:t>中共预备党员</w:t>
      </w:r>
      <w:r>
        <w:rPr>
          <w:rFonts w:ascii="仿宋_GB2312" w:eastAsia="仿宋_GB2312" w:hAnsi="Tahoma" w:cs="Tahoma" w:hint="eastAsia"/>
          <w:color w:val="000000"/>
          <w:kern w:val="0"/>
          <w:sz w:val="30"/>
          <w:szCs w:val="30"/>
          <w:bdr w:val="none" w:sz="0" w:space="0" w:color="auto" w:frame="1"/>
        </w:rPr>
        <w:t>，我积极进取，热爱祖国，热爱中国共产党，不断加强个人修养，时刻保持与时俱进；作为当代的大学生，我举止</w:t>
      </w:r>
      <w:r>
        <w:rPr>
          <w:rFonts w:ascii="仿宋_GB2312" w:eastAsia="仿宋_GB2312" w:hAnsi="Tahoma" w:cs="Tahoma" w:hint="eastAsia"/>
          <w:color w:val="000000"/>
          <w:kern w:val="0"/>
          <w:sz w:val="30"/>
          <w:szCs w:val="30"/>
          <w:bdr w:val="none" w:sz="0" w:space="0" w:color="auto" w:frame="1"/>
        </w:rPr>
        <w:lastRenderedPageBreak/>
        <w:t>端庄文明，勤俭节约，有良好的生活习惯，积极锻炼身体，永远保持青年的热血朝气。</w:t>
      </w:r>
    </w:p>
    <w:p w14:paraId="36EC63F2" w14:textId="6A829514" w:rsidR="006C01D2" w:rsidRPr="00786242" w:rsidRDefault="006B5DAE" w:rsidP="00786242">
      <w:pPr>
        <w:widowControl/>
        <w:shd w:val="clear" w:color="auto" w:fill="FFFFFF"/>
        <w:spacing w:line="420" w:lineRule="atLeast"/>
        <w:ind w:firstLine="600"/>
        <w:jc w:val="left"/>
        <w:textAlignment w:val="baseline"/>
        <w:rPr>
          <w:rFonts w:ascii="仿宋_GB2312" w:eastAsia="仿宋_GB2312" w:hAnsi="Tahoma" w:cs="Tahoma" w:hint="eastAsia"/>
          <w:color w:val="000000"/>
          <w:kern w:val="0"/>
          <w:sz w:val="30"/>
          <w:szCs w:val="30"/>
          <w:bdr w:val="none" w:sz="0" w:space="0" w:color="auto" w:frame="1"/>
        </w:rPr>
      </w:pPr>
      <w:r>
        <w:rPr>
          <w:rFonts w:ascii="仿宋_GB2312" w:eastAsia="仿宋_GB2312" w:hAnsi="Tahoma" w:cs="Tahoma" w:hint="eastAsia"/>
          <w:color w:val="000000"/>
          <w:kern w:val="0"/>
          <w:sz w:val="30"/>
          <w:szCs w:val="30"/>
          <w:bdr w:val="none" w:sz="0" w:space="0" w:color="auto" w:frame="1"/>
        </w:rPr>
        <w:t>回首过去，我积极面对一切，永远向前。我取得的成绩背后是学校、老师同学的支持与帮助。展望未来，我将更加踏实的走好接下来的每一步，我知道成功的路上必定鲜花与荆棘同生，我愿一路披荆斩棘，</w:t>
      </w:r>
      <w:proofErr w:type="gramStart"/>
      <w:r>
        <w:rPr>
          <w:rFonts w:ascii="仿宋_GB2312" w:eastAsia="仿宋_GB2312" w:hAnsi="Tahoma" w:cs="Tahoma" w:hint="eastAsia"/>
          <w:color w:val="000000"/>
          <w:kern w:val="0"/>
          <w:sz w:val="30"/>
          <w:szCs w:val="30"/>
          <w:bdr w:val="none" w:sz="0" w:space="0" w:color="auto" w:frame="1"/>
        </w:rPr>
        <w:t>笑享丛</w:t>
      </w:r>
      <w:proofErr w:type="gramEnd"/>
      <w:r>
        <w:rPr>
          <w:rFonts w:ascii="仿宋_GB2312" w:eastAsia="仿宋_GB2312" w:hAnsi="Tahoma" w:cs="Tahoma" w:hint="eastAsia"/>
          <w:color w:val="000000"/>
          <w:kern w:val="0"/>
          <w:sz w:val="30"/>
          <w:szCs w:val="30"/>
          <w:bdr w:val="none" w:sz="0" w:space="0" w:color="auto" w:frame="1"/>
        </w:rPr>
        <w:t>花。知足且上进，温柔而坚定，过好当下，向更好的自己努力靠近。</w:t>
      </w:r>
    </w:p>
    <w:sectPr w:rsidR="006C01D2" w:rsidRPr="00786242" w:rsidSect="00DB1BE6">
      <w:pgSz w:w="11906" w:h="16838"/>
      <w:pgMar w:top="1440" w:right="1418" w:bottom="1440" w:left="1418"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inherit">
    <w:panose1 w:val="00000000000000000000"/>
    <w:charset w:val="00"/>
    <w:family w:val="roman"/>
    <w:notTrueType/>
    <w:pitch w:val="default"/>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5DAE"/>
    <w:rsid w:val="001251AD"/>
    <w:rsid w:val="00357DF7"/>
    <w:rsid w:val="006B5DAE"/>
    <w:rsid w:val="006C01D2"/>
    <w:rsid w:val="007862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98DD76"/>
  <w15:chartTrackingRefBased/>
  <w15:docId w15:val="{8965395D-46EB-400A-8485-05397C90D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5DAE"/>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6B5DAE"/>
    <w:pPr>
      <w:widowControl/>
      <w:spacing w:before="100" w:beforeAutospacing="1" w:after="100" w:afterAutospacing="1"/>
      <w:jc w:val="left"/>
    </w:pPr>
    <w:rPr>
      <w:rFonts w:ascii="宋体" w:hAnsi="宋体" w:cs="宋体"/>
      <w:kern w:val="0"/>
      <w:sz w:val="24"/>
    </w:rPr>
  </w:style>
  <w:style w:type="character" w:styleId="a4">
    <w:name w:val="Strong"/>
    <w:uiPriority w:val="22"/>
    <w:qFormat/>
    <w:rsid w:val="006B5DA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4</Pages>
  <Words>288</Words>
  <Characters>1648</Characters>
  <Application>Microsoft Office Word</Application>
  <DocSecurity>0</DocSecurity>
  <Lines>13</Lines>
  <Paragraphs>3</Paragraphs>
  <ScaleCrop>false</ScaleCrop>
  <Company/>
  <LinksUpToDate>false</LinksUpToDate>
  <CharactersWithSpaces>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李晓雪</dc:creator>
  <cp:keywords/>
  <dc:description/>
  <cp:lastModifiedBy>李晓雪</cp:lastModifiedBy>
  <cp:revision>1</cp:revision>
  <dcterms:created xsi:type="dcterms:W3CDTF">2022-04-03T02:56:00Z</dcterms:created>
  <dcterms:modified xsi:type="dcterms:W3CDTF">2022-04-03T03:16:00Z</dcterms:modified>
</cp:coreProperties>
</file>