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C6A0" w14:textId="7A7E5867" w:rsidR="00EA5E0D" w:rsidRPr="006A6D62" w:rsidRDefault="00EA5E0D" w:rsidP="006A6D62">
      <w:pPr>
        <w:jc w:val="center"/>
        <w:rPr>
          <w:rFonts w:ascii="方正小标宋简体" w:eastAsia="方正小标宋简体"/>
          <w:sz w:val="32"/>
          <w:szCs w:val="32"/>
        </w:rPr>
      </w:pPr>
      <w:r w:rsidRPr="006A6D62">
        <w:rPr>
          <w:rFonts w:ascii="方正小标宋简体" w:eastAsia="方正小标宋简体" w:hint="eastAsia"/>
          <w:sz w:val="32"/>
          <w:szCs w:val="32"/>
        </w:rPr>
        <w:t>第十届全国大学生能源经济学术创意大赛</w:t>
      </w:r>
      <w:r w:rsidR="006A6D62" w:rsidRPr="006A6D62">
        <w:rPr>
          <w:rFonts w:ascii="方正小标宋简体" w:eastAsia="方正小标宋简体" w:hint="eastAsia"/>
          <w:sz w:val="32"/>
          <w:szCs w:val="32"/>
        </w:rPr>
        <w:br/>
      </w:r>
      <w:r w:rsidRPr="006A6D62">
        <w:rPr>
          <w:rFonts w:ascii="方正小标宋简体" w:eastAsia="方正小标宋简体" w:hint="eastAsia"/>
          <w:sz w:val="32"/>
          <w:szCs w:val="32"/>
        </w:rPr>
        <w:t>中国石油大学（北京）校赛</w:t>
      </w:r>
      <w:r w:rsidR="00F008D1">
        <w:rPr>
          <w:rFonts w:ascii="方正小标宋简体" w:eastAsia="方正小标宋简体" w:hint="eastAsia"/>
          <w:sz w:val="32"/>
          <w:szCs w:val="32"/>
        </w:rPr>
        <w:t>名单获奖公示</w:t>
      </w:r>
    </w:p>
    <w:p w14:paraId="43798833" w14:textId="242BD0E1" w:rsidR="00F008D1" w:rsidRPr="00F008D1" w:rsidRDefault="00F008D1" w:rsidP="00F008D1">
      <w:pPr>
        <w:ind w:firstLineChars="300" w:firstLine="960"/>
        <w:rPr>
          <w:rFonts w:ascii="仿宋_GB2312" w:eastAsia="仿宋_GB2312"/>
          <w:sz w:val="32"/>
          <w:szCs w:val="32"/>
        </w:rPr>
      </w:pPr>
      <w:r w:rsidRPr="00F008D1">
        <w:rPr>
          <w:rFonts w:ascii="仿宋_GB2312" w:eastAsia="仿宋_GB2312" w:hint="eastAsia"/>
          <w:sz w:val="32"/>
          <w:szCs w:val="32"/>
        </w:rPr>
        <w:t>第十届全国大学生能源经济学术创意大赛，我校报名</w:t>
      </w:r>
      <w:r>
        <w:rPr>
          <w:rFonts w:ascii="仿宋_GB2312" w:eastAsia="仿宋_GB2312" w:hint="eastAsia"/>
          <w:sz w:val="32"/>
          <w:szCs w:val="32"/>
        </w:rPr>
        <w:t>265</w:t>
      </w:r>
      <w:r w:rsidRPr="00F008D1">
        <w:rPr>
          <w:rFonts w:ascii="仿宋_GB2312" w:eastAsia="仿宋_GB2312" w:hint="eastAsia"/>
          <w:sz w:val="32"/>
          <w:szCs w:val="32"/>
        </w:rPr>
        <w:t>项，提交</w:t>
      </w:r>
      <w:r>
        <w:rPr>
          <w:rFonts w:ascii="仿宋_GB2312" w:eastAsia="仿宋_GB2312" w:hint="eastAsia"/>
          <w:sz w:val="32"/>
          <w:szCs w:val="32"/>
        </w:rPr>
        <w:t>112</w:t>
      </w:r>
      <w:r w:rsidRPr="00F008D1">
        <w:rPr>
          <w:rFonts w:ascii="仿宋_GB2312" w:eastAsia="仿宋_GB2312" w:hint="eastAsia"/>
          <w:sz w:val="32"/>
          <w:szCs w:val="32"/>
        </w:rPr>
        <w:t>作品项，经形式审查，有效作品</w:t>
      </w:r>
      <w:r>
        <w:rPr>
          <w:rFonts w:ascii="仿宋_GB2312" w:eastAsia="仿宋_GB2312" w:hint="eastAsia"/>
          <w:sz w:val="32"/>
          <w:szCs w:val="32"/>
        </w:rPr>
        <w:t>112</w:t>
      </w:r>
      <w:r w:rsidRPr="00F008D1">
        <w:rPr>
          <w:rFonts w:ascii="仿宋_GB2312" w:eastAsia="仿宋_GB2312" w:hint="eastAsia"/>
          <w:sz w:val="32"/>
          <w:szCs w:val="32"/>
        </w:rPr>
        <w:t>项。经学校组织评审，本科生组和研究生组共</w:t>
      </w:r>
      <w:r>
        <w:rPr>
          <w:rFonts w:ascii="仿宋_GB2312" w:eastAsia="仿宋_GB2312" w:hint="eastAsia"/>
          <w:sz w:val="32"/>
          <w:szCs w:val="32"/>
        </w:rPr>
        <w:t>58</w:t>
      </w:r>
      <w:r w:rsidRPr="00F008D1">
        <w:rPr>
          <w:rFonts w:ascii="仿宋_GB2312" w:eastAsia="仿宋_GB2312" w:hint="eastAsia"/>
          <w:sz w:val="32"/>
          <w:szCs w:val="32"/>
        </w:rPr>
        <w:t>项作品获奖。其中本科生组一等奖</w:t>
      </w:r>
      <w:r>
        <w:rPr>
          <w:rFonts w:ascii="仿宋_GB2312" w:eastAsia="仿宋_GB2312" w:hint="eastAsia"/>
          <w:sz w:val="32"/>
          <w:szCs w:val="32"/>
        </w:rPr>
        <w:t>8</w:t>
      </w:r>
      <w:r w:rsidRPr="00F008D1">
        <w:rPr>
          <w:rFonts w:ascii="仿宋_GB2312" w:eastAsia="仿宋_GB2312" w:hint="eastAsia"/>
          <w:sz w:val="32"/>
          <w:szCs w:val="32"/>
        </w:rPr>
        <w:t>项，二等奖</w:t>
      </w:r>
      <w:r>
        <w:rPr>
          <w:rFonts w:ascii="仿宋_GB2312" w:eastAsia="仿宋_GB2312" w:hint="eastAsia"/>
          <w:sz w:val="32"/>
          <w:szCs w:val="32"/>
        </w:rPr>
        <w:t>9</w:t>
      </w:r>
      <w:r w:rsidRPr="00F008D1">
        <w:rPr>
          <w:rFonts w:ascii="仿宋_GB2312" w:eastAsia="仿宋_GB2312" w:hint="eastAsia"/>
          <w:sz w:val="32"/>
          <w:szCs w:val="32"/>
        </w:rPr>
        <w:t>项，三等奖</w:t>
      </w:r>
      <w:r>
        <w:rPr>
          <w:rFonts w:ascii="仿宋_GB2312" w:eastAsia="仿宋_GB2312" w:hint="eastAsia"/>
          <w:sz w:val="32"/>
          <w:szCs w:val="32"/>
        </w:rPr>
        <w:t>16</w:t>
      </w:r>
      <w:r w:rsidRPr="00F008D1">
        <w:rPr>
          <w:rFonts w:ascii="仿宋_GB2312" w:eastAsia="仿宋_GB2312" w:hint="eastAsia"/>
          <w:sz w:val="32"/>
          <w:szCs w:val="32"/>
        </w:rPr>
        <w:t>项</w:t>
      </w:r>
      <w:r>
        <w:rPr>
          <w:rFonts w:ascii="仿宋_GB2312" w:eastAsia="仿宋_GB2312" w:hint="eastAsia"/>
          <w:sz w:val="32"/>
          <w:szCs w:val="32"/>
        </w:rPr>
        <w:t>，鼓励奖3项</w:t>
      </w:r>
      <w:r w:rsidRPr="00F008D1">
        <w:rPr>
          <w:rFonts w:ascii="仿宋_GB2312" w:eastAsia="仿宋_GB2312" w:hint="eastAsia"/>
          <w:sz w:val="32"/>
          <w:szCs w:val="32"/>
        </w:rPr>
        <w:t>； 研究生组一等奖</w:t>
      </w:r>
      <w:r>
        <w:rPr>
          <w:rFonts w:ascii="仿宋_GB2312" w:eastAsia="仿宋_GB2312" w:hint="eastAsia"/>
          <w:sz w:val="32"/>
          <w:szCs w:val="32"/>
        </w:rPr>
        <w:t>4</w:t>
      </w:r>
      <w:r w:rsidRPr="00F008D1">
        <w:rPr>
          <w:rFonts w:ascii="仿宋_GB2312" w:eastAsia="仿宋_GB2312" w:hint="eastAsia"/>
          <w:sz w:val="32"/>
          <w:szCs w:val="32"/>
        </w:rPr>
        <w:t>项，二等奖</w:t>
      </w:r>
      <w:r>
        <w:rPr>
          <w:rFonts w:ascii="仿宋_GB2312" w:eastAsia="仿宋_GB2312" w:hint="eastAsia"/>
          <w:sz w:val="32"/>
          <w:szCs w:val="32"/>
        </w:rPr>
        <w:t>7</w:t>
      </w:r>
      <w:r w:rsidRPr="00F008D1">
        <w:rPr>
          <w:rFonts w:ascii="仿宋_GB2312" w:eastAsia="仿宋_GB2312" w:hint="eastAsia"/>
          <w:sz w:val="32"/>
          <w:szCs w:val="32"/>
        </w:rPr>
        <w:t>项，三等奖</w:t>
      </w:r>
      <w:r>
        <w:rPr>
          <w:rFonts w:ascii="仿宋_GB2312" w:eastAsia="仿宋_GB2312" w:hint="eastAsia"/>
          <w:sz w:val="32"/>
          <w:szCs w:val="32"/>
        </w:rPr>
        <w:t>10</w:t>
      </w:r>
      <w:r w:rsidRPr="00F008D1">
        <w:rPr>
          <w:rFonts w:ascii="仿宋_GB2312" w:eastAsia="仿宋_GB2312" w:hint="eastAsia"/>
          <w:sz w:val="32"/>
          <w:szCs w:val="32"/>
        </w:rPr>
        <w:t>项</w:t>
      </w:r>
      <w:r>
        <w:rPr>
          <w:rFonts w:ascii="仿宋_GB2312" w:eastAsia="仿宋_GB2312" w:hint="eastAsia"/>
          <w:sz w:val="32"/>
          <w:szCs w:val="32"/>
        </w:rPr>
        <w:t>，鼓励奖1项</w:t>
      </w:r>
      <w:r w:rsidRPr="00F008D1">
        <w:rPr>
          <w:rFonts w:ascii="仿宋_GB2312" w:eastAsia="仿宋_GB2312" w:hint="eastAsia"/>
          <w:sz w:val="32"/>
          <w:szCs w:val="32"/>
        </w:rPr>
        <w:t>。具体名单公示如下。</w:t>
      </w:r>
    </w:p>
    <w:p w14:paraId="4B2277F7" w14:textId="77777777" w:rsidR="00F008D1" w:rsidRPr="00F008D1" w:rsidRDefault="00F008D1" w:rsidP="00F008D1">
      <w:pPr>
        <w:ind w:firstLineChars="300" w:firstLine="960"/>
        <w:rPr>
          <w:rFonts w:ascii="仿宋_GB2312" w:eastAsia="仿宋_GB2312"/>
          <w:sz w:val="32"/>
          <w:szCs w:val="32"/>
        </w:rPr>
      </w:pPr>
      <w:r w:rsidRPr="00F008D1">
        <w:rPr>
          <w:rFonts w:ascii="仿宋_GB2312" w:eastAsia="仿宋_GB2312" w:hint="eastAsia"/>
          <w:sz w:val="32"/>
          <w:szCs w:val="32"/>
        </w:rPr>
        <w:t>公示期2024年</w:t>
      </w:r>
      <w:r>
        <w:rPr>
          <w:rFonts w:ascii="仿宋_GB2312" w:eastAsia="仿宋_GB2312" w:hint="eastAsia"/>
          <w:sz w:val="32"/>
          <w:szCs w:val="32"/>
        </w:rPr>
        <w:t>3</w:t>
      </w:r>
      <w:r w:rsidRPr="00F008D1">
        <w:rPr>
          <w:rFonts w:ascii="仿宋_GB2312" w:eastAsia="仿宋_GB2312" w:hint="eastAsia"/>
          <w:sz w:val="32"/>
          <w:szCs w:val="32"/>
        </w:rPr>
        <w:t>月</w:t>
      </w:r>
      <w:r>
        <w:rPr>
          <w:rFonts w:ascii="仿宋_GB2312" w:eastAsia="仿宋_GB2312" w:hint="eastAsia"/>
          <w:sz w:val="32"/>
          <w:szCs w:val="32"/>
        </w:rPr>
        <w:t>25</w:t>
      </w:r>
      <w:r w:rsidRPr="00F008D1">
        <w:rPr>
          <w:rFonts w:ascii="仿宋_GB2312" w:eastAsia="仿宋_GB2312" w:hint="eastAsia"/>
          <w:sz w:val="32"/>
          <w:szCs w:val="32"/>
        </w:rPr>
        <w:t>日到2024年</w:t>
      </w:r>
      <w:r>
        <w:rPr>
          <w:rFonts w:ascii="仿宋_GB2312" w:eastAsia="仿宋_GB2312" w:hint="eastAsia"/>
          <w:sz w:val="32"/>
          <w:szCs w:val="32"/>
        </w:rPr>
        <w:t>3</w:t>
      </w:r>
      <w:r w:rsidRPr="00F008D1">
        <w:rPr>
          <w:rFonts w:ascii="仿宋_GB2312" w:eastAsia="仿宋_GB2312" w:hint="eastAsia"/>
          <w:sz w:val="32"/>
          <w:szCs w:val="32"/>
        </w:rPr>
        <w:t>月</w:t>
      </w:r>
      <w:r>
        <w:rPr>
          <w:rFonts w:ascii="仿宋_GB2312" w:eastAsia="仿宋_GB2312" w:hint="eastAsia"/>
          <w:sz w:val="32"/>
          <w:szCs w:val="32"/>
        </w:rPr>
        <w:t>30</w:t>
      </w:r>
      <w:r w:rsidRPr="00F008D1">
        <w:rPr>
          <w:rFonts w:ascii="仿宋_GB2312" w:eastAsia="仿宋_GB2312" w:hint="eastAsia"/>
          <w:sz w:val="32"/>
          <w:szCs w:val="32"/>
        </w:rPr>
        <w:t>日。如有异议，请在公示期内联系大赛负责单位。请以实名方式，以便于核实、反馈有关情况。</w:t>
      </w:r>
    </w:p>
    <w:p w14:paraId="04612623" w14:textId="77777777" w:rsidR="00F008D1" w:rsidRPr="00F008D1" w:rsidRDefault="00F008D1" w:rsidP="00F008D1">
      <w:pPr>
        <w:ind w:firstLineChars="300" w:firstLine="960"/>
        <w:rPr>
          <w:rFonts w:ascii="仿宋_GB2312" w:eastAsia="仿宋_GB2312"/>
          <w:sz w:val="32"/>
          <w:szCs w:val="32"/>
        </w:rPr>
      </w:pPr>
      <w:r w:rsidRPr="00F008D1">
        <w:rPr>
          <w:rFonts w:ascii="仿宋_GB2312" w:eastAsia="仿宋_GB2312" w:hint="eastAsia"/>
          <w:sz w:val="32"/>
          <w:szCs w:val="32"/>
        </w:rPr>
        <w:t>联系电话：</w:t>
      </w:r>
      <w:r>
        <w:rPr>
          <w:rFonts w:ascii="仿宋_GB2312" w:eastAsia="仿宋_GB2312" w:hint="eastAsia"/>
          <w:sz w:val="32"/>
          <w:szCs w:val="32"/>
        </w:rPr>
        <w:t>010</w:t>
      </w:r>
      <w:r w:rsidRPr="00F008D1">
        <w:rPr>
          <w:rFonts w:ascii="仿宋_GB2312" w:eastAsia="仿宋_GB2312" w:hint="eastAsia"/>
          <w:sz w:val="32"/>
          <w:szCs w:val="32"/>
        </w:rPr>
        <w:t>-</w:t>
      </w:r>
      <w:r>
        <w:rPr>
          <w:rFonts w:ascii="仿宋_GB2312" w:eastAsia="仿宋_GB2312" w:hint="eastAsia"/>
          <w:sz w:val="32"/>
          <w:szCs w:val="32"/>
        </w:rPr>
        <w:t>89733774</w:t>
      </w:r>
      <w:r w:rsidRPr="00F008D1">
        <w:rPr>
          <w:rFonts w:ascii="仿宋_GB2312" w:eastAsia="仿宋_GB2312" w:hint="eastAsia"/>
          <w:sz w:val="32"/>
          <w:szCs w:val="32"/>
        </w:rPr>
        <w:t>（工作时间</w:t>
      </w:r>
      <w:r>
        <w:rPr>
          <w:rFonts w:ascii="仿宋_GB2312" w:eastAsia="仿宋_GB2312" w:hint="eastAsia"/>
          <w:sz w:val="32"/>
          <w:szCs w:val="32"/>
        </w:rPr>
        <w:t>8</w:t>
      </w:r>
      <w:r w:rsidRPr="00F008D1">
        <w:rPr>
          <w:rFonts w:ascii="仿宋_GB2312" w:eastAsia="仿宋_GB2312" w:hint="eastAsia"/>
          <w:sz w:val="32"/>
          <w:szCs w:val="32"/>
        </w:rPr>
        <w:t>:00--</w:t>
      </w:r>
      <w:r>
        <w:rPr>
          <w:rFonts w:ascii="仿宋_GB2312" w:eastAsia="仿宋_GB2312" w:hint="eastAsia"/>
          <w:sz w:val="32"/>
          <w:szCs w:val="32"/>
        </w:rPr>
        <w:t>17</w:t>
      </w:r>
      <w:r w:rsidRPr="00F008D1">
        <w:rPr>
          <w:rFonts w:ascii="仿宋_GB2312" w:eastAsia="仿宋_GB2312" w:hint="eastAsia"/>
          <w:sz w:val="32"/>
          <w:szCs w:val="32"/>
        </w:rPr>
        <w:t>:00）</w:t>
      </w:r>
    </w:p>
    <w:p w14:paraId="5FC8AA11" w14:textId="77777777" w:rsidR="00F008D1" w:rsidRDefault="00F008D1" w:rsidP="00F008D1">
      <w:pPr>
        <w:ind w:firstLineChars="300" w:firstLine="960"/>
        <w:jc w:val="right"/>
        <w:rPr>
          <w:rFonts w:ascii="仿宋_GB2312" w:eastAsia="仿宋_GB2312"/>
          <w:sz w:val="32"/>
          <w:szCs w:val="32"/>
        </w:rPr>
      </w:pPr>
      <w:r w:rsidRPr="00F008D1">
        <w:rPr>
          <w:rFonts w:ascii="仿宋_GB2312" w:eastAsia="仿宋_GB2312" w:hint="eastAsia"/>
          <w:sz w:val="32"/>
          <w:szCs w:val="32"/>
        </w:rPr>
        <w:t xml:space="preserve">第十届全国大学生能源经济学术创意大赛 </w:t>
      </w:r>
    </w:p>
    <w:p w14:paraId="286AE8C4" w14:textId="53940DFE" w:rsidR="00F008D1" w:rsidRPr="00F008D1" w:rsidRDefault="00F008D1" w:rsidP="00F008D1">
      <w:pPr>
        <w:ind w:firstLineChars="300" w:firstLine="960"/>
        <w:jc w:val="right"/>
        <w:rPr>
          <w:rFonts w:ascii="仿宋_GB2312" w:eastAsia="仿宋_GB2312"/>
          <w:sz w:val="32"/>
          <w:szCs w:val="32"/>
        </w:rPr>
      </w:pPr>
      <w:r>
        <w:rPr>
          <w:rFonts w:ascii="仿宋_GB2312" w:eastAsia="仿宋_GB2312" w:hint="eastAsia"/>
          <w:sz w:val="32"/>
          <w:szCs w:val="32"/>
        </w:rPr>
        <w:t>经济管理学院</w:t>
      </w:r>
    </w:p>
    <w:p w14:paraId="7801E093" w14:textId="141B2D82" w:rsidR="00EA5E0D" w:rsidRDefault="00F008D1" w:rsidP="00F008D1">
      <w:pPr>
        <w:ind w:firstLineChars="300" w:firstLine="960"/>
        <w:jc w:val="right"/>
        <w:rPr>
          <w:rFonts w:ascii="仿宋_GB2312" w:eastAsia="仿宋_GB2312"/>
          <w:sz w:val="32"/>
          <w:szCs w:val="32"/>
        </w:rPr>
      </w:pPr>
      <w:r w:rsidRPr="00F008D1">
        <w:rPr>
          <w:rFonts w:ascii="仿宋_GB2312" w:eastAsia="仿宋_GB2312" w:hint="eastAsia"/>
          <w:sz w:val="32"/>
          <w:szCs w:val="32"/>
        </w:rPr>
        <w:t>2024年</w:t>
      </w:r>
      <w:r>
        <w:rPr>
          <w:rFonts w:ascii="仿宋_GB2312" w:eastAsia="仿宋_GB2312" w:hint="eastAsia"/>
          <w:sz w:val="32"/>
          <w:szCs w:val="32"/>
        </w:rPr>
        <w:t>3</w:t>
      </w:r>
      <w:r w:rsidRPr="00F008D1">
        <w:rPr>
          <w:rFonts w:ascii="仿宋_GB2312" w:eastAsia="仿宋_GB2312" w:hint="eastAsia"/>
          <w:sz w:val="32"/>
          <w:szCs w:val="32"/>
        </w:rPr>
        <w:t>月</w:t>
      </w:r>
      <w:r>
        <w:rPr>
          <w:rFonts w:ascii="仿宋_GB2312" w:eastAsia="仿宋_GB2312" w:hint="eastAsia"/>
          <w:sz w:val="32"/>
          <w:szCs w:val="32"/>
        </w:rPr>
        <w:t>25</w:t>
      </w:r>
      <w:r w:rsidRPr="00F008D1">
        <w:rPr>
          <w:rFonts w:ascii="仿宋_GB2312" w:eastAsia="仿宋_GB2312" w:hint="eastAsia"/>
          <w:sz w:val="32"/>
          <w:szCs w:val="32"/>
        </w:rPr>
        <w:t>日</w:t>
      </w:r>
    </w:p>
    <w:p w14:paraId="5CE41C67" w14:textId="0151911E" w:rsidR="00573A99" w:rsidRDefault="00F67EB7" w:rsidP="00573A99">
      <w:pPr>
        <w:ind w:firstLineChars="200" w:firstLine="20"/>
        <w:sectPr w:rsidR="00573A99" w:rsidSect="00152C79">
          <w:pgSz w:w="11906" w:h="16838"/>
          <w:pgMar w:top="1440" w:right="1800" w:bottom="1440" w:left="1800" w:header="851" w:footer="992" w:gutter="0"/>
          <w:cols w:space="425"/>
          <w:docGrid w:type="lines" w:linePitch="312"/>
        </w:sectPr>
      </w:pPr>
      <w:r w:rsidRPr="00F67EB7">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p>
    <w:tbl>
      <w:tblPr>
        <w:tblW w:w="11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1"/>
        <w:gridCol w:w="5350"/>
        <w:gridCol w:w="1701"/>
        <w:gridCol w:w="1701"/>
        <w:gridCol w:w="1714"/>
      </w:tblGrid>
      <w:tr w:rsidR="00573A99" w:rsidRPr="00CE79FF" w14:paraId="40508A7C" w14:textId="77777777" w:rsidTr="00573A99">
        <w:trPr>
          <w:cantSplit/>
          <w:trHeight w:val="285"/>
          <w:tblHeader/>
          <w:jc w:val="center"/>
        </w:trPr>
        <w:tc>
          <w:tcPr>
            <w:tcW w:w="11207" w:type="dxa"/>
            <w:gridSpan w:val="5"/>
            <w:tcBorders>
              <w:top w:val="nil"/>
              <w:left w:val="nil"/>
              <w:right w:val="nil"/>
            </w:tcBorders>
            <w:shd w:val="clear" w:color="auto" w:fill="auto"/>
            <w:noWrap/>
            <w:vAlign w:val="center"/>
          </w:tcPr>
          <w:p w14:paraId="3086D971" w14:textId="391F5812" w:rsidR="00573A99" w:rsidRPr="00CE79FF" w:rsidRDefault="00573A99" w:rsidP="00E311D5">
            <w:pPr>
              <w:widowControl/>
              <w:jc w:val="center"/>
              <w:rPr>
                <w:rFonts w:ascii="楷体" w:eastAsia="楷体" w:hAnsi="楷体" w:cs="宋体"/>
                <w:b/>
                <w:bCs/>
                <w:color w:val="000000"/>
                <w:kern w:val="0"/>
                <w:sz w:val="22"/>
              </w:rPr>
            </w:pPr>
            <w:r>
              <w:rPr>
                <w:rStyle w:val="fontstyle01"/>
                <w:rFonts w:hint="default"/>
              </w:rPr>
              <w:lastRenderedPageBreak/>
              <w:t>第十届全国大学生能能源经济学术创意大赛中国石油大学（北京）</w:t>
            </w:r>
            <w:r w:rsidR="00E57422">
              <w:rPr>
                <w:rStyle w:val="fontstyle01"/>
                <w:rFonts w:hint="default"/>
              </w:rPr>
              <w:t>研究生</w:t>
            </w:r>
            <w:r>
              <w:rPr>
                <w:rStyle w:val="fontstyle01"/>
                <w:rFonts w:hint="default"/>
              </w:rPr>
              <w:t>获奖名单</w:t>
            </w:r>
          </w:p>
        </w:tc>
      </w:tr>
      <w:tr w:rsidR="00573A99" w:rsidRPr="00CE79FF" w14:paraId="494E8F4F" w14:textId="77777777" w:rsidTr="00573A99">
        <w:trPr>
          <w:cantSplit/>
          <w:trHeight w:val="285"/>
          <w:tblHeader/>
          <w:jc w:val="center"/>
        </w:trPr>
        <w:tc>
          <w:tcPr>
            <w:tcW w:w="741" w:type="dxa"/>
            <w:shd w:val="clear" w:color="auto" w:fill="auto"/>
            <w:noWrap/>
            <w:vAlign w:val="center"/>
            <w:hideMark/>
          </w:tcPr>
          <w:p w14:paraId="38D159D6" w14:textId="77777777" w:rsidR="00573A99" w:rsidRPr="00CE79FF" w:rsidRDefault="00573A99" w:rsidP="00E311D5">
            <w:pPr>
              <w:widowControl/>
              <w:jc w:val="center"/>
              <w:rPr>
                <w:rFonts w:ascii="楷体" w:eastAsia="楷体" w:hAnsi="楷体" w:cs="宋体"/>
                <w:b/>
                <w:bCs/>
                <w:color w:val="000000"/>
                <w:kern w:val="0"/>
                <w:sz w:val="22"/>
              </w:rPr>
            </w:pPr>
            <w:r w:rsidRPr="00CE79FF">
              <w:rPr>
                <w:rFonts w:ascii="楷体" w:eastAsia="楷体" w:hAnsi="楷体" w:cs="宋体" w:hint="eastAsia"/>
                <w:b/>
                <w:bCs/>
                <w:color w:val="000000"/>
                <w:kern w:val="0"/>
                <w:sz w:val="22"/>
              </w:rPr>
              <w:t>序号</w:t>
            </w:r>
          </w:p>
        </w:tc>
        <w:tc>
          <w:tcPr>
            <w:tcW w:w="5350" w:type="dxa"/>
            <w:shd w:val="clear" w:color="auto" w:fill="auto"/>
            <w:noWrap/>
            <w:vAlign w:val="center"/>
            <w:hideMark/>
          </w:tcPr>
          <w:p w14:paraId="5270484C" w14:textId="77777777" w:rsidR="00573A99" w:rsidRPr="00CE79FF" w:rsidRDefault="00573A99" w:rsidP="00E311D5">
            <w:pPr>
              <w:widowControl/>
              <w:jc w:val="center"/>
              <w:rPr>
                <w:rFonts w:ascii="楷体" w:eastAsia="楷体" w:hAnsi="楷体" w:cs="宋体"/>
                <w:b/>
                <w:bCs/>
                <w:color w:val="000000"/>
                <w:kern w:val="0"/>
                <w:sz w:val="22"/>
              </w:rPr>
            </w:pPr>
            <w:r w:rsidRPr="00CE79FF">
              <w:rPr>
                <w:rFonts w:ascii="楷体" w:eastAsia="楷体" w:hAnsi="楷体" w:cs="宋体" w:hint="eastAsia"/>
                <w:b/>
                <w:bCs/>
                <w:color w:val="000000"/>
                <w:kern w:val="0"/>
                <w:sz w:val="22"/>
              </w:rPr>
              <w:t>作品标题</w:t>
            </w:r>
          </w:p>
        </w:tc>
        <w:tc>
          <w:tcPr>
            <w:tcW w:w="1701" w:type="dxa"/>
            <w:shd w:val="clear" w:color="auto" w:fill="auto"/>
            <w:noWrap/>
            <w:vAlign w:val="center"/>
            <w:hideMark/>
          </w:tcPr>
          <w:p w14:paraId="3892787B" w14:textId="77777777" w:rsidR="00573A99" w:rsidRPr="00CE79FF" w:rsidRDefault="00573A99" w:rsidP="00E311D5">
            <w:pPr>
              <w:widowControl/>
              <w:jc w:val="center"/>
              <w:rPr>
                <w:rFonts w:ascii="楷体" w:eastAsia="楷体" w:hAnsi="楷体" w:cs="宋体"/>
                <w:b/>
                <w:bCs/>
                <w:color w:val="000000"/>
                <w:kern w:val="0"/>
                <w:sz w:val="22"/>
              </w:rPr>
            </w:pPr>
            <w:r w:rsidRPr="00CE79FF">
              <w:rPr>
                <w:rFonts w:ascii="楷体" w:eastAsia="楷体" w:hAnsi="楷体" w:cs="宋体" w:hint="eastAsia"/>
                <w:b/>
                <w:bCs/>
                <w:color w:val="000000"/>
                <w:kern w:val="0"/>
                <w:sz w:val="22"/>
              </w:rPr>
              <w:t>作品编号</w:t>
            </w:r>
          </w:p>
        </w:tc>
        <w:tc>
          <w:tcPr>
            <w:tcW w:w="1701" w:type="dxa"/>
            <w:shd w:val="clear" w:color="auto" w:fill="auto"/>
            <w:noWrap/>
            <w:vAlign w:val="center"/>
            <w:hideMark/>
          </w:tcPr>
          <w:p w14:paraId="6624DD99" w14:textId="77777777" w:rsidR="00573A99" w:rsidRPr="00CE79FF" w:rsidRDefault="00573A99" w:rsidP="00E311D5">
            <w:pPr>
              <w:widowControl/>
              <w:jc w:val="center"/>
              <w:rPr>
                <w:rFonts w:ascii="楷体" w:eastAsia="楷体" w:hAnsi="楷体" w:cs="宋体"/>
                <w:b/>
                <w:bCs/>
                <w:color w:val="000000"/>
                <w:kern w:val="0"/>
                <w:sz w:val="22"/>
              </w:rPr>
            </w:pPr>
            <w:r w:rsidRPr="00CE79FF">
              <w:rPr>
                <w:rFonts w:ascii="楷体" w:eastAsia="楷体" w:hAnsi="楷体" w:cs="宋体" w:hint="eastAsia"/>
                <w:b/>
                <w:bCs/>
                <w:color w:val="000000"/>
                <w:kern w:val="0"/>
                <w:sz w:val="22"/>
              </w:rPr>
              <w:t>作品类别</w:t>
            </w:r>
          </w:p>
        </w:tc>
        <w:tc>
          <w:tcPr>
            <w:tcW w:w="1714" w:type="dxa"/>
            <w:shd w:val="clear" w:color="auto" w:fill="auto"/>
            <w:noWrap/>
            <w:vAlign w:val="center"/>
            <w:hideMark/>
          </w:tcPr>
          <w:p w14:paraId="3C04B6B5" w14:textId="77777777" w:rsidR="00573A99" w:rsidRPr="00CE79FF" w:rsidRDefault="00573A99" w:rsidP="00E311D5">
            <w:pPr>
              <w:widowControl/>
              <w:jc w:val="center"/>
              <w:rPr>
                <w:rFonts w:ascii="楷体" w:eastAsia="楷体" w:hAnsi="楷体" w:cs="宋体"/>
                <w:b/>
                <w:bCs/>
                <w:color w:val="000000"/>
                <w:kern w:val="0"/>
                <w:sz w:val="22"/>
              </w:rPr>
            </w:pPr>
            <w:r w:rsidRPr="00CE79FF">
              <w:rPr>
                <w:rFonts w:ascii="楷体" w:eastAsia="楷体" w:hAnsi="楷体" w:cs="宋体" w:hint="eastAsia"/>
                <w:b/>
                <w:bCs/>
                <w:color w:val="000000"/>
                <w:kern w:val="0"/>
                <w:sz w:val="22"/>
              </w:rPr>
              <w:t>获得奖项</w:t>
            </w:r>
          </w:p>
        </w:tc>
      </w:tr>
      <w:tr w:rsidR="00573A99" w:rsidRPr="00CE79FF" w14:paraId="3DA2AD0F" w14:textId="77777777" w:rsidTr="00573A99">
        <w:trPr>
          <w:cantSplit/>
          <w:trHeight w:val="300"/>
          <w:tblHeader/>
          <w:jc w:val="center"/>
        </w:trPr>
        <w:tc>
          <w:tcPr>
            <w:tcW w:w="741" w:type="dxa"/>
            <w:shd w:val="clear" w:color="auto" w:fill="auto"/>
            <w:noWrap/>
            <w:vAlign w:val="center"/>
            <w:hideMark/>
          </w:tcPr>
          <w:p w14:paraId="65DC9A65"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1</w:t>
            </w:r>
          </w:p>
        </w:tc>
        <w:tc>
          <w:tcPr>
            <w:tcW w:w="5350" w:type="dxa"/>
            <w:shd w:val="clear" w:color="auto" w:fill="auto"/>
            <w:noWrap/>
            <w:vAlign w:val="center"/>
            <w:hideMark/>
          </w:tcPr>
          <w:p w14:paraId="5B1C0695"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Does renewable energy consumption mitigate energy ecological footprint: Testing the environmental Kuznets curve hypothesis</w:t>
            </w:r>
          </w:p>
        </w:tc>
        <w:tc>
          <w:tcPr>
            <w:tcW w:w="1701" w:type="dxa"/>
            <w:shd w:val="clear" w:color="auto" w:fill="auto"/>
            <w:noWrap/>
            <w:vAlign w:val="center"/>
            <w:hideMark/>
          </w:tcPr>
          <w:p w14:paraId="5D355F90"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ECC-2024-07086</w:t>
            </w:r>
          </w:p>
        </w:tc>
        <w:tc>
          <w:tcPr>
            <w:tcW w:w="1701" w:type="dxa"/>
            <w:shd w:val="clear" w:color="auto" w:fill="auto"/>
            <w:noWrap/>
            <w:vAlign w:val="center"/>
            <w:hideMark/>
          </w:tcPr>
          <w:p w14:paraId="63A0048E"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auto" w:fill="auto"/>
            <w:noWrap/>
            <w:vAlign w:val="center"/>
            <w:hideMark/>
          </w:tcPr>
          <w:p w14:paraId="6508C51B"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校级一等奖</w:t>
            </w:r>
          </w:p>
        </w:tc>
      </w:tr>
      <w:tr w:rsidR="00573A99" w:rsidRPr="00CE79FF" w14:paraId="34D9CF69" w14:textId="77777777" w:rsidTr="00573A99">
        <w:trPr>
          <w:cantSplit/>
          <w:trHeight w:val="300"/>
          <w:tblHeader/>
          <w:jc w:val="center"/>
        </w:trPr>
        <w:tc>
          <w:tcPr>
            <w:tcW w:w="741" w:type="dxa"/>
            <w:shd w:val="clear" w:color="auto" w:fill="auto"/>
            <w:noWrap/>
            <w:vAlign w:val="center"/>
            <w:hideMark/>
          </w:tcPr>
          <w:p w14:paraId="24D5F1B1"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2</w:t>
            </w:r>
          </w:p>
        </w:tc>
        <w:tc>
          <w:tcPr>
            <w:tcW w:w="5350" w:type="dxa"/>
            <w:shd w:val="clear" w:color="auto" w:fill="auto"/>
            <w:noWrap/>
            <w:vAlign w:val="center"/>
            <w:hideMark/>
          </w:tcPr>
          <w:p w14:paraId="3EA5D397"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中国水足迹和碳足迹的驱动因素与产业路径分析</w:t>
            </w:r>
          </w:p>
        </w:tc>
        <w:tc>
          <w:tcPr>
            <w:tcW w:w="1701" w:type="dxa"/>
            <w:shd w:val="clear" w:color="auto" w:fill="auto"/>
            <w:noWrap/>
            <w:vAlign w:val="center"/>
            <w:hideMark/>
          </w:tcPr>
          <w:p w14:paraId="7AB31BD9"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ECC-2024-13001</w:t>
            </w:r>
          </w:p>
        </w:tc>
        <w:tc>
          <w:tcPr>
            <w:tcW w:w="1701" w:type="dxa"/>
            <w:shd w:val="clear" w:color="auto" w:fill="auto"/>
            <w:noWrap/>
            <w:vAlign w:val="center"/>
            <w:hideMark/>
          </w:tcPr>
          <w:p w14:paraId="4440456C"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auto" w:fill="auto"/>
            <w:noWrap/>
            <w:vAlign w:val="center"/>
            <w:hideMark/>
          </w:tcPr>
          <w:p w14:paraId="0BCA3BD6"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校级一等奖</w:t>
            </w:r>
          </w:p>
        </w:tc>
      </w:tr>
      <w:tr w:rsidR="00573A99" w:rsidRPr="00CE79FF" w14:paraId="7453ACAD" w14:textId="77777777" w:rsidTr="00573A99">
        <w:trPr>
          <w:cantSplit/>
          <w:trHeight w:val="300"/>
          <w:tblHeader/>
          <w:jc w:val="center"/>
        </w:trPr>
        <w:tc>
          <w:tcPr>
            <w:tcW w:w="741" w:type="dxa"/>
            <w:shd w:val="clear" w:color="auto" w:fill="auto"/>
            <w:noWrap/>
            <w:vAlign w:val="center"/>
            <w:hideMark/>
          </w:tcPr>
          <w:p w14:paraId="22F6CFE1"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3</w:t>
            </w:r>
          </w:p>
        </w:tc>
        <w:tc>
          <w:tcPr>
            <w:tcW w:w="5350" w:type="dxa"/>
            <w:shd w:val="clear" w:color="auto" w:fill="auto"/>
            <w:noWrap/>
            <w:vAlign w:val="center"/>
            <w:hideMark/>
          </w:tcPr>
          <w:p w14:paraId="7191B151"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基于复杂系统优化的天然气资源配置及物流规划</w:t>
            </w:r>
          </w:p>
        </w:tc>
        <w:tc>
          <w:tcPr>
            <w:tcW w:w="1701" w:type="dxa"/>
            <w:shd w:val="clear" w:color="auto" w:fill="auto"/>
            <w:noWrap/>
            <w:vAlign w:val="center"/>
            <w:hideMark/>
          </w:tcPr>
          <w:p w14:paraId="7D4C74AC"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ECC-2024-16754</w:t>
            </w:r>
          </w:p>
        </w:tc>
        <w:tc>
          <w:tcPr>
            <w:tcW w:w="1701" w:type="dxa"/>
            <w:shd w:val="clear" w:color="auto" w:fill="auto"/>
            <w:noWrap/>
            <w:vAlign w:val="center"/>
            <w:hideMark/>
          </w:tcPr>
          <w:p w14:paraId="7924DB40"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auto" w:fill="auto"/>
            <w:noWrap/>
            <w:vAlign w:val="center"/>
            <w:hideMark/>
          </w:tcPr>
          <w:p w14:paraId="2C0A2478"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校级一等奖</w:t>
            </w:r>
          </w:p>
        </w:tc>
      </w:tr>
      <w:tr w:rsidR="00573A99" w:rsidRPr="00CE79FF" w14:paraId="6DE1E57F" w14:textId="77777777" w:rsidTr="00573A99">
        <w:trPr>
          <w:cantSplit/>
          <w:trHeight w:val="300"/>
          <w:tblHeader/>
          <w:jc w:val="center"/>
        </w:trPr>
        <w:tc>
          <w:tcPr>
            <w:tcW w:w="741" w:type="dxa"/>
            <w:shd w:val="clear" w:color="auto" w:fill="auto"/>
            <w:noWrap/>
            <w:vAlign w:val="center"/>
            <w:hideMark/>
          </w:tcPr>
          <w:p w14:paraId="49146A70"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4</w:t>
            </w:r>
          </w:p>
        </w:tc>
        <w:tc>
          <w:tcPr>
            <w:tcW w:w="5350" w:type="dxa"/>
            <w:shd w:val="clear" w:color="auto" w:fill="auto"/>
            <w:noWrap/>
            <w:vAlign w:val="center"/>
            <w:hideMark/>
          </w:tcPr>
          <w:p w14:paraId="2F44170A"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天空之眼：基于遥感大数据的原油期货价格预测</w:t>
            </w:r>
          </w:p>
        </w:tc>
        <w:tc>
          <w:tcPr>
            <w:tcW w:w="1701" w:type="dxa"/>
            <w:shd w:val="clear" w:color="auto" w:fill="auto"/>
            <w:noWrap/>
            <w:vAlign w:val="center"/>
            <w:hideMark/>
          </w:tcPr>
          <w:p w14:paraId="6234B7FE"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ECC-2024-04396</w:t>
            </w:r>
          </w:p>
        </w:tc>
        <w:tc>
          <w:tcPr>
            <w:tcW w:w="1701" w:type="dxa"/>
            <w:shd w:val="clear" w:color="auto" w:fill="auto"/>
            <w:noWrap/>
            <w:vAlign w:val="center"/>
            <w:hideMark/>
          </w:tcPr>
          <w:p w14:paraId="1B83718E"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泛能源大数据类</w:t>
            </w:r>
          </w:p>
        </w:tc>
        <w:tc>
          <w:tcPr>
            <w:tcW w:w="1714" w:type="dxa"/>
            <w:shd w:val="clear" w:color="auto" w:fill="auto"/>
            <w:noWrap/>
            <w:vAlign w:val="center"/>
            <w:hideMark/>
          </w:tcPr>
          <w:p w14:paraId="2AB42DC7"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校级一等奖</w:t>
            </w:r>
          </w:p>
        </w:tc>
      </w:tr>
      <w:tr w:rsidR="00573A99" w:rsidRPr="00CE79FF" w14:paraId="1E34FC92" w14:textId="77777777" w:rsidTr="00573A99">
        <w:trPr>
          <w:cantSplit/>
          <w:trHeight w:val="300"/>
          <w:tblHeader/>
          <w:jc w:val="center"/>
        </w:trPr>
        <w:tc>
          <w:tcPr>
            <w:tcW w:w="741" w:type="dxa"/>
            <w:shd w:val="clear" w:color="auto" w:fill="auto"/>
            <w:noWrap/>
            <w:vAlign w:val="center"/>
            <w:hideMark/>
          </w:tcPr>
          <w:p w14:paraId="0E2E2D6E"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5</w:t>
            </w:r>
          </w:p>
        </w:tc>
        <w:tc>
          <w:tcPr>
            <w:tcW w:w="5350" w:type="dxa"/>
            <w:shd w:val="clear" w:color="auto" w:fill="auto"/>
            <w:noWrap/>
            <w:vAlign w:val="center"/>
            <w:hideMark/>
          </w:tcPr>
          <w:p w14:paraId="1C9184D8"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兼顾“双碳”目标和经济增长的中国能源系统低碳转型</w:t>
            </w:r>
          </w:p>
        </w:tc>
        <w:tc>
          <w:tcPr>
            <w:tcW w:w="1701" w:type="dxa"/>
            <w:shd w:val="clear" w:color="auto" w:fill="auto"/>
            <w:noWrap/>
            <w:vAlign w:val="center"/>
            <w:hideMark/>
          </w:tcPr>
          <w:p w14:paraId="15A20892"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ECC-2024-04889</w:t>
            </w:r>
          </w:p>
        </w:tc>
        <w:tc>
          <w:tcPr>
            <w:tcW w:w="1701" w:type="dxa"/>
            <w:shd w:val="clear" w:color="auto" w:fill="auto"/>
            <w:noWrap/>
            <w:vAlign w:val="center"/>
            <w:hideMark/>
          </w:tcPr>
          <w:p w14:paraId="042F8210"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auto" w:fill="auto"/>
            <w:noWrap/>
            <w:vAlign w:val="center"/>
            <w:hideMark/>
          </w:tcPr>
          <w:p w14:paraId="433053C5"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校级二等奖</w:t>
            </w:r>
          </w:p>
        </w:tc>
      </w:tr>
      <w:tr w:rsidR="00573A99" w:rsidRPr="00CE79FF" w14:paraId="476DAD02" w14:textId="77777777" w:rsidTr="00573A99">
        <w:trPr>
          <w:cantSplit/>
          <w:trHeight w:val="300"/>
          <w:tblHeader/>
          <w:jc w:val="center"/>
        </w:trPr>
        <w:tc>
          <w:tcPr>
            <w:tcW w:w="741" w:type="dxa"/>
            <w:shd w:val="clear" w:color="auto" w:fill="auto"/>
            <w:noWrap/>
            <w:vAlign w:val="center"/>
            <w:hideMark/>
          </w:tcPr>
          <w:p w14:paraId="71CA1C8A"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6</w:t>
            </w:r>
          </w:p>
        </w:tc>
        <w:tc>
          <w:tcPr>
            <w:tcW w:w="5350" w:type="dxa"/>
            <w:shd w:val="clear" w:color="auto" w:fill="auto"/>
            <w:noWrap/>
            <w:vAlign w:val="center"/>
            <w:hideMark/>
          </w:tcPr>
          <w:p w14:paraId="71B5E07A"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Assessment of co-control measures for reducing CO2 and air pollutant emissions across multiple sectors in China’s transportation industry under the dual carbon targets</w:t>
            </w:r>
          </w:p>
        </w:tc>
        <w:tc>
          <w:tcPr>
            <w:tcW w:w="1701" w:type="dxa"/>
            <w:shd w:val="clear" w:color="auto" w:fill="auto"/>
            <w:noWrap/>
            <w:vAlign w:val="center"/>
            <w:hideMark/>
          </w:tcPr>
          <w:p w14:paraId="69719C62"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ECC-2024-07571</w:t>
            </w:r>
          </w:p>
        </w:tc>
        <w:tc>
          <w:tcPr>
            <w:tcW w:w="1701" w:type="dxa"/>
            <w:shd w:val="clear" w:color="auto" w:fill="auto"/>
            <w:noWrap/>
            <w:vAlign w:val="center"/>
            <w:hideMark/>
          </w:tcPr>
          <w:p w14:paraId="46894361"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auto" w:fill="auto"/>
            <w:noWrap/>
            <w:vAlign w:val="center"/>
            <w:hideMark/>
          </w:tcPr>
          <w:p w14:paraId="3A55E196"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校级二等奖</w:t>
            </w:r>
          </w:p>
        </w:tc>
      </w:tr>
      <w:tr w:rsidR="00573A99" w:rsidRPr="00CE79FF" w14:paraId="5B6C0202" w14:textId="77777777" w:rsidTr="00573A99">
        <w:trPr>
          <w:cantSplit/>
          <w:trHeight w:val="300"/>
          <w:tblHeader/>
          <w:jc w:val="center"/>
        </w:trPr>
        <w:tc>
          <w:tcPr>
            <w:tcW w:w="741" w:type="dxa"/>
            <w:shd w:val="clear" w:color="auto" w:fill="auto"/>
            <w:noWrap/>
            <w:vAlign w:val="center"/>
            <w:hideMark/>
          </w:tcPr>
          <w:p w14:paraId="5593125F"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7</w:t>
            </w:r>
          </w:p>
        </w:tc>
        <w:tc>
          <w:tcPr>
            <w:tcW w:w="5350" w:type="dxa"/>
            <w:shd w:val="clear" w:color="auto" w:fill="auto"/>
            <w:noWrap/>
            <w:vAlign w:val="center"/>
            <w:hideMark/>
          </w:tcPr>
          <w:p w14:paraId="0634AEE4"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欧盟征收碳关税对中国高耗能产品出口的影响及对策分析</w:t>
            </w:r>
          </w:p>
        </w:tc>
        <w:tc>
          <w:tcPr>
            <w:tcW w:w="1701" w:type="dxa"/>
            <w:shd w:val="clear" w:color="auto" w:fill="auto"/>
            <w:noWrap/>
            <w:vAlign w:val="center"/>
            <w:hideMark/>
          </w:tcPr>
          <w:p w14:paraId="2E261548"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ECC-2024-05097</w:t>
            </w:r>
          </w:p>
        </w:tc>
        <w:tc>
          <w:tcPr>
            <w:tcW w:w="1701" w:type="dxa"/>
            <w:shd w:val="clear" w:color="auto" w:fill="auto"/>
            <w:noWrap/>
            <w:vAlign w:val="center"/>
            <w:hideMark/>
          </w:tcPr>
          <w:p w14:paraId="060B2455"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auto" w:fill="auto"/>
            <w:noWrap/>
            <w:vAlign w:val="center"/>
            <w:hideMark/>
          </w:tcPr>
          <w:p w14:paraId="55BE4EDE"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校级二等奖</w:t>
            </w:r>
          </w:p>
        </w:tc>
      </w:tr>
      <w:tr w:rsidR="00573A99" w:rsidRPr="00CE79FF" w14:paraId="38A3672D" w14:textId="77777777" w:rsidTr="00573A99">
        <w:trPr>
          <w:cantSplit/>
          <w:trHeight w:val="300"/>
          <w:tblHeader/>
          <w:jc w:val="center"/>
        </w:trPr>
        <w:tc>
          <w:tcPr>
            <w:tcW w:w="741" w:type="dxa"/>
            <w:shd w:val="clear" w:color="auto" w:fill="auto"/>
            <w:noWrap/>
            <w:vAlign w:val="center"/>
            <w:hideMark/>
          </w:tcPr>
          <w:p w14:paraId="5995DC38"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8</w:t>
            </w:r>
          </w:p>
        </w:tc>
        <w:tc>
          <w:tcPr>
            <w:tcW w:w="5350" w:type="dxa"/>
            <w:shd w:val="clear" w:color="auto" w:fill="auto"/>
            <w:noWrap/>
            <w:vAlign w:val="center"/>
            <w:hideMark/>
          </w:tcPr>
          <w:p w14:paraId="652E3F50"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气氢、液氢加氢站经济效益评价方法及参数与案例分析</w:t>
            </w:r>
          </w:p>
        </w:tc>
        <w:tc>
          <w:tcPr>
            <w:tcW w:w="1701" w:type="dxa"/>
            <w:shd w:val="clear" w:color="auto" w:fill="auto"/>
            <w:noWrap/>
            <w:vAlign w:val="center"/>
            <w:hideMark/>
          </w:tcPr>
          <w:p w14:paraId="3A3FBA47"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ECC-2024-06657</w:t>
            </w:r>
          </w:p>
        </w:tc>
        <w:tc>
          <w:tcPr>
            <w:tcW w:w="1701" w:type="dxa"/>
            <w:shd w:val="clear" w:color="auto" w:fill="auto"/>
            <w:noWrap/>
            <w:vAlign w:val="center"/>
            <w:hideMark/>
          </w:tcPr>
          <w:p w14:paraId="39DA03F2"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auto" w:fill="auto"/>
            <w:noWrap/>
            <w:vAlign w:val="center"/>
            <w:hideMark/>
          </w:tcPr>
          <w:p w14:paraId="02E4E244"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校级二等奖</w:t>
            </w:r>
          </w:p>
        </w:tc>
      </w:tr>
      <w:tr w:rsidR="00573A99" w:rsidRPr="00CE79FF" w14:paraId="161AD4A6" w14:textId="77777777" w:rsidTr="00573A99">
        <w:trPr>
          <w:cantSplit/>
          <w:trHeight w:val="300"/>
          <w:tblHeader/>
          <w:jc w:val="center"/>
        </w:trPr>
        <w:tc>
          <w:tcPr>
            <w:tcW w:w="741" w:type="dxa"/>
            <w:shd w:val="clear" w:color="auto" w:fill="auto"/>
            <w:noWrap/>
            <w:vAlign w:val="center"/>
            <w:hideMark/>
          </w:tcPr>
          <w:p w14:paraId="6FBA020F"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9</w:t>
            </w:r>
          </w:p>
        </w:tc>
        <w:tc>
          <w:tcPr>
            <w:tcW w:w="5350" w:type="dxa"/>
            <w:shd w:val="clear" w:color="auto" w:fill="auto"/>
            <w:noWrap/>
            <w:vAlign w:val="center"/>
            <w:hideMark/>
          </w:tcPr>
          <w:p w14:paraId="4DEDFC0C"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“罩”不保夕，何以低碳：废弃口罩处理现状与应用方案调研——以青岛市废弃口罩处理为例</w:t>
            </w:r>
          </w:p>
        </w:tc>
        <w:tc>
          <w:tcPr>
            <w:tcW w:w="1701" w:type="dxa"/>
            <w:shd w:val="clear" w:color="auto" w:fill="auto"/>
            <w:noWrap/>
            <w:vAlign w:val="center"/>
            <w:hideMark/>
          </w:tcPr>
          <w:p w14:paraId="3DEB4947"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ECC-2024-09022</w:t>
            </w:r>
          </w:p>
        </w:tc>
        <w:tc>
          <w:tcPr>
            <w:tcW w:w="1701" w:type="dxa"/>
            <w:shd w:val="clear" w:color="auto" w:fill="auto"/>
            <w:noWrap/>
            <w:vAlign w:val="center"/>
            <w:hideMark/>
          </w:tcPr>
          <w:p w14:paraId="0666F85F"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调研报告类</w:t>
            </w:r>
          </w:p>
        </w:tc>
        <w:tc>
          <w:tcPr>
            <w:tcW w:w="1714" w:type="dxa"/>
            <w:shd w:val="clear" w:color="auto" w:fill="auto"/>
            <w:noWrap/>
            <w:vAlign w:val="center"/>
            <w:hideMark/>
          </w:tcPr>
          <w:p w14:paraId="15A96168"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校级二等奖</w:t>
            </w:r>
          </w:p>
        </w:tc>
      </w:tr>
      <w:tr w:rsidR="00573A99" w:rsidRPr="00CE79FF" w14:paraId="41A95F82" w14:textId="77777777" w:rsidTr="00573A99">
        <w:trPr>
          <w:cantSplit/>
          <w:trHeight w:val="300"/>
          <w:tblHeader/>
          <w:jc w:val="center"/>
        </w:trPr>
        <w:tc>
          <w:tcPr>
            <w:tcW w:w="741" w:type="dxa"/>
            <w:shd w:val="clear" w:color="auto" w:fill="auto"/>
            <w:noWrap/>
            <w:vAlign w:val="center"/>
            <w:hideMark/>
          </w:tcPr>
          <w:p w14:paraId="1E5CAC03"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10</w:t>
            </w:r>
          </w:p>
        </w:tc>
        <w:tc>
          <w:tcPr>
            <w:tcW w:w="5350" w:type="dxa"/>
            <w:shd w:val="clear" w:color="auto" w:fill="auto"/>
            <w:noWrap/>
            <w:vAlign w:val="center"/>
            <w:hideMark/>
          </w:tcPr>
          <w:p w14:paraId="643FC269"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基于</w:t>
            </w:r>
            <w:r w:rsidRPr="00CE79FF">
              <w:rPr>
                <w:rFonts w:ascii="Times New Roman" w:eastAsia="楷体" w:hAnsi="Times New Roman" w:cs="Times New Roman"/>
                <w:color w:val="000000"/>
                <w:kern w:val="0"/>
                <w:sz w:val="20"/>
                <w:szCs w:val="20"/>
              </w:rPr>
              <w:t>LSTM</w:t>
            </w:r>
            <w:r w:rsidRPr="00CE79FF">
              <w:rPr>
                <w:rFonts w:ascii="楷体" w:eastAsia="楷体" w:hAnsi="楷体" w:cs="宋体" w:hint="eastAsia"/>
                <w:color w:val="000000"/>
                <w:kern w:val="0"/>
                <w:sz w:val="20"/>
                <w:szCs w:val="20"/>
              </w:rPr>
              <w:t>和面板模型的碳价预测及对企业减排行为影响研究</w:t>
            </w:r>
          </w:p>
        </w:tc>
        <w:tc>
          <w:tcPr>
            <w:tcW w:w="1701" w:type="dxa"/>
            <w:shd w:val="clear" w:color="auto" w:fill="auto"/>
            <w:noWrap/>
            <w:vAlign w:val="center"/>
            <w:hideMark/>
          </w:tcPr>
          <w:p w14:paraId="7D120F61"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ECC-2024-11166</w:t>
            </w:r>
          </w:p>
        </w:tc>
        <w:tc>
          <w:tcPr>
            <w:tcW w:w="1701" w:type="dxa"/>
            <w:shd w:val="clear" w:color="auto" w:fill="auto"/>
            <w:noWrap/>
            <w:vAlign w:val="center"/>
            <w:hideMark/>
          </w:tcPr>
          <w:p w14:paraId="38E50941"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auto" w:fill="auto"/>
            <w:noWrap/>
            <w:vAlign w:val="center"/>
            <w:hideMark/>
          </w:tcPr>
          <w:p w14:paraId="07805A76"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校级二等奖</w:t>
            </w:r>
          </w:p>
        </w:tc>
      </w:tr>
      <w:tr w:rsidR="00573A99" w:rsidRPr="00CE79FF" w14:paraId="26B8449E" w14:textId="77777777" w:rsidTr="00573A99">
        <w:trPr>
          <w:cantSplit/>
          <w:trHeight w:val="300"/>
          <w:tblHeader/>
          <w:jc w:val="center"/>
        </w:trPr>
        <w:tc>
          <w:tcPr>
            <w:tcW w:w="741" w:type="dxa"/>
            <w:shd w:val="clear" w:color="auto" w:fill="auto"/>
            <w:noWrap/>
            <w:vAlign w:val="center"/>
            <w:hideMark/>
          </w:tcPr>
          <w:p w14:paraId="19C1C3D6"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11</w:t>
            </w:r>
          </w:p>
        </w:tc>
        <w:tc>
          <w:tcPr>
            <w:tcW w:w="5350" w:type="dxa"/>
            <w:shd w:val="clear" w:color="auto" w:fill="auto"/>
            <w:noWrap/>
            <w:vAlign w:val="center"/>
            <w:hideMark/>
          </w:tcPr>
          <w:p w14:paraId="3982B8C4"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The Credit Risk of China Commercial Bank under the Risk of Climate Transformation</w:t>
            </w:r>
          </w:p>
        </w:tc>
        <w:tc>
          <w:tcPr>
            <w:tcW w:w="1701" w:type="dxa"/>
            <w:shd w:val="clear" w:color="auto" w:fill="auto"/>
            <w:noWrap/>
            <w:vAlign w:val="center"/>
            <w:hideMark/>
          </w:tcPr>
          <w:p w14:paraId="66F710BE"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ECC-2024-00496</w:t>
            </w:r>
          </w:p>
        </w:tc>
        <w:tc>
          <w:tcPr>
            <w:tcW w:w="1701" w:type="dxa"/>
            <w:shd w:val="clear" w:color="auto" w:fill="auto"/>
            <w:noWrap/>
            <w:vAlign w:val="center"/>
            <w:hideMark/>
          </w:tcPr>
          <w:p w14:paraId="2F4A2530"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泛能源大数据类</w:t>
            </w:r>
          </w:p>
        </w:tc>
        <w:tc>
          <w:tcPr>
            <w:tcW w:w="1714" w:type="dxa"/>
            <w:shd w:val="clear" w:color="auto" w:fill="auto"/>
            <w:noWrap/>
            <w:vAlign w:val="center"/>
            <w:hideMark/>
          </w:tcPr>
          <w:p w14:paraId="5F7BC490"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校级二等奖</w:t>
            </w:r>
          </w:p>
        </w:tc>
      </w:tr>
      <w:tr w:rsidR="00573A99" w:rsidRPr="00CE79FF" w14:paraId="46555015" w14:textId="77777777" w:rsidTr="00573A99">
        <w:trPr>
          <w:cantSplit/>
          <w:trHeight w:val="300"/>
          <w:tblHeader/>
          <w:jc w:val="center"/>
        </w:trPr>
        <w:tc>
          <w:tcPr>
            <w:tcW w:w="741" w:type="dxa"/>
            <w:shd w:val="clear" w:color="auto" w:fill="auto"/>
            <w:noWrap/>
            <w:vAlign w:val="center"/>
            <w:hideMark/>
          </w:tcPr>
          <w:p w14:paraId="062D2D28"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12</w:t>
            </w:r>
          </w:p>
        </w:tc>
        <w:tc>
          <w:tcPr>
            <w:tcW w:w="5350" w:type="dxa"/>
            <w:shd w:val="clear" w:color="auto" w:fill="auto"/>
            <w:noWrap/>
            <w:vAlign w:val="center"/>
            <w:hideMark/>
          </w:tcPr>
          <w:p w14:paraId="0E29FD26"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光伏促进煤矿区绿色化转型的经济性及社会效益分析</w:t>
            </w:r>
          </w:p>
        </w:tc>
        <w:tc>
          <w:tcPr>
            <w:tcW w:w="1701" w:type="dxa"/>
            <w:shd w:val="clear" w:color="auto" w:fill="auto"/>
            <w:noWrap/>
            <w:vAlign w:val="center"/>
            <w:hideMark/>
          </w:tcPr>
          <w:p w14:paraId="7BE15552"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ECC-2024-04964</w:t>
            </w:r>
          </w:p>
        </w:tc>
        <w:tc>
          <w:tcPr>
            <w:tcW w:w="1701" w:type="dxa"/>
            <w:shd w:val="clear" w:color="auto" w:fill="auto"/>
            <w:noWrap/>
            <w:vAlign w:val="center"/>
            <w:hideMark/>
          </w:tcPr>
          <w:p w14:paraId="0E9325AD"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auto" w:fill="auto"/>
            <w:noWrap/>
            <w:vAlign w:val="center"/>
            <w:hideMark/>
          </w:tcPr>
          <w:p w14:paraId="14EADEDF"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校级三等奖</w:t>
            </w:r>
          </w:p>
        </w:tc>
      </w:tr>
      <w:tr w:rsidR="00573A99" w:rsidRPr="00CE79FF" w14:paraId="3C2CD7B0" w14:textId="77777777" w:rsidTr="00573A99">
        <w:trPr>
          <w:cantSplit/>
          <w:trHeight w:val="300"/>
          <w:tblHeader/>
          <w:jc w:val="center"/>
        </w:trPr>
        <w:tc>
          <w:tcPr>
            <w:tcW w:w="741" w:type="dxa"/>
            <w:shd w:val="clear" w:color="auto" w:fill="auto"/>
            <w:noWrap/>
            <w:vAlign w:val="center"/>
            <w:hideMark/>
          </w:tcPr>
          <w:p w14:paraId="51EE20B3"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13</w:t>
            </w:r>
          </w:p>
        </w:tc>
        <w:tc>
          <w:tcPr>
            <w:tcW w:w="5350" w:type="dxa"/>
            <w:shd w:val="clear" w:color="auto" w:fill="auto"/>
            <w:noWrap/>
            <w:vAlign w:val="center"/>
            <w:hideMark/>
          </w:tcPr>
          <w:p w14:paraId="37696286"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“双碳”目标下数字化与煤炭企业高质量发展——链式中介效应分析</w:t>
            </w:r>
          </w:p>
        </w:tc>
        <w:tc>
          <w:tcPr>
            <w:tcW w:w="1701" w:type="dxa"/>
            <w:shd w:val="clear" w:color="auto" w:fill="auto"/>
            <w:noWrap/>
            <w:vAlign w:val="center"/>
            <w:hideMark/>
          </w:tcPr>
          <w:p w14:paraId="60F56CF2"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ECC-2024-06495</w:t>
            </w:r>
          </w:p>
        </w:tc>
        <w:tc>
          <w:tcPr>
            <w:tcW w:w="1701" w:type="dxa"/>
            <w:shd w:val="clear" w:color="auto" w:fill="auto"/>
            <w:noWrap/>
            <w:vAlign w:val="center"/>
            <w:hideMark/>
          </w:tcPr>
          <w:p w14:paraId="42615795"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auto" w:fill="auto"/>
            <w:noWrap/>
            <w:vAlign w:val="center"/>
            <w:hideMark/>
          </w:tcPr>
          <w:p w14:paraId="6D52D690"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校级三等奖</w:t>
            </w:r>
          </w:p>
        </w:tc>
      </w:tr>
      <w:tr w:rsidR="00573A99" w:rsidRPr="00CE79FF" w14:paraId="63A7B6DF" w14:textId="77777777" w:rsidTr="00573A99">
        <w:trPr>
          <w:cantSplit/>
          <w:trHeight w:val="300"/>
          <w:tblHeader/>
          <w:jc w:val="center"/>
        </w:trPr>
        <w:tc>
          <w:tcPr>
            <w:tcW w:w="741" w:type="dxa"/>
            <w:shd w:val="clear" w:color="auto" w:fill="auto"/>
            <w:noWrap/>
            <w:vAlign w:val="center"/>
            <w:hideMark/>
          </w:tcPr>
          <w:p w14:paraId="1F5B6257"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14</w:t>
            </w:r>
          </w:p>
        </w:tc>
        <w:tc>
          <w:tcPr>
            <w:tcW w:w="5350" w:type="dxa"/>
            <w:shd w:val="clear" w:color="auto" w:fill="auto"/>
            <w:noWrap/>
            <w:vAlign w:val="center"/>
            <w:hideMark/>
          </w:tcPr>
          <w:p w14:paraId="0FD8708F"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碳风险对企业绿色全要素生产率的影响机制</w:t>
            </w:r>
          </w:p>
        </w:tc>
        <w:tc>
          <w:tcPr>
            <w:tcW w:w="1701" w:type="dxa"/>
            <w:shd w:val="clear" w:color="auto" w:fill="auto"/>
            <w:noWrap/>
            <w:vAlign w:val="center"/>
            <w:hideMark/>
          </w:tcPr>
          <w:p w14:paraId="7D62E654"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ECC-2024-12879</w:t>
            </w:r>
          </w:p>
        </w:tc>
        <w:tc>
          <w:tcPr>
            <w:tcW w:w="1701" w:type="dxa"/>
            <w:shd w:val="clear" w:color="auto" w:fill="auto"/>
            <w:noWrap/>
            <w:vAlign w:val="center"/>
            <w:hideMark/>
          </w:tcPr>
          <w:p w14:paraId="562B1030"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auto" w:fill="auto"/>
            <w:noWrap/>
            <w:vAlign w:val="center"/>
            <w:hideMark/>
          </w:tcPr>
          <w:p w14:paraId="73791E03"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校级三等奖</w:t>
            </w:r>
          </w:p>
        </w:tc>
      </w:tr>
      <w:tr w:rsidR="00573A99" w:rsidRPr="00CE79FF" w14:paraId="6737F4BE" w14:textId="77777777" w:rsidTr="00573A99">
        <w:trPr>
          <w:cantSplit/>
          <w:trHeight w:val="300"/>
          <w:tblHeader/>
          <w:jc w:val="center"/>
        </w:trPr>
        <w:tc>
          <w:tcPr>
            <w:tcW w:w="741" w:type="dxa"/>
            <w:shd w:val="clear" w:color="auto" w:fill="auto"/>
            <w:noWrap/>
            <w:vAlign w:val="center"/>
            <w:hideMark/>
          </w:tcPr>
          <w:p w14:paraId="341F8398"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15</w:t>
            </w:r>
          </w:p>
        </w:tc>
        <w:tc>
          <w:tcPr>
            <w:tcW w:w="5350" w:type="dxa"/>
            <w:shd w:val="clear" w:color="auto" w:fill="auto"/>
            <w:noWrap/>
            <w:vAlign w:val="center"/>
            <w:hideMark/>
          </w:tcPr>
          <w:p w14:paraId="38083E5A"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中国原油期货市场对股票市场的非对称极端风险溢出效应</w:t>
            </w:r>
          </w:p>
        </w:tc>
        <w:tc>
          <w:tcPr>
            <w:tcW w:w="1701" w:type="dxa"/>
            <w:shd w:val="clear" w:color="auto" w:fill="auto"/>
            <w:noWrap/>
            <w:vAlign w:val="center"/>
            <w:hideMark/>
          </w:tcPr>
          <w:p w14:paraId="2F4CDE42"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ECC-2024-00414</w:t>
            </w:r>
          </w:p>
        </w:tc>
        <w:tc>
          <w:tcPr>
            <w:tcW w:w="1701" w:type="dxa"/>
            <w:shd w:val="clear" w:color="auto" w:fill="auto"/>
            <w:noWrap/>
            <w:vAlign w:val="center"/>
            <w:hideMark/>
          </w:tcPr>
          <w:p w14:paraId="32F76278"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auto" w:fill="auto"/>
            <w:noWrap/>
            <w:vAlign w:val="center"/>
            <w:hideMark/>
          </w:tcPr>
          <w:p w14:paraId="48C6BEAF"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校级三等奖</w:t>
            </w:r>
          </w:p>
        </w:tc>
      </w:tr>
      <w:tr w:rsidR="00573A99" w:rsidRPr="00CE79FF" w14:paraId="0DC46DCE" w14:textId="77777777" w:rsidTr="00573A99">
        <w:trPr>
          <w:cantSplit/>
          <w:trHeight w:val="300"/>
          <w:tblHeader/>
          <w:jc w:val="center"/>
        </w:trPr>
        <w:tc>
          <w:tcPr>
            <w:tcW w:w="741" w:type="dxa"/>
            <w:shd w:val="clear" w:color="auto" w:fill="auto"/>
            <w:noWrap/>
            <w:vAlign w:val="center"/>
            <w:hideMark/>
          </w:tcPr>
          <w:p w14:paraId="68B51DD3"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16</w:t>
            </w:r>
          </w:p>
        </w:tc>
        <w:tc>
          <w:tcPr>
            <w:tcW w:w="5350" w:type="dxa"/>
            <w:shd w:val="clear" w:color="auto" w:fill="auto"/>
            <w:noWrap/>
            <w:vAlign w:val="center"/>
            <w:hideMark/>
          </w:tcPr>
          <w:p w14:paraId="07460AB6"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气候政策不确定性、投资者情绪与股价同步性的时变关系</w:t>
            </w:r>
          </w:p>
        </w:tc>
        <w:tc>
          <w:tcPr>
            <w:tcW w:w="1701" w:type="dxa"/>
            <w:shd w:val="clear" w:color="auto" w:fill="auto"/>
            <w:noWrap/>
            <w:vAlign w:val="center"/>
            <w:hideMark/>
          </w:tcPr>
          <w:p w14:paraId="2515A08A"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ECC-2024-04100</w:t>
            </w:r>
          </w:p>
        </w:tc>
        <w:tc>
          <w:tcPr>
            <w:tcW w:w="1701" w:type="dxa"/>
            <w:shd w:val="clear" w:color="auto" w:fill="auto"/>
            <w:noWrap/>
            <w:vAlign w:val="center"/>
            <w:hideMark/>
          </w:tcPr>
          <w:p w14:paraId="49BC9F5B"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泛能源大数据类</w:t>
            </w:r>
          </w:p>
        </w:tc>
        <w:tc>
          <w:tcPr>
            <w:tcW w:w="1714" w:type="dxa"/>
            <w:shd w:val="clear" w:color="auto" w:fill="auto"/>
            <w:noWrap/>
            <w:vAlign w:val="center"/>
            <w:hideMark/>
          </w:tcPr>
          <w:p w14:paraId="144DE08D"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校级三等奖</w:t>
            </w:r>
          </w:p>
        </w:tc>
      </w:tr>
      <w:tr w:rsidR="00573A99" w:rsidRPr="00CE79FF" w14:paraId="79789C49" w14:textId="77777777" w:rsidTr="00573A99">
        <w:trPr>
          <w:cantSplit/>
          <w:trHeight w:val="300"/>
          <w:tblHeader/>
          <w:jc w:val="center"/>
        </w:trPr>
        <w:tc>
          <w:tcPr>
            <w:tcW w:w="741" w:type="dxa"/>
            <w:shd w:val="clear" w:color="auto" w:fill="auto"/>
            <w:noWrap/>
            <w:vAlign w:val="center"/>
            <w:hideMark/>
          </w:tcPr>
          <w:p w14:paraId="43B51DAD"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17</w:t>
            </w:r>
          </w:p>
        </w:tc>
        <w:tc>
          <w:tcPr>
            <w:tcW w:w="5350" w:type="dxa"/>
            <w:shd w:val="clear" w:color="auto" w:fill="auto"/>
            <w:noWrap/>
            <w:vAlign w:val="center"/>
            <w:hideMark/>
          </w:tcPr>
          <w:p w14:paraId="16404546"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中国氢能产业政策文本分析——基于“政策文本评价-协同度评价-注意力变迁”三维分析框架</w:t>
            </w:r>
          </w:p>
        </w:tc>
        <w:tc>
          <w:tcPr>
            <w:tcW w:w="1701" w:type="dxa"/>
            <w:shd w:val="clear" w:color="auto" w:fill="auto"/>
            <w:noWrap/>
            <w:vAlign w:val="center"/>
            <w:hideMark/>
          </w:tcPr>
          <w:p w14:paraId="3AAE5696"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ECC-2024-17519</w:t>
            </w:r>
          </w:p>
        </w:tc>
        <w:tc>
          <w:tcPr>
            <w:tcW w:w="1701" w:type="dxa"/>
            <w:shd w:val="clear" w:color="auto" w:fill="auto"/>
            <w:noWrap/>
            <w:vAlign w:val="center"/>
            <w:hideMark/>
          </w:tcPr>
          <w:p w14:paraId="4D3C8F42"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泛能源大数据类</w:t>
            </w:r>
          </w:p>
        </w:tc>
        <w:tc>
          <w:tcPr>
            <w:tcW w:w="1714" w:type="dxa"/>
            <w:shd w:val="clear" w:color="auto" w:fill="auto"/>
            <w:noWrap/>
            <w:vAlign w:val="center"/>
            <w:hideMark/>
          </w:tcPr>
          <w:p w14:paraId="6B057AF6"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校级三等奖</w:t>
            </w:r>
          </w:p>
        </w:tc>
      </w:tr>
      <w:tr w:rsidR="00573A99" w:rsidRPr="00CE79FF" w14:paraId="0C92D10A" w14:textId="77777777" w:rsidTr="00573A99">
        <w:trPr>
          <w:cantSplit/>
          <w:trHeight w:val="300"/>
          <w:tblHeader/>
          <w:jc w:val="center"/>
        </w:trPr>
        <w:tc>
          <w:tcPr>
            <w:tcW w:w="741" w:type="dxa"/>
            <w:shd w:val="clear" w:color="auto" w:fill="auto"/>
            <w:noWrap/>
            <w:vAlign w:val="center"/>
            <w:hideMark/>
          </w:tcPr>
          <w:p w14:paraId="23109767"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18</w:t>
            </w:r>
          </w:p>
        </w:tc>
        <w:tc>
          <w:tcPr>
            <w:tcW w:w="5350" w:type="dxa"/>
            <w:shd w:val="clear" w:color="auto" w:fill="auto"/>
            <w:noWrap/>
            <w:vAlign w:val="center"/>
            <w:hideMark/>
          </w:tcPr>
          <w:p w14:paraId="4E8D200F"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基于日前高精度风光发电预测的电动汽车充电策略研究——以山东省青岛市为例</w:t>
            </w:r>
          </w:p>
        </w:tc>
        <w:tc>
          <w:tcPr>
            <w:tcW w:w="1701" w:type="dxa"/>
            <w:shd w:val="clear" w:color="auto" w:fill="auto"/>
            <w:noWrap/>
            <w:vAlign w:val="center"/>
            <w:hideMark/>
          </w:tcPr>
          <w:p w14:paraId="1713D0E5"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ECC-2024-18672</w:t>
            </w:r>
          </w:p>
        </w:tc>
        <w:tc>
          <w:tcPr>
            <w:tcW w:w="1701" w:type="dxa"/>
            <w:shd w:val="clear" w:color="auto" w:fill="auto"/>
            <w:noWrap/>
            <w:vAlign w:val="center"/>
            <w:hideMark/>
          </w:tcPr>
          <w:p w14:paraId="6E4194D1"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泛能源大数据类</w:t>
            </w:r>
          </w:p>
        </w:tc>
        <w:tc>
          <w:tcPr>
            <w:tcW w:w="1714" w:type="dxa"/>
            <w:shd w:val="clear" w:color="auto" w:fill="auto"/>
            <w:noWrap/>
            <w:vAlign w:val="center"/>
            <w:hideMark/>
          </w:tcPr>
          <w:p w14:paraId="06D12A32"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校级三等奖</w:t>
            </w:r>
          </w:p>
        </w:tc>
      </w:tr>
      <w:tr w:rsidR="00573A99" w:rsidRPr="00CE79FF" w14:paraId="423D6C00" w14:textId="77777777" w:rsidTr="00573A99">
        <w:trPr>
          <w:cantSplit/>
          <w:trHeight w:val="300"/>
          <w:tblHeader/>
          <w:jc w:val="center"/>
        </w:trPr>
        <w:tc>
          <w:tcPr>
            <w:tcW w:w="741" w:type="dxa"/>
            <w:shd w:val="clear" w:color="auto" w:fill="auto"/>
            <w:noWrap/>
            <w:vAlign w:val="center"/>
            <w:hideMark/>
          </w:tcPr>
          <w:p w14:paraId="776A1EAF"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19</w:t>
            </w:r>
          </w:p>
        </w:tc>
        <w:tc>
          <w:tcPr>
            <w:tcW w:w="5350" w:type="dxa"/>
            <w:shd w:val="clear" w:color="auto" w:fill="auto"/>
            <w:noWrap/>
            <w:vAlign w:val="center"/>
            <w:hideMark/>
          </w:tcPr>
          <w:p w14:paraId="3D28064D"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Comprehensive Benefit Evaluation of CCUS Technology: A Case Study of China's First Million-Ton-Level CCUS-EOR Project</w:t>
            </w:r>
          </w:p>
        </w:tc>
        <w:tc>
          <w:tcPr>
            <w:tcW w:w="1701" w:type="dxa"/>
            <w:shd w:val="clear" w:color="auto" w:fill="auto"/>
            <w:noWrap/>
            <w:vAlign w:val="center"/>
            <w:hideMark/>
          </w:tcPr>
          <w:p w14:paraId="43869303"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ECC-2024-11081</w:t>
            </w:r>
          </w:p>
        </w:tc>
        <w:tc>
          <w:tcPr>
            <w:tcW w:w="1701" w:type="dxa"/>
            <w:shd w:val="clear" w:color="auto" w:fill="auto"/>
            <w:noWrap/>
            <w:vAlign w:val="center"/>
            <w:hideMark/>
          </w:tcPr>
          <w:p w14:paraId="1CC2A82B"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auto" w:fill="auto"/>
            <w:noWrap/>
            <w:vAlign w:val="center"/>
            <w:hideMark/>
          </w:tcPr>
          <w:p w14:paraId="25C9E126"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校级三等奖</w:t>
            </w:r>
          </w:p>
        </w:tc>
      </w:tr>
      <w:tr w:rsidR="00573A99" w:rsidRPr="00CE79FF" w14:paraId="1EA8C3DF" w14:textId="77777777" w:rsidTr="00573A99">
        <w:trPr>
          <w:cantSplit/>
          <w:trHeight w:val="300"/>
          <w:tblHeader/>
          <w:jc w:val="center"/>
        </w:trPr>
        <w:tc>
          <w:tcPr>
            <w:tcW w:w="741" w:type="dxa"/>
            <w:shd w:val="clear" w:color="auto" w:fill="auto"/>
            <w:noWrap/>
            <w:vAlign w:val="center"/>
            <w:hideMark/>
          </w:tcPr>
          <w:p w14:paraId="49650F18"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20</w:t>
            </w:r>
          </w:p>
        </w:tc>
        <w:tc>
          <w:tcPr>
            <w:tcW w:w="5350" w:type="dxa"/>
            <w:shd w:val="clear" w:color="auto" w:fill="auto"/>
            <w:noWrap/>
            <w:vAlign w:val="center"/>
            <w:hideMark/>
          </w:tcPr>
          <w:p w14:paraId="4500F66B"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基于多市场机制设计的风光储场站投资组合优化研究</w:t>
            </w:r>
          </w:p>
        </w:tc>
        <w:tc>
          <w:tcPr>
            <w:tcW w:w="1701" w:type="dxa"/>
            <w:shd w:val="clear" w:color="auto" w:fill="auto"/>
            <w:noWrap/>
            <w:vAlign w:val="center"/>
            <w:hideMark/>
          </w:tcPr>
          <w:p w14:paraId="50FA3386"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ECC-2024-10669</w:t>
            </w:r>
          </w:p>
        </w:tc>
        <w:tc>
          <w:tcPr>
            <w:tcW w:w="1701" w:type="dxa"/>
            <w:shd w:val="clear" w:color="auto" w:fill="auto"/>
            <w:noWrap/>
            <w:vAlign w:val="center"/>
            <w:hideMark/>
          </w:tcPr>
          <w:p w14:paraId="29976E8D"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auto" w:fill="auto"/>
            <w:noWrap/>
            <w:vAlign w:val="center"/>
            <w:hideMark/>
          </w:tcPr>
          <w:p w14:paraId="07F585F8"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校级三等奖</w:t>
            </w:r>
          </w:p>
        </w:tc>
      </w:tr>
      <w:tr w:rsidR="00573A99" w:rsidRPr="00CE79FF" w14:paraId="17ACAFDB" w14:textId="77777777" w:rsidTr="00573A99">
        <w:trPr>
          <w:cantSplit/>
          <w:trHeight w:val="300"/>
          <w:tblHeader/>
          <w:jc w:val="center"/>
        </w:trPr>
        <w:tc>
          <w:tcPr>
            <w:tcW w:w="741" w:type="dxa"/>
            <w:shd w:val="clear" w:color="auto" w:fill="auto"/>
            <w:noWrap/>
            <w:vAlign w:val="center"/>
            <w:hideMark/>
          </w:tcPr>
          <w:p w14:paraId="4B6F0A78"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21</w:t>
            </w:r>
          </w:p>
        </w:tc>
        <w:tc>
          <w:tcPr>
            <w:tcW w:w="5350" w:type="dxa"/>
            <w:shd w:val="clear" w:color="auto" w:fill="auto"/>
            <w:noWrap/>
            <w:vAlign w:val="center"/>
            <w:hideMark/>
          </w:tcPr>
          <w:p w14:paraId="7DF169DE"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数字化时代下的政府有效干预_基于“亩均论英雄”政策对产业结构和全要素生产率影响的分析</w:t>
            </w:r>
          </w:p>
        </w:tc>
        <w:tc>
          <w:tcPr>
            <w:tcW w:w="1701" w:type="dxa"/>
            <w:shd w:val="clear" w:color="auto" w:fill="auto"/>
            <w:noWrap/>
            <w:vAlign w:val="center"/>
            <w:hideMark/>
          </w:tcPr>
          <w:p w14:paraId="31776668"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ECC-2024-10765</w:t>
            </w:r>
          </w:p>
        </w:tc>
        <w:tc>
          <w:tcPr>
            <w:tcW w:w="1701" w:type="dxa"/>
            <w:shd w:val="clear" w:color="auto" w:fill="auto"/>
            <w:noWrap/>
            <w:vAlign w:val="center"/>
            <w:hideMark/>
          </w:tcPr>
          <w:p w14:paraId="4CA067E4"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auto" w:fill="auto"/>
            <w:noWrap/>
            <w:vAlign w:val="center"/>
            <w:hideMark/>
          </w:tcPr>
          <w:p w14:paraId="2B11DD80"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校级三等奖</w:t>
            </w:r>
          </w:p>
        </w:tc>
      </w:tr>
      <w:tr w:rsidR="00573A99" w:rsidRPr="00CE79FF" w14:paraId="7230873E" w14:textId="77777777" w:rsidTr="00573A99">
        <w:trPr>
          <w:cantSplit/>
          <w:trHeight w:val="300"/>
          <w:tblHeader/>
          <w:jc w:val="center"/>
        </w:trPr>
        <w:tc>
          <w:tcPr>
            <w:tcW w:w="741" w:type="dxa"/>
            <w:shd w:val="clear" w:color="auto" w:fill="auto"/>
            <w:noWrap/>
            <w:vAlign w:val="center"/>
            <w:hideMark/>
          </w:tcPr>
          <w:p w14:paraId="56E312A3" w14:textId="77777777" w:rsidR="00573A99" w:rsidRPr="00CE79FF" w:rsidRDefault="00573A99" w:rsidP="00E311D5">
            <w:pPr>
              <w:widowControl/>
              <w:jc w:val="center"/>
              <w:rPr>
                <w:rFonts w:ascii="Times New Roman" w:eastAsia="等线" w:hAnsi="Times New Roman" w:cs="Times New Roman"/>
                <w:color w:val="000000"/>
                <w:kern w:val="0"/>
                <w:sz w:val="22"/>
              </w:rPr>
            </w:pPr>
            <w:r w:rsidRPr="00CE79FF">
              <w:rPr>
                <w:rFonts w:ascii="Times New Roman" w:eastAsia="等线" w:hAnsi="Times New Roman" w:cs="Times New Roman"/>
                <w:color w:val="000000"/>
                <w:kern w:val="0"/>
                <w:sz w:val="22"/>
              </w:rPr>
              <w:t>22</w:t>
            </w:r>
          </w:p>
        </w:tc>
        <w:tc>
          <w:tcPr>
            <w:tcW w:w="5350" w:type="dxa"/>
            <w:shd w:val="clear" w:color="auto" w:fill="auto"/>
            <w:noWrap/>
            <w:vAlign w:val="center"/>
            <w:hideMark/>
          </w:tcPr>
          <w:p w14:paraId="604EEC40"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低碳经济发展研究：基于</w:t>
            </w:r>
            <w:r w:rsidRPr="00CE79FF">
              <w:rPr>
                <w:rFonts w:ascii="Times New Roman" w:eastAsia="楷体" w:hAnsi="Times New Roman" w:cs="Times New Roman"/>
                <w:color w:val="000000"/>
                <w:kern w:val="0"/>
                <w:sz w:val="20"/>
                <w:szCs w:val="20"/>
              </w:rPr>
              <w:t>CiteSpace</w:t>
            </w:r>
            <w:r w:rsidRPr="00CE79FF">
              <w:rPr>
                <w:rFonts w:ascii="楷体" w:eastAsia="楷体" w:hAnsi="楷体" w:cs="宋体" w:hint="eastAsia"/>
                <w:color w:val="000000"/>
                <w:kern w:val="0"/>
                <w:sz w:val="20"/>
                <w:szCs w:val="20"/>
              </w:rPr>
              <w:t>的科学计量分析</w:t>
            </w:r>
          </w:p>
        </w:tc>
        <w:tc>
          <w:tcPr>
            <w:tcW w:w="1701" w:type="dxa"/>
            <w:shd w:val="clear" w:color="auto" w:fill="auto"/>
            <w:noWrap/>
            <w:vAlign w:val="center"/>
            <w:hideMark/>
          </w:tcPr>
          <w:p w14:paraId="4ECA48D0" w14:textId="77777777" w:rsidR="00573A99" w:rsidRPr="00CE79FF" w:rsidRDefault="00573A99" w:rsidP="00E311D5">
            <w:pPr>
              <w:widowControl/>
              <w:jc w:val="center"/>
              <w:rPr>
                <w:rFonts w:ascii="Times New Roman" w:eastAsia="等线" w:hAnsi="Times New Roman" w:cs="Times New Roman"/>
                <w:color w:val="000000"/>
                <w:kern w:val="0"/>
                <w:sz w:val="20"/>
                <w:szCs w:val="20"/>
              </w:rPr>
            </w:pPr>
            <w:r w:rsidRPr="00CE79FF">
              <w:rPr>
                <w:rFonts w:ascii="Times New Roman" w:eastAsia="等线" w:hAnsi="Times New Roman" w:cs="Times New Roman"/>
                <w:color w:val="000000"/>
                <w:kern w:val="0"/>
                <w:sz w:val="20"/>
                <w:szCs w:val="20"/>
              </w:rPr>
              <w:t>ECC-2024-01570</w:t>
            </w:r>
          </w:p>
        </w:tc>
        <w:tc>
          <w:tcPr>
            <w:tcW w:w="1701" w:type="dxa"/>
            <w:shd w:val="clear" w:color="auto" w:fill="auto"/>
            <w:noWrap/>
            <w:vAlign w:val="center"/>
            <w:hideMark/>
          </w:tcPr>
          <w:p w14:paraId="41582D2D"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研究论文类</w:t>
            </w:r>
          </w:p>
        </w:tc>
        <w:tc>
          <w:tcPr>
            <w:tcW w:w="1714" w:type="dxa"/>
            <w:shd w:val="clear" w:color="000000" w:fill="FFFFFF"/>
            <w:noWrap/>
            <w:vAlign w:val="center"/>
            <w:hideMark/>
          </w:tcPr>
          <w:p w14:paraId="68190A6B" w14:textId="77777777" w:rsidR="00573A99" w:rsidRPr="00CE79FF" w:rsidRDefault="00573A99" w:rsidP="00E311D5">
            <w:pPr>
              <w:widowControl/>
              <w:jc w:val="center"/>
              <w:rPr>
                <w:rFonts w:ascii="楷体" w:eastAsia="楷体" w:hAnsi="楷体" w:cs="宋体"/>
                <w:color w:val="000000"/>
                <w:kern w:val="0"/>
                <w:sz w:val="20"/>
                <w:szCs w:val="20"/>
              </w:rPr>
            </w:pPr>
            <w:r w:rsidRPr="00CE79FF">
              <w:rPr>
                <w:rFonts w:ascii="楷体" w:eastAsia="楷体" w:hAnsi="楷体" w:cs="宋体" w:hint="eastAsia"/>
                <w:color w:val="000000"/>
                <w:kern w:val="0"/>
                <w:sz w:val="20"/>
                <w:szCs w:val="20"/>
              </w:rPr>
              <w:t>鼓励奖</w:t>
            </w:r>
          </w:p>
        </w:tc>
      </w:tr>
    </w:tbl>
    <w:p w14:paraId="316AE58F" w14:textId="24DC72CA" w:rsidR="00216436" w:rsidRDefault="00216436">
      <w:pPr>
        <w:ind w:firstLineChars="200" w:firstLine="420"/>
      </w:pPr>
      <w:r>
        <w:br w:type="page"/>
      </w:r>
    </w:p>
    <w:tbl>
      <w:tblPr>
        <w:tblW w:w="10916" w:type="dxa"/>
        <w:tblInd w:w="-289" w:type="dxa"/>
        <w:tblLook w:val="04A0" w:firstRow="1" w:lastRow="0" w:firstColumn="1" w:lastColumn="0" w:noHBand="0" w:noVBand="1"/>
      </w:tblPr>
      <w:tblGrid>
        <w:gridCol w:w="823"/>
        <w:gridCol w:w="5401"/>
        <w:gridCol w:w="1715"/>
        <w:gridCol w:w="1701"/>
        <w:gridCol w:w="1276"/>
      </w:tblGrid>
      <w:tr w:rsidR="00E57422" w:rsidRPr="00E82B42" w14:paraId="28956D70" w14:textId="77777777" w:rsidTr="00E57422">
        <w:trPr>
          <w:trHeight w:val="20"/>
          <w:tblHeader/>
        </w:trPr>
        <w:tc>
          <w:tcPr>
            <w:tcW w:w="10916" w:type="dxa"/>
            <w:gridSpan w:val="5"/>
            <w:tcBorders>
              <w:bottom w:val="single" w:sz="4" w:space="0" w:color="auto"/>
            </w:tcBorders>
            <w:shd w:val="clear" w:color="auto" w:fill="auto"/>
            <w:noWrap/>
            <w:vAlign w:val="center"/>
          </w:tcPr>
          <w:p w14:paraId="0C580A72" w14:textId="05638F13" w:rsidR="00E57422" w:rsidRPr="00E82B42" w:rsidRDefault="00E57422" w:rsidP="00E311D5">
            <w:pPr>
              <w:widowControl/>
              <w:jc w:val="center"/>
              <w:rPr>
                <w:rFonts w:ascii="楷体" w:eastAsia="楷体" w:hAnsi="楷体" w:cs="宋体"/>
                <w:b/>
                <w:bCs/>
                <w:color w:val="000000"/>
                <w:kern w:val="0"/>
                <w:sz w:val="22"/>
              </w:rPr>
            </w:pPr>
            <w:r>
              <w:rPr>
                <w:rStyle w:val="fontstyle01"/>
                <w:rFonts w:hint="default"/>
              </w:rPr>
              <w:t>第十届全国大学生能能源经济学术创意大赛中国石油大学（北京）本科生获奖名单</w:t>
            </w:r>
          </w:p>
        </w:tc>
      </w:tr>
      <w:tr w:rsidR="00573A99" w:rsidRPr="00E82B42" w14:paraId="0B5770E2" w14:textId="77777777" w:rsidTr="00573A99">
        <w:trPr>
          <w:trHeight w:val="20"/>
          <w:tblHeader/>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D8785" w14:textId="77777777" w:rsidR="00573A99" w:rsidRPr="00E82B42" w:rsidRDefault="00573A99" w:rsidP="00E311D5">
            <w:pPr>
              <w:widowControl/>
              <w:jc w:val="center"/>
              <w:rPr>
                <w:rFonts w:ascii="楷体" w:eastAsia="楷体" w:hAnsi="楷体" w:cs="宋体"/>
                <w:b/>
                <w:bCs/>
                <w:color w:val="000000"/>
                <w:kern w:val="0"/>
                <w:sz w:val="22"/>
              </w:rPr>
            </w:pPr>
            <w:r w:rsidRPr="00E82B42">
              <w:rPr>
                <w:rFonts w:ascii="楷体" w:eastAsia="楷体" w:hAnsi="楷体" w:cs="宋体" w:hint="eastAsia"/>
                <w:b/>
                <w:bCs/>
                <w:color w:val="000000"/>
                <w:kern w:val="0"/>
                <w:sz w:val="22"/>
              </w:rPr>
              <w:t>序号</w:t>
            </w:r>
          </w:p>
        </w:tc>
        <w:tc>
          <w:tcPr>
            <w:tcW w:w="5401" w:type="dxa"/>
            <w:tcBorders>
              <w:top w:val="single" w:sz="4" w:space="0" w:color="auto"/>
              <w:left w:val="nil"/>
              <w:bottom w:val="single" w:sz="4" w:space="0" w:color="auto"/>
              <w:right w:val="single" w:sz="4" w:space="0" w:color="auto"/>
            </w:tcBorders>
            <w:shd w:val="clear" w:color="auto" w:fill="auto"/>
            <w:noWrap/>
            <w:vAlign w:val="center"/>
            <w:hideMark/>
          </w:tcPr>
          <w:p w14:paraId="1534D256" w14:textId="77777777" w:rsidR="00573A99" w:rsidRPr="00E82B42" w:rsidRDefault="00573A99" w:rsidP="00E311D5">
            <w:pPr>
              <w:widowControl/>
              <w:jc w:val="center"/>
              <w:rPr>
                <w:rFonts w:ascii="楷体" w:eastAsia="楷体" w:hAnsi="楷体" w:cs="宋体"/>
                <w:b/>
                <w:bCs/>
                <w:color w:val="000000"/>
                <w:kern w:val="0"/>
                <w:sz w:val="22"/>
              </w:rPr>
            </w:pPr>
            <w:r w:rsidRPr="00E82B42">
              <w:rPr>
                <w:rFonts w:ascii="楷体" w:eastAsia="楷体" w:hAnsi="楷体" w:cs="宋体" w:hint="eastAsia"/>
                <w:b/>
                <w:bCs/>
                <w:color w:val="000000"/>
                <w:kern w:val="0"/>
                <w:sz w:val="22"/>
              </w:rPr>
              <w:t>作品标题</w:t>
            </w:r>
          </w:p>
        </w:tc>
        <w:tc>
          <w:tcPr>
            <w:tcW w:w="1715" w:type="dxa"/>
            <w:tcBorders>
              <w:top w:val="single" w:sz="4" w:space="0" w:color="auto"/>
              <w:left w:val="nil"/>
              <w:bottom w:val="single" w:sz="4" w:space="0" w:color="auto"/>
              <w:right w:val="single" w:sz="4" w:space="0" w:color="auto"/>
            </w:tcBorders>
            <w:shd w:val="clear" w:color="auto" w:fill="auto"/>
            <w:noWrap/>
            <w:vAlign w:val="center"/>
            <w:hideMark/>
          </w:tcPr>
          <w:p w14:paraId="2675D8A1" w14:textId="77777777" w:rsidR="00573A99" w:rsidRPr="00E82B42" w:rsidRDefault="00573A99" w:rsidP="00E311D5">
            <w:pPr>
              <w:widowControl/>
              <w:jc w:val="center"/>
              <w:rPr>
                <w:rFonts w:ascii="楷体" w:eastAsia="楷体" w:hAnsi="楷体" w:cs="宋体"/>
                <w:b/>
                <w:bCs/>
                <w:color w:val="000000"/>
                <w:kern w:val="0"/>
                <w:sz w:val="22"/>
              </w:rPr>
            </w:pPr>
            <w:r w:rsidRPr="00E82B42">
              <w:rPr>
                <w:rFonts w:ascii="楷体" w:eastAsia="楷体" w:hAnsi="楷体" w:cs="宋体" w:hint="eastAsia"/>
                <w:b/>
                <w:bCs/>
                <w:color w:val="000000"/>
                <w:kern w:val="0"/>
                <w:sz w:val="22"/>
              </w:rPr>
              <w:t>作品编号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204527C" w14:textId="77777777" w:rsidR="00573A99" w:rsidRPr="00E82B42" w:rsidRDefault="00573A99" w:rsidP="00E311D5">
            <w:pPr>
              <w:widowControl/>
              <w:jc w:val="center"/>
              <w:rPr>
                <w:rFonts w:ascii="楷体" w:eastAsia="楷体" w:hAnsi="楷体" w:cs="宋体"/>
                <w:b/>
                <w:bCs/>
                <w:color w:val="000000"/>
                <w:kern w:val="0"/>
                <w:sz w:val="22"/>
              </w:rPr>
            </w:pPr>
            <w:r w:rsidRPr="00E82B42">
              <w:rPr>
                <w:rFonts w:ascii="楷体" w:eastAsia="楷体" w:hAnsi="楷体" w:cs="宋体" w:hint="eastAsia"/>
                <w:b/>
                <w:bCs/>
                <w:color w:val="000000"/>
                <w:kern w:val="0"/>
                <w:sz w:val="22"/>
              </w:rPr>
              <w:t>作品类别</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36FE573" w14:textId="77777777" w:rsidR="00573A99" w:rsidRPr="00E82B42" w:rsidRDefault="00573A99" w:rsidP="00E311D5">
            <w:pPr>
              <w:widowControl/>
              <w:jc w:val="center"/>
              <w:rPr>
                <w:rFonts w:ascii="楷体" w:eastAsia="楷体" w:hAnsi="楷体" w:cs="宋体"/>
                <w:b/>
                <w:bCs/>
                <w:color w:val="000000"/>
                <w:kern w:val="0"/>
                <w:sz w:val="22"/>
              </w:rPr>
            </w:pPr>
            <w:r w:rsidRPr="00E82B42">
              <w:rPr>
                <w:rFonts w:ascii="楷体" w:eastAsia="楷体" w:hAnsi="楷体" w:cs="宋体" w:hint="eastAsia"/>
                <w:b/>
                <w:bCs/>
                <w:color w:val="000000"/>
                <w:kern w:val="0"/>
                <w:sz w:val="22"/>
              </w:rPr>
              <w:t>获得奖项</w:t>
            </w:r>
          </w:p>
        </w:tc>
      </w:tr>
      <w:tr w:rsidR="00573A99" w:rsidRPr="00E82B42" w14:paraId="6930C3AF"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49245D9"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1</w:t>
            </w:r>
          </w:p>
        </w:tc>
        <w:tc>
          <w:tcPr>
            <w:tcW w:w="5401" w:type="dxa"/>
            <w:tcBorders>
              <w:top w:val="nil"/>
              <w:left w:val="nil"/>
              <w:bottom w:val="single" w:sz="4" w:space="0" w:color="auto"/>
              <w:right w:val="single" w:sz="4" w:space="0" w:color="auto"/>
            </w:tcBorders>
            <w:shd w:val="clear" w:color="auto" w:fill="auto"/>
            <w:noWrap/>
            <w:vAlign w:val="center"/>
            <w:hideMark/>
          </w:tcPr>
          <w:p w14:paraId="6A8E7510"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基于知识图谱技术的历届能经大赛数据挖掘研究</w:t>
            </w:r>
          </w:p>
        </w:tc>
        <w:tc>
          <w:tcPr>
            <w:tcW w:w="1715" w:type="dxa"/>
            <w:tcBorders>
              <w:top w:val="nil"/>
              <w:left w:val="nil"/>
              <w:bottom w:val="single" w:sz="4" w:space="0" w:color="auto"/>
              <w:right w:val="single" w:sz="4" w:space="0" w:color="auto"/>
            </w:tcBorders>
            <w:shd w:val="clear" w:color="auto" w:fill="auto"/>
            <w:noWrap/>
            <w:vAlign w:val="center"/>
            <w:hideMark/>
          </w:tcPr>
          <w:p w14:paraId="762DE1D7"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ECC-2024-01350</w:t>
            </w:r>
          </w:p>
        </w:tc>
        <w:tc>
          <w:tcPr>
            <w:tcW w:w="1701" w:type="dxa"/>
            <w:tcBorders>
              <w:top w:val="nil"/>
              <w:left w:val="nil"/>
              <w:bottom w:val="single" w:sz="4" w:space="0" w:color="auto"/>
              <w:right w:val="single" w:sz="4" w:space="0" w:color="auto"/>
            </w:tcBorders>
            <w:shd w:val="clear" w:color="auto" w:fill="auto"/>
            <w:noWrap/>
            <w:vAlign w:val="center"/>
            <w:hideMark/>
          </w:tcPr>
          <w:p w14:paraId="593DFF0C"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泛能源大数据类</w:t>
            </w:r>
          </w:p>
        </w:tc>
        <w:tc>
          <w:tcPr>
            <w:tcW w:w="1276" w:type="dxa"/>
            <w:tcBorders>
              <w:top w:val="nil"/>
              <w:left w:val="nil"/>
              <w:bottom w:val="single" w:sz="4" w:space="0" w:color="auto"/>
              <w:right w:val="single" w:sz="4" w:space="0" w:color="auto"/>
            </w:tcBorders>
            <w:shd w:val="clear" w:color="auto" w:fill="auto"/>
            <w:noWrap/>
            <w:vAlign w:val="center"/>
            <w:hideMark/>
          </w:tcPr>
          <w:p w14:paraId="03F60B5F"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校级一等奖</w:t>
            </w:r>
          </w:p>
        </w:tc>
      </w:tr>
      <w:tr w:rsidR="00573A99" w:rsidRPr="00E82B42" w14:paraId="2A9CB9FD"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ED011D4"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2</w:t>
            </w:r>
          </w:p>
        </w:tc>
        <w:tc>
          <w:tcPr>
            <w:tcW w:w="5401" w:type="dxa"/>
            <w:tcBorders>
              <w:top w:val="nil"/>
              <w:left w:val="nil"/>
              <w:bottom w:val="single" w:sz="4" w:space="0" w:color="auto"/>
              <w:right w:val="single" w:sz="4" w:space="0" w:color="auto"/>
            </w:tcBorders>
            <w:shd w:val="clear" w:color="auto" w:fill="auto"/>
            <w:noWrap/>
            <w:vAlign w:val="center"/>
            <w:hideMark/>
          </w:tcPr>
          <w:p w14:paraId="5F48B227"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绿循固碳——固废基绿色建材“砖”家</w:t>
            </w:r>
          </w:p>
        </w:tc>
        <w:tc>
          <w:tcPr>
            <w:tcW w:w="1715" w:type="dxa"/>
            <w:tcBorders>
              <w:top w:val="nil"/>
              <w:left w:val="nil"/>
              <w:bottom w:val="single" w:sz="4" w:space="0" w:color="auto"/>
              <w:right w:val="single" w:sz="4" w:space="0" w:color="auto"/>
            </w:tcBorders>
            <w:shd w:val="clear" w:color="auto" w:fill="auto"/>
            <w:noWrap/>
            <w:vAlign w:val="center"/>
            <w:hideMark/>
          </w:tcPr>
          <w:p w14:paraId="02E76E98"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ECC-2024-08611</w:t>
            </w:r>
          </w:p>
        </w:tc>
        <w:tc>
          <w:tcPr>
            <w:tcW w:w="1701" w:type="dxa"/>
            <w:tcBorders>
              <w:top w:val="nil"/>
              <w:left w:val="nil"/>
              <w:bottom w:val="single" w:sz="4" w:space="0" w:color="auto"/>
              <w:right w:val="single" w:sz="4" w:space="0" w:color="auto"/>
            </w:tcBorders>
            <w:shd w:val="clear" w:color="auto" w:fill="auto"/>
            <w:noWrap/>
            <w:vAlign w:val="center"/>
            <w:hideMark/>
          </w:tcPr>
          <w:p w14:paraId="038A6A54"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创新创业设计类</w:t>
            </w:r>
          </w:p>
        </w:tc>
        <w:tc>
          <w:tcPr>
            <w:tcW w:w="1276" w:type="dxa"/>
            <w:tcBorders>
              <w:top w:val="nil"/>
              <w:left w:val="nil"/>
              <w:bottom w:val="single" w:sz="4" w:space="0" w:color="auto"/>
              <w:right w:val="single" w:sz="4" w:space="0" w:color="auto"/>
            </w:tcBorders>
            <w:shd w:val="clear" w:color="auto" w:fill="auto"/>
            <w:noWrap/>
            <w:vAlign w:val="center"/>
            <w:hideMark/>
          </w:tcPr>
          <w:p w14:paraId="543466C5"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校级一等奖</w:t>
            </w:r>
          </w:p>
        </w:tc>
      </w:tr>
      <w:tr w:rsidR="00573A99" w:rsidRPr="00E82B42" w14:paraId="34FC3D3F"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997EA10"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3</w:t>
            </w:r>
          </w:p>
        </w:tc>
        <w:tc>
          <w:tcPr>
            <w:tcW w:w="5401" w:type="dxa"/>
            <w:tcBorders>
              <w:top w:val="nil"/>
              <w:left w:val="nil"/>
              <w:bottom w:val="single" w:sz="4" w:space="0" w:color="auto"/>
              <w:right w:val="single" w:sz="4" w:space="0" w:color="auto"/>
            </w:tcBorders>
            <w:shd w:val="clear" w:color="auto" w:fill="auto"/>
            <w:noWrap/>
            <w:vAlign w:val="center"/>
            <w:hideMark/>
          </w:tcPr>
          <w:p w14:paraId="33FB48C5"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碳配额下放促进居民端碳减排机制探索</w:t>
            </w:r>
            <w:r w:rsidRPr="00E82B42">
              <w:rPr>
                <w:rFonts w:ascii="Times New Roman" w:eastAsia="楷体" w:hAnsi="Times New Roman" w:cs="Times New Roman"/>
                <w:color w:val="000000"/>
                <w:kern w:val="0"/>
                <w:sz w:val="20"/>
                <w:szCs w:val="20"/>
              </w:rPr>
              <w:t>---</w:t>
            </w:r>
            <w:r w:rsidRPr="00E82B42">
              <w:rPr>
                <w:rFonts w:ascii="楷体" w:eastAsia="楷体" w:hAnsi="楷体" w:cs="宋体" w:hint="eastAsia"/>
                <w:color w:val="000000"/>
                <w:kern w:val="0"/>
                <w:sz w:val="20"/>
                <w:szCs w:val="20"/>
              </w:rPr>
              <w:t>基于火电企业和北京市居民调研</w:t>
            </w:r>
          </w:p>
        </w:tc>
        <w:tc>
          <w:tcPr>
            <w:tcW w:w="1715" w:type="dxa"/>
            <w:tcBorders>
              <w:top w:val="nil"/>
              <w:left w:val="nil"/>
              <w:bottom w:val="single" w:sz="4" w:space="0" w:color="auto"/>
              <w:right w:val="single" w:sz="4" w:space="0" w:color="auto"/>
            </w:tcBorders>
            <w:shd w:val="clear" w:color="auto" w:fill="auto"/>
            <w:noWrap/>
            <w:vAlign w:val="center"/>
            <w:hideMark/>
          </w:tcPr>
          <w:p w14:paraId="4A23890E"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ECC-2024-11431</w:t>
            </w:r>
          </w:p>
        </w:tc>
        <w:tc>
          <w:tcPr>
            <w:tcW w:w="1701" w:type="dxa"/>
            <w:tcBorders>
              <w:top w:val="nil"/>
              <w:left w:val="nil"/>
              <w:bottom w:val="single" w:sz="4" w:space="0" w:color="auto"/>
              <w:right w:val="single" w:sz="4" w:space="0" w:color="auto"/>
            </w:tcBorders>
            <w:shd w:val="clear" w:color="auto" w:fill="auto"/>
            <w:noWrap/>
            <w:vAlign w:val="center"/>
            <w:hideMark/>
          </w:tcPr>
          <w:p w14:paraId="504DAF9B"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调研报告类</w:t>
            </w:r>
          </w:p>
        </w:tc>
        <w:tc>
          <w:tcPr>
            <w:tcW w:w="1276" w:type="dxa"/>
            <w:tcBorders>
              <w:top w:val="nil"/>
              <w:left w:val="nil"/>
              <w:bottom w:val="single" w:sz="4" w:space="0" w:color="auto"/>
              <w:right w:val="single" w:sz="4" w:space="0" w:color="auto"/>
            </w:tcBorders>
            <w:shd w:val="clear" w:color="auto" w:fill="auto"/>
            <w:noWrap/>
            <w:vAlign w:val="center"/>
            <w:hideMark/>
          </w:tcPr>
          <w:p w14:paraId="412A703A"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校级一等奖</w:t>
            </w:r>
          </w:p>
        </w:tc>
      </w:tr>
      <w:tr w:rsidR="00573A99" w:rsidRPr="00E82B42" w14:paraId="655B69CB"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BC66C62"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4</w:t>
            </w:r>
          </w:p>
        </w:tc>
        <w:tc>
          <w:tcPr>
            <w:tcW w:w="5401" w:type="dxa"/>
            <w:tcBorders>
              <w:top w:val="nil"/>
              <w:left w:val="nil"/>
              <w:bottom w:val="single" w:sz="4" w:space="0" w:color="auto"/>
              <w:right w:val="single" w:sz="4" w:space="0" w:color="auto"/>
            </w:tcBorders>
            <w:shd w:val="clear" w:color="auto" w:fill="auto"/>
            <w:noWrap/>
            <w:vAlign w:val="center"/>
            <w:hideMark/>
          </w:tcPr>
          <w:p w14:paraId="1638C4EB"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分布式户用光伏激励机制研究——基于农村居民安装意愿的问卷</w:t>
            </w:r>
          </w:p>
        </w:tc>
        <w:tc>
          <w:tcPr>
            <w:tcW w:w="1715" w:type="dxa"/>
            <w:tcBorders>
              <w:top w:val="nil"/>
              <w:left w:val="nil"/>
              <w:bottom w:val="single" w:sz="4" w:space="0" w:color="auto"/>
              <w:right w:val="single" w:sz="4" w:space="0" w:color="auto"/>
            </w:tcBorders>
            <w:shd w:val="clear" w:color="auto" w:fill="auto"/>
            <w:noWrap/>
            <w:vAlign w:val="center"/>
            <w:hideMark/>
          </w:tcPr>
          <w:p w14:paraId="1AE732A1"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ECC-2024-00217</w:t>
            </w:r>
          </w:p>
        </w:tc>
        <w:tc>
          <w:tcPr>
            <w:tcW w:w="1701" w:type="dxa"/>
            <w:tcBorders>
              <w:top w:val="nil"/>
              <w:left w:val="nil"/>
              <w:bottom w:val="single" w:sz="4" w:space="0" w:color="auto"/>
              <w:right w:val="single" w:sz="4" w:space="0" w:color="auto"/>
            </w:tcBorders>
            <w:shd w:val="clear" w:color="auto" w:fill="auto"/>
            <w:noWrap/>
            <w:vAlign w:val="center"/>
            <w:hideMark/>
          </w:tcPr>
          <w:p w14:paraId="328E1A5D"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调研报告类</w:t>
            </w:r>
          </w:p>
        </w:tc>
        <w:tc>
          <w:tcPr>
            <w:tcW w:w="1276" w:type="dxa"/>
            <w:tcBorders>
              <w:top w:val="nil"/>
              <w:left w:val="nil"/>
              <w:bottom w:val="single" w:sz="4" w:space="0" w:color="auto"/>
              <w:right w:val="single" w:sz="4" w:space="0" w:color="auto"/>
            </w:tcBorders>
            <w:shd w:val="clear" w:color="auto" w:fill="auto"/>
            <w:noWrap/>
            <w:vAlign w:val="center"/>
            <w:hideMark/>
          </w:tcPr>
          <w:p w14:paraId="39EDDF46"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校级一等奖</w:t>
            </w:r>
          </w:p>
        </w:tc>
      </w:tr>
      <w:tr w:rsidR="00573A99" w:rsidRPr="00E82B42" w14:paraId="3C34D770"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EF68DCC"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5</w:t>
            </w:r>
          </w:p>
        </w:tc>
        <w:tc>
          <w:tcPr>
            <w:tcW w:w="5401" w:type="dxa"/>
            <w:tcBorders>
              <w:top w:val="nil"/>
              <w:left w:val="nil"/>
              <w:bottom w:val="single" w:sz="4" w:space="0" w:color="auto"/>
              <w:right w:val="single" w:sz="4" w:space="0" w:color="auto"/>
            </w:tcBorders>
            <w:shd w:val="clear" w:color="auto" w:fill="auto"/>
            <w:noWrap/>
            <w:vAlign w:val="center"/>
            <w:hideMark/>
          </w:tcPr>
          <w:p w14:paraId="53AAD161"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“烷”美无瑕煤层气注氮高效开发工艺技术领航者</w:t>
            </w:r>
          </w:p>
        </w:tc>
        <w:tc>
          <w:tcPr>
            <w:tcW w:w="1715" w:type="dxa"/>
            <w:tcBorders>
              <w:top w:val="nil"/>
              <w:left w:val="nil"/>
              <w:bottom w:val="single" w:sz="4" w:space="0" w:color="auto"/>
              <w:right w:val="single" w:sz="4" w:space="0" w:color="auto"/>
            </w:tcBorders>
            <w:shd w:val="clear" w:color="auto" w:fill="auto"/>
            <w:noWrap/>
            <w:vAlign w:val="center"/>
            <w:hideMark/>
          </w:tcPr>
          <w:p w14:paraId="5B2F6342"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ECC-2024-12811</w:t>
            </w:r>
          </w:p>
        </w:tc>
        <w:tc>
          <w:tcPr>
            <w:tcW w:w="1701" w:type="dxa"/>
            <w:tcBorders>
              <w:top w:val="nil"/>
              <w:left w:val="nil"/>
              <w:bottom w:val="single" w:sz="4" w:space="0" w:color="auto"/>
              <w:right w:val="single" w:sz="4" w:space="0" w:color="auto"/>
            </w:tcBorders>
            <w:shd w:val="clear" w:color="auto" w:fill="auto"/>
            <w:noWrap/>
            <w:vAlign w:val="center"/>
            <w:hideMark/>
          </w:tcPr>
          <w:p w14:paraId="43FFBFD5"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创新创业设计类</w:t>
            </w:r>
          </w:p>
        </w:tc>
        <w:tc>
          <w:tcPr>
            <w:tcW w:w="1276" w:type="dxa"/>
            <w:tcBorders>
              <w:top w:val="nil"/>
              <w:left w:val="nil"/>
              <w:bottom w:val="single" w:sz="4" w:space="0" w:color="auto"/>
              <w:right w:val="single" w:sz="4" w:space="0" w:color="auto"/>
            </w:tcBorders>
            <w:shd w:val="clear" w:color="auto" w:fill="auto"/>
            <w:noWrap/>
            <w:vAlign w:val="center"/>
            <w:hideMark/>
          </w:tcPr>
          <w:p w14:paraId="6ED2AF91"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校级一等奖</w:t>
            </w:r>
          </w:p>
        </w:tc>
      </w:tr>
      <w:tr w:rsidR="00573A99" w:rsidRPr="00E82B42" w14:paraId="4C296BAE"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239AD1E"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6</w:t>
            </w:r>
          </w:p>
        </w:tc>
        <w:tc>
          <w:tcPr>
            <w:tcW w:w="5401" w:type="dxa"/>
            <w:tcBorders>
              <w:top w:val="nil"/>
              <w:left w:val="nil"/>
              <w:bottom w:val="single" w:sz="4" w:space="0" w:color="auto"/>
              <w:right w:val="single" w:sz="4" w:space="0" w:color="auto"/>
            </w:tcBorders>
            <w:shd w:val="clear" w:color="auto" w:fill="auto"/>
            <w:noWrap/>
            <w:vAlign w:val="center"/>
            <w:hideMark/>
          </w:tcPr>
          <w:p w14:paraId="09B3320A"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The Current Situation and Future of China’s Energy Transition from the Perspective pf Biophysical Economics</w:t>
            </w:r>
            <w:r w:rsidRPr="00E82B42">
              <w:rPr>
                <w:rFonts w:ascii="楷体" w:eastAsia="楷体" w:hAnsi="楷体" w:cs="Times New Roman" w:hint="eastAsia"/>
                <w:color w:val="000000"/>
                <w:kern w:val="0"/>
                <w:sz w:val="20"/>
                <w:szCs w:val="20"/>
              </w:rPr>
              <w:t>——</w:t>
            </w:r>
            <w:r w:rsidRPr="00E82B42">
              <w:rPr>
                <w:rFonts w:ascii="Times New Roman" w:eastAsia="等线" w:hAnsi="Times New Roman" w:cs="Times New Roman"/>
                <w:color w:val="000000"/>
                <w:kern w:val="0"/>
                <w:sz w:val="20"/>
                <w:szCs w:val="20"/>
              </w:rPr>
              <w:t>Based on Input-Output Analysis and System Dynamic Models</w:t>
            </w:r>
          </w:p>
        </w:tc>
        <w:tc>
          <w:tcPr>
            <w:tcW w:w="1715" w:type="dxa"/>
            <w:tcBorders>
              <w:top w:val="nil"/>
              <w:left w:val="nil"/>
              <w:bottom w:val="single" w:sz="4" w:space="0" w:color="auto"/>
              <w:right w:val="single" w:sz="4" w:space="0" w:color="auto"/>
            </w:tcBorders>
            <w:shd w:val="clear" w:color="auto" w:fill="auto"/>
            <w:noWrap/>
            <w:vAlign w:val="center"/>
            <w:hideMark/>
          </w:tcPr>
          <w:p w14:paraId="3A9370D1"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ECC-2024-01569</w:t>
            </w:r>
          </w:p>
        </w:tc>
        <w:tc>
          <w:tcPr>
            <w:tcW w:w="1701" w:type="dxa"/>
            <w:tcBorders>
              <w:top w:val="nil"/>
              <w:left w:val="nil"/>
              <w:bottom w:val="single" w:sz="4" w:space="0" w:color="auto"/>
              <w:right w:val="single" w:sz="4" w:space="0" w:color="auto"/>
            </w:tcBorders>
            <w:shd w:val="clear" w:color="auto" w:fill="auto"/>
            <w:noWrap/>
            <w:vAlign w:val="center"/>
            <w:hideMark/>
          </w:tcPr>
          <w:p w14:paraId="455BCAD5"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16435432"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校级一等奖</w:t>
            </w:r>
          </w:p>
        </w:tc>
      </w:tr>
      <w:tr w:rsidR="00573A99" w:rsidRPr="00E82B42" w14:paraId="710992EE"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C14DF3B"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7</w:t>
            </w:r>
          </w:p>
        </w:tc>
        <w:tc>
          <w:tcPr>
            <w:tcW w:w="5401" w:type="dxa"/>
            <w:tcBorders>
              <w:top w:val="nil"/>
              <w:left w:val="nil"/>
              <w:bottom w:val="single" w:sz="4" w:space="0" w:color="auto"/>
              <w:right w:val="single" w:sz="4" w:space="0" w:color="auto"/>
            </w:tcBorders>
            <w:shd w:val="clear" w:color="auto" w:fill="auto"/>
            <w:noWrap/>
            <w:vAlign w:val="center"/>
            <w:hideMark/>
          </w:tcPr>
          <w:p w14:paraId="77C4BF49"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北京市碳普惠制度参与意愿调研</w:t>
            </w:r>
          </w:p>
        </w:tc>
        <w:tc>
          <w:tcPr>
            <w:tcW w:w="1715" w:type="dxa"/>
            <w:tcBorders>
              <w:top w:val="nil"/>
              <w:left w:val="nil"/>
              <w:bottom w:val="single" w:sz="4" w:space="0" w:color="auto"/>
              <w:right w:val="single" w:sz="4" w:space="0" w:color="auto"/>
            </w:tcBorders>
            <w:shd w:val="clear" w:color="auto" w:fill="auto"/>
            <w:noWrap/>
            <w:vAlign w:val="center"/>
            <w:hideMark/>
          </w:tcPr>
          <w:p w14:paraId="51EB403D"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ECC-2024-13335</w:t>
            </w:r>
          </w:p>
        </w:tc>
        <w:tc>
          <w:tcPr>
            <w:tcW w:w="1701" w:type="dxa"/>
            <w:tcBorders>
              <w:top w:val="nil"/>
              <w:left w:val="nil"/>
              <w:bottom w:val="single" w:sz="4" w:space="0" w:color="auto"/>
              <w:right w:val="single" w:sz="4" w:space="0" w:color="auto"/>
            </w:tcBorders>
            <w:shd w:val="clear" w:color="auto" w:fill="auto"/>
            <w:noWrap/>
            <w:vAlign w:val="center"/>
            <w:hideMark/>
          </w:tcPr>
          <w:p w14:paraId="490C5394"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调研报告类</w:t>
            </w:r>
          </w:p>
        </w:tc>
        <w:tc>
          <w:tcPr>
            <w:tcW w:w="1276" w:type="dxa"/>
            <w:tcBorders>
              <w:top w:val="nil"/>
              <w:left w:val="nil"/>
              <w:bottom w:val="single" w:sz="4" w:space="0" w:color="auto"/>
              <w:right w:val="single" w:sz="4" w:space="0" w:color="auto"/>
            </w:tcBorders>
            <w:shd w:val="clear" w:color="auto" w:fill="auto"/>
            <w:noWrap/>
            <w:vAlign w:val="center"/>
            <w:hideMark/>
          </w:tcPr>
          <w:p w14:paraId="653A16D6"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校级一等奖</w:t>
            </w:r>
          </w:p>
        </w:tc>
      </w:tr>
      <w:tr w:rsidR="00573A99" w:rsidRPr="00E82B42" w14:paraId="5201B370"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756A4A2"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8</w:t>
            </w:r>
          </w:p>
        </w:tc>
        <w:tc>
          <w:tcPr>
            <w:tcW w:w="5401" w:type="dxa"/>
            <w:tcBorders>
              <w:top w:val="nil"/>
              <w:left w:val="nil"/>
              <w:bottom w:val="single" w:sz="4" w:space="0" w:color="auto"/>
              <w:right w:val="single" w:sz="4" w:space="0" w:color="auto"/>
            </w:tcBorders>
            <w:shd w:val="clear" w:color="auto" w:fill="auto"/>
            <w:noWrap/>
            <w:vAlign w:val="center"/>
            <w:hideMark/>
          </w:tcPr>
          <w:p w14:paraId="71F696B7"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融合新闻文本的碳交易价格预测研究</w:t>
            </w:r>
          </w:p>
        </w:tc>
        <w:tc>
          <w:tcPr>
            <w:tcW w:w="1715" w:type="dxa"/>
            <w:tcBorders>
              <w:top w:val="nil"/>
              <w:left w:val="nil"/>
              <w:bottom w:val="single" w:sz="4" w:space="0" w:color="auto"/>
              <w:right w:val="single" w:sz="4" w:space="0" w:color="auto"/>
            </w:tcBorders>
            <w:shd w:val="clear" w:color="auto" w:fill="auto"/>
            <w:noWrap/>
            <w:vAlign w:val="center"/>
            <w:hideMark/>
          </w:tcPr>
          <w:p w14:paraId="1C00EFB5"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ECC-2024-04639</w:t>
            </w:r>
          </w:p>
        </w:tc>
        <w:tc>
          <w:tcPr>
            <w:tcW w:w="1701" w:type="dxa"/>
            <w:tcBorders>
              <w:top w:val="nil"/>
              <w:left w:val="nil"/>
              <w:bottom w:val="single" w:sz="4" w:space="0" w:color="auto"/>
              <w:right w:val="single" w:sz="4" w:space="0" w:color="auto"/>
            </w:tcBorders>
            <w:shd w:val="clear" w:color="auto" w:fill="auto"/>
            <w:noWrap/>
            <w:vAlign w:val="center"/>
            <w:hideMark/>
          </w:tcPr>
          <w:p w14:paraId="6AF8A4BB"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泛能源大数据类</w:t>
            </w:r>
          </w:p>
        </w:tc>
        <w:tc>
          <w:tcPr>
            <w:tcW w:w="1276" w:type="dxa"/>
            <w:tcBorders>
              <w:top w:val="nil"/>
              <w:left w:val="nil"/>
              <w:bottom w:val="single" w:sz="4" w:space="0" w:color="auto"/>
              <w:right w:val="single" w:sz="4" w:space="0" w:color="auto"/>
            </w:tcBorders>
            <w:shd w:val="clear" w:color="auto" w:fill="auto"/>
            <w:noWrap/>
            <w:vAlign w:val="center"/>
            <w:hideMark/>
          </w:tcPr>
          <w:p w14:paraId="4511C26B"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校级一等奖</w:t>
            </w:r>
          </w:p>
        </w:tc>
      </w:tr>
      <w:tr w:rsidR="00573A99" w:rsidRPr="00E82B42" w14:paraId="00BCAC45"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64DA901"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9</w:t>
            </w:r>
          </w:p>
        </w:tc>
        <w:tc>
          <w:tcPr>
            <w:tcW w:w="5401" w:type="dxa"/>
            <w:tcBorders>
              <w:top w:val="nil"/>
              <w:left w:val="nil"/>
              <w:bottom w:val="single" w:sz="4" w:space="0" w:color="auto"/>
              <w:right w:val="single" w:sz="4" w:space="0" w:color="auto"/>
            </w:tcBorders>
            <w:shd w:val="clear" w:color="auto" w:fill="auto"/>
            <w:noWrap/>
            <w:vAlign w:val="center"/>
            <w:hideMark/>
          </w:tcPr>
          <w:p w14:paraId="0C5952A0"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基于充电时空需求预测的电动汽车充电站选址定容研究——以北京市为例</w:t>
            </w:r>
          </w:p>
        </w:tc>
        <w:tc>
          <w:tcPr>
            <w:tcW w:w="1715" w:type="dxa"/>
            <w:tcBorders>
              <w:top w:val="nil"/>
              <w:left w:val="nil"/>
              <w:bottom w:val="single" w:sz="4" w:space="0" w:color="auto"/>
              <w:right w:val="single" w:sz="4" w:space="0" w:color="auto"/>
            </w:tcBorders>
            <w:shd w:val="clear" w:color="auto" w:fill="auto"/>
            <w:noWrap/>
            <w:vAlign w:val="center"/>
            <w:hideMark/>
          </w:tcPr>
          <w:p w14:paraId="59C36DA2"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ECC-2024-06364</w:t>
            </w:r>
          </w:p>
        </w:tc>
        <w:tc>
          <w:tcPr>
            <w:tcW w:w="1701" w:type="dxa"/>
            <w:tcBorders>
              <w:top w:val="nil"/>
              <w:left w:val="nil"/>
              <w:bottom w:val="single" w:sz="4" w:space="0" w:color="auto"/>
              <w:right w:val="single" w:sz="4" w:space="0" w:color="auto"/>
            </w:tcBorders>
            <w:shd w:val="clear" w:color="auto" w:fill="auto"/>
            <w:noWrap/>
            <w:vAlign w:val="center"/>
            <w:hideMark/>
          </w:tcPr>
          <w:p w14:paraId="3951D1D1"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泛能源大数据类</w:t>
            </w:r>
          </w:p>
        </w:tc>
        <w:tc>
          <w:tcPr>
            <w:tcW w:w="1276" w:type="dxa"/>
            <w:tcBorders>
              <w:top w:val="nil"/>
              <w:left w:val="nil"/>
              <w:bottom w:val="single" w:sz="4" w:space="0" w:color="auto"/>
              <w:right w:val="single" w:sz="4" w:space="0" w:color="auto"/>
            </w:tcBorders>
            <w:shd w:val="clear" w:color="auto" w:fill="auto"/>
            <w:noWrap/>
            <w:vAlign w:val="center"/>
            <w:hideMark/>
          </w:tcPr>
          <w:p w14:paraId="4AB20405"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校级二等奖</w:t>
            </w:r>
          </w:p>
        </w:tc>
      </w:tr>
      <w:tr w:rsidR="00573A99" w:rsidRPr="00E82B42" w14:paraId="1C324650"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129892A"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10</w:t>
            </w:r>
          </w:p>
        </w:tc>
        <w:tc>
          <w:tcPr>
            <w:tcW w:w="5401" w:type="dxa"/>
            <w:tcBorders>
              <w:top w:val="nil"/>
              <w:left w:val="nil"/>
              <w:bottom w:val="single" w:sz="4" w:space="0" w:color="auto"/>
              <w:right w:val="single" w:sz="4" w:space="0" w:color="auto"/>
            </w:tcBorders>
            <w:shd w:val="clear" w:color="auto" w:fill="auto"/>
            <w:noWrap/>
            <w:vAlign w:val="center"/>
            <w:hideMark/>
          </w:tcPr>
          <w:p w14:paraId="117FEFA5"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数字经济二元悖论：对碳排放的双重效应——基于国家级大数据试验区的准自然实验</w:t>
            </w:r>
          </w:p>
        </w:tc>
        <w:tc>
          <w:tcPr>
            <w:tcW w:w="1715" w:type="dxa"/>
            <w:tcBorders>
              <w:top w:val="nil"/>
              <w:left w:val="nil"/>
              <w:bottom w:val="single" w:sz="4" w:space="0" w:color="auto"/>
              <w:right w:val="single" w:sz="4" w:space="0" w:color="auto"/>
            </w:tcBorders>
            <w:shd w:val="clear" w:color="auto" w:fill="auto"/>
            <w:noWrap/>
            <w:vAlign w:val="center"/>
            <w:hideMark/>
          </w:tcPr>
          <w:p w14:paraId="741954A5"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ECC-2024-00636</w:t>
            </w:r>
          </w:p>
        </w:tc>
        <w:tc>
          <w:tcPr>
            <w:tcW w:w="1701" w:type="dxa"/>
            <w:tcBorders>
              <w:top w:val="nil"/>
              <w:left w:val="nil"/>
              <w:bottom w:val="single" w:sz="4" w:space="0" w:color="auto"/>
              <w:right w:val="single" w:sz="4" w:space="0" w:color="auto"/>
            </w:tcBorders>
            <w:shd w:val="clear" w:color="auto" w:fill="auto"/>
            <w:noWrap/>
            <w:vAlign w:val="center"/>
            <w:hideMark/>
          </w:tcPr>
          <w:p w14:paraId="0AD137A1"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339FBCE1"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校级二等奖</w:t>
            </w:r>
          </w:p>
        </w:tc>
      </w:tr>
      <w:tr w:rsidR="00573A99" w:rsidRPr="00E82B42" w14:paraId="41A30423"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FC03D55"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11</w:t>
            </w:r>
          </w:p>
        </w:tc>
        <w:tc>
          <w:tcPr>
            <w:tcW w:w="5401" w:type="dxa"/>
            <w:tcBorders>
              <w:top w:val="nil"/>
              <w:left w:val="nil"/>
              <w:bottom w:val="single" w:sz="4" w:space="0" w:color="auto"/>
              <w:right w:val="single" w:sz="4" w:space="0" w:color="auto"/>
            </w:tcBorders>
            <w:shd w:val="clear" w:color="auto" w:fill="auto"/>
            <w:noWrap/>
            <w:vAlign w:val="center"/>
            <w:hideMark/>
          </w:tcPr>
          <w:p w14:paraId="1CFDD0A7"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非首都功能疏解下京企外迁的区位选择研究</w:t>
            </w:r>
          </w:p>
        </w:tc>
        <w:tc>
          <w:tcPr>
            <w:tcW w:w="1715" w:type="dxa"/>
            <w:tcBorders>
              <w:top w:val="nil"/>
              <w:left w:val="nil"/>
              <w:bottom w:val="single" w:sz="4" w:space="0" w:color="auto"/>
              <w:right w:val="single" w:sz="4" w:space="0" w:color="auto"/>
            </w:tcBorders>
            <w:shd w:val="clear" w:color="auto" w:fill="auto"/>
            <w:noWrap/>
            <w:vAlign w:val="center"/>
            <w:hideMark/>
          </w:tcPr>
          <w:p w14:paraId="503A6A4A"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ECC-2024-08304</w:t>
            </w:r>
          </w:p>
        </w:tc>
        <w:tc>
          <w:tcPr>
            <w:tcW w:w="1701" w:type="dxa"/>
            <w:tcBorders>
              <w:top w:val="nil"/>
              <w:left w:val="nil"/>
              <w:bottom w:val="single" w:sz="4" w:space="0" w:color="auto"/>
              <w:right w:val="single" w:sz="4" w:space="0" w:color="auto"/>
            </w:tcBorders>
            <w:shd w:val="clear" w:color="auto" w:fill="auto"/>
            <w:noWrap/>
            <w:vAlign w:val="center"/>
            <w:hideMark/>
          </w:tcPr>
          <w:p w14:paraId="6C0C67A1"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6BD6B7E7"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校级二等奖</w:t>
            </w:r>
          </w:p>
        </w:tc>
      </w:tr>
      <w:tr w:rsidR="00573A99" w:rsidRPr="00E82B42" w14:paraId="3D164F74"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5E2848A"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12</w:t>
            </w:r>
          </w:p>
        </w:tc>
        <w:tc>
          <w:tcPr>
            <w:tcW w:w="5401" w:type="dxa"/>
            <w:tcBorders>
              <w:top w:val="nil"/>
              <w:left w:val="nil"/>
              <w:bottom w:val="single" w:sz="4" w:space="0" w:color="auto"/>
              <w:right w:val="single" w:sz="4" w:space="0" w:color="auto"/>
            </w:tcBorders>
            <w:shd w:val="clear" w:color="auto" w:fill="auto"/>
            <w:noWrap/>
            <w:vAlign w:val="center"/>
            <w:hideMark/>
          </w:tcPr>
          <w:p w14:paraId="7E036318"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“陨落的煤都”踏上转型之路</w:t>
            </w:r>
          </w:p>
        </w:tc>
        <w:tc>
          <w:tcPr>
            <w:tcW w:w="1715" w:type="dxa"/>
            <w:tcBorders>
              <w:top w:val="nil"/>
              <w:left w:val="nil"/>
              <w:bottom w:val="single" w:sz="4" w:space="0" w:color="auto"/>
              <w:right w:val="single" w:sz="4" w:space="0" w:color="auto"/>
            </w:tcBorders>
            <w:shd w:val="clear" w:color="auto" w:fill="auto"/>
            <w:noWrap/>
            <w:vAlign w:val="center"/>
            <w:hideMark/>
          </w:tcPr>
          <w:p w14:paraId="62FD7C10"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ECC-2024-03701</w:t>
            </w:r>
          </w:p>
        </w:tc>
        <w:tc>
          <w:tcPr>
            <w:tcW w:w="1701" w:type="dxa"/>
            <w:tcBorders>
              <w:top w:val="nil"/>
              <w:left w:val="nil"/>
              <w:bottom w:val="single" w:sz="4" w:space="0" w:color="auto"/>
              <w:right w:val="single" w:sz="4" w:space="0" w:color="auto"/>
            </w:tcBorders>
            <w:shd w:val="clear" w:color="auto" w:fill="auto"/>
            <w:noWrap/>
            <w:vAlign w:val="center"/>
            <w:hideMark/>
          </w:tcPr>
          <w:p w14:paraId="318D64D4"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调研报告类</w:t>
            </w:r>
          </w:p>
        </w:tc>
        <w:tc>
          <w:tcPr>
            <w:tcW w:w="1276" w:type="dxa"/>
            <w:tcBorders>
              <w:top w:val="nil"/>
              <w:left w:val="nil"/>
              <w:bottom w:val="single" w:sz="4" w:space="0" w:color="auto"/>
              <w:right w:val="single" w:sz="4" w:space="0" w:color="auto"/>
            </w:tcBorders>
            <w:shd w:val="clear" w:color="auto" w:fill="auto"/>
            <w:noWrap/>
            <w:vAlign w:val="center"/>
            <w:hideMark/>
          </w:tcPr>
          <w:p w14:paraId="1199EF06"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校级二等奖</w:t>
            </w:r>
          </w:p>
        </w:tc>
      </w:tr>
      <w:tr w:rsidR="00573A99" w:rsidRPr="00E82B42" w14:paraId="466E2884"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BF2E145"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13</w:t>
            </w:r>
          </w:p>
        </w:tc>
        <w:tc>
          <w:tcPr>
            <w:tcW w:w="5401" w:type="dxa"/>
            <w:tcBorders>
              <w:top w:val="nil"/>
              <w:left w:val="nil"/>
              <w:bottom w:val="single" w:sz="4" w:space="0" w:color="auto"/>
              <w:right w:val="single" w:sz="4" w:space="0" w:color="auto"/>
            </w:tcBorders>
            <w:shd w:val="clear" w:color="auto" w:fill="auto"/>
            <w:noWrap/>
            <w:vAlign w:val="center"/>
            <w:hideMark/>
          </w:tcPr>
          <w:p w14:paraId="4FB8DC85"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Reserach on the tripartite cooperation system among offshore wind power enterprises and hydrogen refueling stations under government subsidies base game theory</w:t>
            </w:r>
          </w:p>
        </w:tc>
        <w:tc>
          <w:tcPr>
            <w:tcW w:w="1715" w:type="dxa"/>
            <w:tcBorders>
              <w:top w:val="nil"/>
              <w:left w:val="nil"/>
              <w:bottom w:val="single" w:sz="4" w:space="0" w:color="auto"/>
              <w:right w:val="single" w:sz="4" w:space="0" w:color="auto"/>
            </w:tcBorders>
            <w:shd w:val="clear" w:color="auto" w:fill="auto"/>
            <w:noWrap/>
            <w:vAlign w:val="center"/>
            <w:hideMark/>
          </w:tcPr>
          <w:p w14:paraId="01F0CCF6"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ECC-2024-07725</w:t>
            </w:r>
          </w:p>
        </w:tc>
        <w:tc>
          <w:tcPr>
            <w:tcW w:w="1701" w:type="dxa"/>
            <w:tcBorders>
              <w:top w:val="nil"/>
              <w:left w:val="nil"/>
              <w:bottom w:val="single" w:sz="4" w:space="0" w:color="auto"/>
              <w:right w:val="single" w:sz="4" w:space="0" w:color="auto"/>
            </w:tcBorders>
            <w:shd w:val="clear" w:color="auto" w:fill="auto"/>
            <w:noWrap/>
            <w:vAlign w:val="center"/>
            <w:hideMark/>
          </w:tcPr>
          <w:p w14:paraId="0DF3A966"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63599C80"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校级二等奖</w:t>
            </w:r>
          </w:p>
        </w:tc>
      </w:tr>
      <w:tr w:rsidR="00573A99" w:rsidRPr="00E82B42" w14:paraId="2F9D0A1F"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B152D18"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14</w:t>
            </w:r>
          </w:p>
        </w:tc>
        <w:tc>
          <w:tcPr>
            <w:tcW w:w="5401" w:type="dxa"/>
            <w:tcBorders>
              <w:top w:val="nil"/>
              <w:left w:val="nil"/>
              <w:bottom w:val="single" w:sz="4" w:space="0" w:color="auto"/>
              <w:right w:val="single" w:sz="4" w:space="0" w:color="auto"/>
            </w:tcBorders>
            <w:shd w:val="clear" w:color="auto" w:fill="auto"/>
            <w:noWrap/>
            <w:vAlign w:val="center"/>
            <w:hideMark/>
          </w:tcPr>
          <w:p w14:paraId="466F9CBA"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基于大安全理念的能源安全评估体系重构与启示</w:t>
            </w:r>
          </w:p>
        </w:tc>
        <w:tc>
          <w:tcPr>
            <w:tcW w:w="1715" w:type="dxa"/>
            <w:tcBorders>
              <w:top w:val="nil"/>
              <w:left w:val="nil"/>
              <w:bottom w:val="single" w:sz="4" w:space="0" w:color="auto"/>
              <w:right w:val="single" w:sz="4" w:space="0" w:color="auto"/>
            </w:tcBorders>
            <w:shd w:val="clear" w:color="auto" w:fill="auto"/>
            <w:noWrap/>
            <w:vAlign w:val="center"/>
            <w:hideMark/>
          </w:tcPr>
          <w:p w14:paraId="42DC6F73"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ECC-2024-01313</w:t>
            </w:r>
          </w:p>
        </w:tc>
        <w:tc>
          <w:tcPr>
            <w:tcW w:w="1701" w:type="dxa"/>
            <w:tcBorders>
              <w:top w:val="nil"/>
              <w:left w:val="nil"/>
              <w:bottom w:val="single" w:sz="4" w:space="0" w:color="auto"/>
              <w:right w:val="single" w:sz="4" w:space="0" w:color="auto"/>
            </w:tcBorders>
            <w:shd w:val="clear" w:color="auto" w:fill="auto"/>
            <w:noWrap/>
            <w:vAlign w:val="center"/>
            <w:hideMark/>
          </w:tcPr>
          <w:p w14:paraId="1DAC6D7D"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19C9B86B"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校级二等奖</w:t>
            </w:r>
          </w:p>
        </w:tc>
      </w:tr>
      <w:tr w:rsidR="00573A99" w:rsidRPr="00E82B42" w14:paraId="2FF60857"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69A1B1B"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15</w:t>
            </w:r>
          </w:p>
        </w:tc>
        <w:tc>
          <w:tcPr>
            <w:tcW w:w="5401" w:type="dxa"/>
            <w:tcBorders>
              <w:top w:val="nil"/>
              <w:left w:val="nil"/>
              <w:bottom w:val="single" w:sz="4" w:space="0" w:color="auto"/>
              <w:right w:val="single" w:sz="4" w:space="0" w:color="auto"/>
            </w:tcBorders>
            <w:shd w:val="clear" w:color="auto" w:fill="auto"/>
            <w:noWrap/>
            <w:vAlign w:val="center"/>
            <w:hideMark/>
          </w:tcPr>
          <w:p w14:paraId="510EBE76"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农业保险的碳排放机制研究—基于中国</w:t>
            </w:r>
            <w:r w:rsidRPr="00E82B42">
              <w:rPr>
                <w:rFonts w:ascii="Times New Roman" w:eastAsia="楷体" w:hAnsi="Times New Roman" w:cs="Times New Roman"/>
                <w:color w:val="000000"/>
                <w:kern w:val="0"/>
                <w:sz w:val="20"/>
                <w:szCs w:val="20"/>
              </w:rPr>
              <w:t>2012-2021</w:t>
            </w:r>
            <w:r w:rsidRPr="00E82B42">
              <w:rPr>
                <w:rFonts w:ascii="楷体" w:eastAsia="楷体" w:hAnsi="楷体" w:cs="宋体" w:hint="eastAsia"/>
                <w:color w:val="000000"/>
                <w:kern w:val="0"/>
                <w:sz w:val="20"/>
                <w:szCs w:val="20"/>
              </w:rPr>
              <w:t>的省际面板数据实证</w:t>
            </w:r>
          </w:p>
        </w:tc>
        <w:tc>
          <w:tcPr>
            <w:tcW w:w="1715" w:type="dxa"/>
            <w:tcBorders>
              <w:top w:val="nil"/>
              <w:left w:val="nil"/>
              <w:bottom w:val="single" w:sz="4" w:space="0" w:color="auto"/>
              <w:right w:val="single" w:sz="4" w:space="0" w:color="auto"/>
            </w:tcBorders>
            <w:shd w:val="clear" w:color="auto" w:fill="auto"/>
            <w:noWrap/>
            <w:vAlign w:val="center"/>
            <w:hideMark/>
          </w:tcPr>
          <w:p w14:paraId="3DADA509"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ECC-2024-12312</w:t>
            </w:r>
          </w:p>
        </w:tc>
        <w:tc>
          <w:tcPr>
            <w:tcW w:w="1701" w:type="dxa"/>
            <w:tcBorders>
              <w:top w:val="nil"/>
              <w:left w:val="nil"/>
              <w:bottom w:val="single" w:sz="4" w:space="0" w:color="auto"/>
              <w:right w:val="single" w:sz="4" w:space="0" w:color="auto"/>
            </w:tcBorders>
            <w:shd w:val="clear" w:color="auto" w:fill="auto"/>
            <w:noWrap/>
            <w:vAlign w:val="center"/>
            <w:hideMark/>
          </w:tcPr>
          <w:p w14:paraId="49A120E3"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26E5E0B1"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校级二等奖</w:t>
            </w:r>
          </w:p>
        </w:tc>
      </w:tr>
      <w:tr w:rsidR="00573A99" w:rsidRPr="00E82B42" w14:paraId="0F1D3B4D"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CAABC03"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16</w:t>
            </w:r>
          </w:p>
        </w:tc>
        <w:tc>
          <w:tcPr>
            <w:tcW w:w="5401" w:type="dxa"/>
            <w:tcBorders>
              <w:top w:val="nil"/>
              <w:left w:val="nil"/>
              <w:bottom w:val="single" w:sz="4" w:space="0" w:color="auto"/>
              <w:right w:val="single" w:sz="4" w:space="0" w:color="auto"/>
            </w:tcBorders>
            <w:shd w:val="clear" w:color="auto" w:fill="auto"/>
            <w:noWrap/>
            <w:vAlign w:val="center"/>
            <w:hideMark/>
          </w:tcPr>
          <w:p w14:paraId="0CFB80BB"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中国居民电力消费的“平等密码</w:t>
            </w:r>
            <w:r w:rsidRPr="00E82B42">
              <w:rPr>
                <w:rFonts w:ascii="Times New Roman" w:eastAsia="楷体" w:hAnsi="Times New Roman" w:cs="Times New Roman"/>
                <w:color w:val="000000"/>
                <w:kern w:val="0"/>
                <w:sz w:val="20"/>
                <w:szCs w:val="20"/>
              </w:rPr>
              <w:t>":</w:t>
            </w:r>
            <w:r w:rsidRPr="00E82B42">
              <w:rPr>
                <w:rFonts w:ascii="楷体" w:eastAsia="楷体" w:hAnsi="楷体" w:cs="宋体" w:hint="eastAsia"/>
                <w:color w:val="000000"/>
                <w:kern w:val="0"/>
                <w:sz w:val="20"/>
                <w:szCs w:val="20"/>
              </w:rPr>
              <w:t>洛伦茨曲线与基尼系数的深度解读</w:t>
            </w:r>
          </w:p>
        </w:tc>
        <w:tc>
          <w:tcPr>
            <w:tcW w:w="1715" w:type="dxa"/>
            <w:tcBorders>
              <w:top w:val="nil"/>
              <w:left w:val="nil"/>
              <w:bottom w:val="single" w:sz="4" w:space="0" w:color="auto"/>
              <w:right w:val="single" w:sz="4" w:space="0" w:color="auto"/>
            </w:tcBorders>
            <w:shd w:val="clear" w:color="auto" w:fill="auto"/>
            <w:noWrap/>
            <w:vAlign w:val="center"/>
            <w:hideMark/>
          </w:tcPr>
          <w:p w14:paraId="27863DE8"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ECC-2024-11941</w:t>
            </w:r>
          </w:p>
        </w:tc>
        <w:tc>
          <w:tcPr>
            <w:tcW w:w="1701" w:type="dxa"/>
            <w:tcBorders>
              <w:top w:val="nil"/>
              <w:left w:val="nil"/>
              <w:bottom w:val="single" w:sz="4" w:space="0" w:color="auto"/>
              <w:right w:val="single" w:sz="4" w:space="0" w:color="auto"/>
            </w:tcBorders>
            <w:shd w:val="clear" w:color="auto" w:fill="auto"/>
            <w:noWrap/>
            <w:vAlign w:val="center"/>
            <w:hideMark/>
          </w:tcPr>
          <w:p w14:paraId="6401BB0E"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2D1DE5AD"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校级二等奖</w:t>
            </w:r>
          </w:p>
        </w:tc>
      </w:tr>
      <w:tr w:rsidR="00573A99" w:rsidRPr="00E82B42" w14:paraId="1C68B3E2"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F78A39B"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17</w:t>
            </w:r>
          </w:p>
        </w:tc>
        <w:tc>
          <w:tcPr>
            <w:tcW w:w="5401" w:type="dxa"/>
            <w:tcBorders>
              <w:top w:val="nil"/>
              <w:left w:val="nil"/>
              <w:bottom w:val="single" w:sz="4" w:space="0" w:color="auto"/>
              <w:right w:val="single" w:sz="4" w:space="0" w:color="auto"/>
            </w:tcBorders>
            <w:shd w:val="clear" w:color="auto" w:fill="auto"/>
            <w:noWrap/>
            <w:vAlign w:val="center"/>
            <w:hideMark/>
          </w:tcPr>
          <w:p w14:paraId="022958B7"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京津冀协同发展背景下产业网络演化特征及其影响因素分析</w:t>
            </w:r>
          </w:p>
        </w:tc>
        <w:tc>
          <w:tcPr>
            <w:tcW w:w="1715" w:type="dxa"/>
            <w:tcBorders>
              <w:top w:val="nil"/>
              <w:left w:val="nil"/>
              <w:bottom w:val="single" w:sz="4" w:space="0" w:color="auto"/>
              <w:right w:val="single" w:sz="4" w:space="0" w:color="auto"/>
            </w:tcBorders>
            <w:shd w:val="clear" w:color="auto" w:fill="auto"/>
            <w:noWrap/>
            <w:vAlign w:val="center"/>
            <w:hideMark/>
          </w:tcPr>
          <w:p w14:paraId="073D0B13"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ECC-2024-05834</w:t>
            </w:r>
          </w:p>
        </w:tc>
        <w:tc>
          <w:tcPr>
            <w:tcW w:w="1701" w:type="dxa"/>
            <w:tcBorders>
              <w:top w:val="nil"/>
              <w:left w:val="nil"/>
              <w:bottom w:val="single" w:sz="4" w:space="0" w:color="auto"/>
              <w:right w:val="single" w:sz="4" w:space="0" w:color="auto"/>
            </w:tcBorders>
            <w:shd w:val="clear" w:color="auto" w:fill="auto"/>
            <w:noWrap/>
            <w:vAlign w:val="center"/>
            <w:hideMark/>
          </w:tcPr>
          <w:p w14:paraId="4BDE79EC"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4214576E"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校级二等奖</w:t>
            </w:r>
          </w:p>
        </w:tc>
      </w:tr>
      <w:tr w:rsidR="00573A99" w:rsidRPr="00E82B42" w14:paraId="1ECD4A02" w14:textId="77777777" w:rsidTr="00573A99">
        <w:trPr>
          <w:trHeight w:val="20"/>
          <w:tblHeader/>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9A696"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18</w:t>
            </w:r>
          </w:p>
        </w:tc>
        <w:tc>
          <w:tcPr>
            <w:tcW w:w="5401" w:type="dxa"/>
            <w:tcBorders>
              <w:top w:val="single" w:sz="4" w:space="0" w:color="auto"/>
              <w:left w:val="nil"/>
              <w:bottom w:val="single" w:sz="4" w:space="0" w:color="auto"/>
              <w:right w:val="single" w:sz="4" w:space="0" w:color="auto"/>
            </w:tcBorders>
            <w:shd w:val="clear" w:color="auto" w:fill="auto"/>
            <w:noWrap/>
            <w:vAlign w:val="center"/>
            <w:hideMark/>
          </w:tcPr>
          <w:p w14:paraId="0E08BF42"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水合物法脱除炼油加氢尾气中硫化氢及回收氢气一体化技术</w:t>
            </w:r>
          </w:p>
        </w:tc>
        <w:tc>
          <w:tcPr>
            <w:tcW w:w="1715" w:type="dxa"/>
            <w:tcBorders>
              <w:top w:val="single" w:sz="4" w:space="0" w:color="auto"/>
              <w:left w:val="nil"/>
              <w:bottom w:val="single" w:sz="4" w:space="0" w:color="auto"/>
              <w:right w:val="single" w:sz="4" w:space="0" w:color="auto"/>
            </w:tcBorders>
            <w:shd w:val="clear" w:color="auto" w:fill="auto"/>
            <w:noWrap/>
            <w:vAlign w:val="center"/>
            <w:hideMark/>
          </w:tcPr>
          <w:p w14:paraId="009DF6B6"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ECC-2024-11610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70E4C47"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创新创业设计类</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67E3A7E"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323B533E"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49CE294"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19</w:t>
            </w:r>
          </w:p>
        </w:tc>
        <w:tc>
          <w:tcPr>
            <w:tcW w:w="5401" w:type="dxa"/>
            <w:tcBorders>
              <w:top w:val="nil"/>
              <w:left w:val="nil"/>
              <w:bottom w:val="single" w:sz="4" w:space="0" w:color="auto"/>
              <w:right w:val="single" w:sz="4" w:space="0" w:color="auto"/>
            </w:tcBorders>
            <w:shd w:val="clear" w:color="auto" w:fill="auto"/>
            <w:noWrap/>
            <w:vAlign w:val="center"/>
            <w:hideMark/>
          </w:tcPr>
          <w:p w14:paraId="51AD15EA"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生物降解塑料的推行障碍、难度及对策分析</w:t>
            </w:r>
          </w:p>
        </w:tc>
        <w:tc>
          <w:tcPr>
            <w:tcW w:w="1715" w:type="dxa"/>
            <w:tcBorders>
              <w:top w:val="nil"/>
              <w:left w:val="nil"/>
              <w:bottom w:val="single" w:sz="4" w:space="0" w:color="auto"/>
              <w:right w:val="single" w:sz="4" w:space="0" w:color="auto"/>
            </w:tcBorders>
            <w:shd w:val="clear" w:color="auto" w:fill="auto"/>
            <w:noWrap/>
            <w:vAlign w:val="center"/>
            <w:hideMark/>
          </w:tcPr>
          <w:p w14:paraId="782E9D27"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ECC-2024-04338</w:t>
            </w:r>
          </w:p>
        </w:tc>
        <w:tc>
          <w:tcPr>
            <w:tcW w:w="1701" w:type="dxa"/>
            <w:tcBorders>
              <w:top w:val="nil"/>
              <w:left w:val="nil"/>
              <w:bottom w:val="single" w:sz="4" w:space="0" w:color="auto"/>
              <w:right w:val="single" w:sz="4" w:space="0" w:color="auto"/>
            </w:tcBorders>
            <w:shd w:val="clear" w:color="auto" w:fill="auto"/>
            <w:noWrap/>
            <w:vAlign w:val="center"/>
            <w:hideMark/>
          </w:tcPr>
          <w:p w14:paraId="2F4FD7A2"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调研报告类</w:t>
            </w:r>
          </w:p>
        </w:tc>
        <w:tc>
          <w:tcPr>
            <w:tcW w:w="1276" w:type="dxa"/>
            <w:tcBorders>
              <w:top w:val="nil"/>
              <w:left w:val="nil"/>
              <w:bottom w:val="single" w:sz="4" w:space="0" w:color="auto"/>
              <w:right w:val="single" w:sz="4" w:space="0" w:color="auto"/>
            </w:tcBorders>
            <w:shd w:val="clear" w:color="auto" w:fill="auto"/>
            <w:noWrap/>
            <w:vAlign w:val="center"/>
            <w:hideMark/>
          </w:tcPr>
          <w:p w14:paraId="4D377890"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3C38D0C6"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8F53B8E"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20</w:t>
            </w:r>
          </w:p>
        </w:tc>
        <w:tc>
          <w:tcPr>
            <w:tcW w:w="5401" w:type="dxa"/>
            <w:tcBorders>
              <w:top w:val="nil"/>
              <w:left w:val="nil"/>
              <w:bottom w:val="single" w:sz="4" w:space="0" w:color="auto"/>
              <w:right w:val="single" w:sz="4" w:space="0" w:color="auto"/>
            </w:tcBorders>
            <w:shd w:val="clear" w:color="auto" w:fill="auto"/>
            <w:noWrap/>
            <w:vAlign w:val="center"/>
            <w:hideMark/>
          </w:tcPr>
          <w:p w14:paraId="62FA7BBE"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海上风电制氢的成本影响因素及其发展潜力分析</w:t>
            </w:r>
          </w:p>
        </w:tc>
        <w:tc>
          <w:tcPr>
            <w:tcW w:w="1715" w:type="dxa"/>
            <w:tcBorders>
              <w:top w:val="nil"/>
              <w:left w:val="nil"/>
              <w:bottom w:val="single" w:sz="4" w:space="0" w:color="auto"/>
              <w:right w:val="single" w:sz="4" w:space="0" w:color="auto"/>
            </w:tcBorders>
            <w:shd w:val="clear" w:color="auto" w:fill="auto"/>
            <w:noWrap/>
            <w:vAlign w:val="center"/>
            <w:hideMark/>
          </w:tcPr>
          <w:p w14:paraId="3E6A1AF7"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ECC-2024-05844</w:t>
            </w:r>
          </w:p>
        </w:tc>
        <w:tc>
          <w:tcPr>
            <w:tcW w:w="1701" w:type="dxa"/>
            <w:tcBorders>
              <w:top w:val="nil"/>
              <w:left w:val="nil"/>
              <w:bottom w:val="single" w:sz="4" w:space="0" w:color="auto"/>
              <w:right w:val="single" w:sz="4" w:space="0" w:color="auto"/>
            </w:tcBorders>
            <w:shd w:val="clear" w:color="auto" w:fill="auto"/>
            <w:noWrap/>
            <w:vAlign w:val="center"/>
            <w:hideMark/>
          </w:tcPr>
          <w:p w14:paraId="079941A3"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调研报告类</w:t>
            </w:r>
          </w:p>
        </w:tc>
        <w:tc>
          <w:tcPr>
            <w:tcW w:w="1276" w:type="dxa"/>
            <w:tcBorders>
              <w:top w:val="nil"/>
              <w:left w:val="nil"/>
              <w:bottom w:val="single" w:sz="4" w:space="0" w:color="auto"/>
              <w:right w:val="single" w:sz="4" w:space="0" w:color="auto"/>
            </w:tcBorders>
            <w:shd w:val="clear" w:color="auto" w:fill="auto"/>
            <w:noWrap/>
            <w:vAlign w:val="center"/>
            <w:hideMark/>
          </w:tcPr>
          <w:p w14:paraId="1DE58843"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2AB72784"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AAE1EAF"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21</w:t>
            </w:r>
          </w:p>
        </w:tc>
        <w:tc>
          <w:tcPr>
            <w:tcW w:w="5401" w:type="dxa"/>
            <w:tcBorders>
              <w:top w:val="nil"/>
              <w:left w:val="nil"/>
              <w:bottom w:val="single" w:sz="4" w:space="0" w:color="auto"/>
              <w:right w:val="single" w:sz="4" w:space="0" w:color="auto"/>
            </w:tcBorders>
            <w:shd w:val="clear" w:color="auto" w:fill="auto"/>
            <w:noWrap/>
            <w:vAlign w:val="center"/>
            <w:hideMark/>
          </w:tcPr>
          <w:p w14:paraId="34DC08D9"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南苏丹油气工业外国公司经营状况调研报告</w:t>
            </w:r>
          </w:p>
        </w:tc>
        <w:tc>
          <w:tcPr>
            <w:tcW w:w="1715" w:type="dxa"/>
            <w:tcBorders>
              <w:top w:val="nil"/>
              <w:left w:val="nil"/>
              <w:bottom w:val="single" w:sz="4" w:space="0" w:color="auto"/>
              <w:right w:val="single" w:sz="4" w:space="0" w:color="auto"/>
            </w:tcBorders>
            <w:shd w:val="clear" w:color="auto" w:fill="auto"/>
            <w:noWrap/>
            <w:vAlign w:val="center"/>
            <w:hideMark/>
          </w:tcPr>
          <w:p w14:paraId="784C4E89"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ECC-2024-08314</w:t>
            </w:r>
          </w:p>
        </w:tc>
        <w:tc>
          <w:tcPr>
            <w:tcW w:w="1701" w:type="dxa"/>
            <w:tcBorders>
              <w:top w:val="nil"/>
              <w:left w:val="nil"/>
              <w:bottom w:val="single" w:sz="4" w:space="0" w:color="auto"/>
              <w:right w:val="single" w:sz="4" w:space="0" w:color="auto"/>
            </w:tcBorders>
            <w:shd w:val="clear" w:color="auto" w:fill="auto"/>
            <w:noWrap/>
            <w:vAlign w:val="center"/>
            <w:hideMark/>
          </w:tcPr>
          <w:p w14:paraId="226DD894"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调研报告类</w:t>
            </w:r>
          </w:p>
        </w:tc>
        <w:tc>
          <w:tcPr>
            <w:tcW w:w="1276" w:type="dxa"/>
            <w:tcBorders>
              <w:top w:val="nil"/>
              <w:left w:val="nil"/>
              <w:bottom w:val="single" w:sz="4" w:space="0" w:color="auto"/>
              <w:right w:val="single" w:sz="4" w:space="0" w:color="auto"/>
            </w:tcBorders>
            <w:shd w:val="clear" w:color="auto" w:fill="auto"/>
            <w:noWrap/>
            <w:vAlign w:val="center"/>
            <w:hideMark/>
          </w:tcPr>
          <w:p w14:paraId="2A0B3370"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2380CAB2"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F73C05A"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22</w:t>
            </w:r>
          </w:p>
        </w:tc>
        <w:tc>
          <w:tcPr>
            <w:tcW w:w="5401" w:type="dxa"/>
            <w:tcBorders>
              <w:top w:val="nil"/>
              <w:left w:val="nil"/>
              <w:bottom w:val="single" w:sz="4" w:space="0" w:color="auto"/>
              <w:right w:val="single" w:sz="4" w:space="0" w:color="auto"/>
            </w:tcBorders>
            <w:shd w:val="clear" w:color="auto" w:fill="auto"/>
            <w:noWrap/>
            <w:vAlign w:val="center"/>
            <w:hideMark/>
          </w:tcPr>
          <w:p w14:paraId="26A72EE3"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现代农业与新能源的融合调研报告——以宁夏西海固地区、甘肃省定西市通渭县为例</w:t>
            </w:r>
          </w:p>
        </w:tc>
        <w:tc>
          <w:tcPr>
            <w:tcW w:w="1715" w:type="dxa"/>
            <w:tcBorders>
              <w:top w:val="nil"/>
              <w:left w:val="nil"/>
              <w:bottom w:val="single" w:sz="4" w:space="0" w:color="auto"/>
              <w:right w:val="single" w:sz="4" w:space="0" w:color="auto"/>
            </w:tcBorders>
            <w:shd w:val="clear" w:color="auto" w:fill="auto"/>
            <w:noWrap/>
            <w:vAlign w:val="center"/>
            <w:hideMark/>
          </w:tcPr>
          <w:p w14:paraId="76BE8D68"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ECC-2024-12657</w:t>
            </w:r>
          </w:p>
        </w:tc>
        <w:tc>
          <w:tcPr>
            <w:tcW w:w="1701" w:type="dxa"/>
            <w:tcBorders>
              <w:top w:val="nil"/>
              <w:left w:val="nil"/>
              <w:bottom w:val="single" w:sz="4" w:space="0" w:color="auto"/>
              <w:right w:val="single" w:sz="4" w:space="0" w:color="auto"/>
            </w:tcBorders>
            <w:shd w:val="clear" w:color="auto" w:fill="auto"/>
            <w:noWrap/>
            <w:vAlign w:val="center"/>
            <w:hideMark/>
          </w:tcPr>
          <w:p w14:paraId="0743D1E9"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调研报告类</w:t>
            </w:r>
          </w:p>
        </w:tc>
        <w:tc>
          <w:tcPr>
            <w:tcW w:w="1276" w:type="dxa"/>
            <w:tcBorders>
              <w:top w:val="nil"/>
              <w:left w:val="nil"/>
              <w:bottom w:val="single" w:sz="4" w:space="0" w:color="auto"/>
              <w:right w:val="single" w:sz="4" w:space="0" w:color="auto"/>
            </w:tcBorders>
            <w:shd w:val="clear" w:color="auto" w:fill="auto"/>
            <w:noWrap/>
            <w:vAlign w:val="center"/>
            <w:hideMark/>
          </w:tcPr>
          <w:p w14:paraId="5D911E3A"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0DA2E569"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EECC464"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23</w:t>
            </w:r>
          </w:p>
        </w:tc>
        <w:tc>
          <w:tcPr>
            <w:tcW w:w="5401" w:type="dxa"/>
            <w:tcBorders>
              <w:top w:val="nil"/>
              <w:left w:val="nil"/>
              <w:bottom w:val="single" w:sz="4" w:space="0" w:color="auto"/>
              <w:right w:val="single" w:sz="4" w:space="0" w:color="auto"/>
            </w:tcBorders>
            <w:shd w:val="clear" w:color="auto" w:fill="auto"/>
            <w:noWrap/>
            <w:vAlign w:val="center"/>
            <w:hideMark/>
          </w:tcPr>
          <w:p w14:paraId="7C36ECDE"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风光电氢氨耦合电力消纳经济型探究——以新疆为例</w:t>
            </w:r>
          </w:p>
        </w:tc>
        <w:tc>
          <w:tcPr>
            <w:tcW w:w="1715" w:type="dxa"/>
            <w:tcBorders>
              <w:top w:val="nil"/>
              <w:left w:val="nil"/>
              <w:bottom w:val="single" w:sz="4" w:space="0" w:color="auto"/>
              <w:right w:val="single" w:sz="4" w:space="0" w:color="auto"/>
            </w:tcBorders>
            <w:shd w:val="clear" w:color="auto" w:fill="auto"/>
            <w:noWrap/>
            <w:vAlign w:val="center"/>
            <w:hideMark/>
          </w:tcPr>
          <w:p w14:paraId="6229F7DC"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ECC-2024-02399</w:t>
            </w:r>
          </w:p>
        </w:tc>
        <w:tc>
          <w:tcPr>
            <w:tcW w:w="1701" w:type="dxa"/>
            <w:tcBorders>
              <w:top w:val="nil"/>
              <w:left w:val="nil"/>
              <w:bottom w:val="single" w:sz="4" w:space="0" w:color="auto"/>
              <w:right w:val="single" w:sz="4" w:space="0" w:color="auto"/>
            </w:tcBorders>
            <w:shd w:val="clear" w:color="auto" w:fill="auto"/>
            <w:noWrap/>
            <w:vAlign w:val="center"/>
            <w:hideMark/>
          </w:tcPr>
          <w:p w14:paraId="7F168C75"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78492533"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7F3D787C"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D47B886"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24</w:t>
            </w:r>
          </w:p>
        </w:tc>
        <w:tc>
          <w:tcPr>
            <w:tcW w:w="5401" w:type="dxa"/>
            <w:tcBorders>
              <w:top w:val="nil"/>
              <w:left w:val="nil"/>
              <w:bottom w:val="single" w:sz="4" w:space="0" w:color="auto"/>
              <w:right w:val="single" w:sz="4" w:space="0" w:color="auto"/>
            </w:tcBorders>
            <w:shd w:val="clear" w:color="auto" w:fill="auto"/>
            <w:noWrap/>
            <w:vAlign w:val="center"/>
            <w:hideMark/>
          </w:tcPr>
          <w:p w14:paraId="037EBC2F"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红海危机背景下绿色甲醛作为航运脱碳燃料的经济性分析</w:t>
            </w:r>
          </w:p>
        </w:tc>
        <w:tc>
          <w:tcPr>
            <w:tcW w:w="1715" w:type="dxa"/>
            <w:tcBorders>
              <w:top w:val="nil"/>
              <w:left w:val="nil"/>
              <w:bottom w:val="single" w:sz="4" w:space="0" w:color="auto"/>
              <w:right w:val="single" w:sz="4" w:space="0" w:color="auto"/>
            </w:tcBorders>
            <w:shd w:val="clear" w:color="auto" w:fill="auto"/>
            <w:noWrap/>
            <w:vAlign w:val="center"/>
            <w:hideMark/>
          </w:tcPr>
          <w:p w14:paraId="3005FFD6"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ECC-2024-01734</w:t>
            </w:r>
          </w:p>
        </w:tc>
        <w:tc>
          <w:tcPr>
            <w:tcW w:w="1701" w:type="dxa"/>
            <w:tcBorders>
              <w:top w:val="nil"/>
              <w:left w:val="nil"/>
              <w:bottom w:val="single" w:sz="4" w:space="0" w:color="auto"/>
              <w:right w:val="single" w:sz="4" w:space="0" w:color="auto"/>
            </w:tcBorders>
            <w:shd w:val="clear" w:color="auto" w:fill="auto"/>
            <w:noWrap/>
            <w:vAlign w:val="center"/>
            <w:hideMark/>
          </w:tcPr>
          <w:p w14:paraId="71348763"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26F6B9DA"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76F0A66D"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444283A"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25</w:t>
            </w:r>
          </w:p>
        </w:tc>
        <w:tc>
          <w:tcPr>
            <w:tcW w:w="5401" w:type="dxa"/>
            <w:tcBorders>
              <w:top w:val="nil"/>
              <w:left w:val="nil"/>
              <w:bottom w:val="single" w:sz="4" w:space="0" w:color="auto"/>
              <w:right w:val="single" w:sz="4" w:space="0" w:color="auto"/>
            </w:tcBorders>
            <w:shd w:val="clear" w:color="auto" w:fill="auto"/>
            <w:noWrap/>
            <w:vAlign w:val="center"/>
            <w:hideMark/>
          </w:tcPr>
          <w:p w14:paraId="75C82A95"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生物质甲醇生产工艺技术经济分析</w:t>
            </w:r>
          </w:p>
        </w:tc>
        <w:tc>
          <w:tcPr>
            <w:tcW w:w="1715" w:type="dxa"/>
            <w:tcBorders>
              <w:top w:val="nil"/>
              <w:left w:val="nil"/>
              <w:bottom w:val="single" w:sz="4" w:space="0" w:color="auto"/>
              <w:right w:val="single" w:sz="4" w:space="0" w:color="auto"/>
            </w:tcBorders>
            <w:shd w:val="clear" w:color="auto" w:fill="auto"/>
            <w:noWrap/>
            <w:vAlign w:val="center"/>
            <w:hideMark/>
          </w:tcPr>
          <w:p w14:paraId="1B169D87"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ECC-2024-01668</w:t>
            </w:r>
          </w:p>
        </w:tc>
        <w:tc>
          <w:tcPr>
            <w:tcW w:w="1701" w:type="dxa"/>
            <w:tcBorders>
              <w:top w:val="nil"/>
              <w:left w:val="nil"/>
              <w:bottom w:val="single" w:sz="4" w:space="0" w:color="auto"/>
              <w:right w:val="single" w:sz="4" w:space="0" w:color="auto"/>
            </w:tcBorders>
            <w:shd w:val="clear" w:color="auto" w:fill="auto"/>
            <w:noWrap/>
            <w:vAlign w:val="center"/>
            <w:hideMark/>
          </w:tcPr>
          <w:p w14:paraId="4DA60036"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776E5BF3"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1D03D089"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92D98A4"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26</w:t>
            </w:r>
          </w:p>
        </w:tc>
        <w:tc>
          <w:tcPr>
            <w:tcW w:w="5401" w:type="dxa"/>
            <w:tcBorders>
              <w:top w:val="nil"/>
              <w:left w:val="nil"/>
              <w:bottom w:val="single" w:sz="4" w:space="0" w:color="auto"/>
              <w:right w:val="single" w:sz="4" w:space="0" w:color="auto"/>
            </w:tcBorders>
            <w:shd w:val="clear" w:color="auto" w:fill="auto"/>
            <w:noWrap/>
            <w:vAlign w:val="center"/>
            <w:hideMark/>
          </w:tcPr>
          <w:p w14:paraId="35457491"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基于多目标优化算法的新能源汽车充电桩选址问题研究——以北京部分地区为例</w:t>
            </w:r>
          </w:p>
        </w:tc>
        <w:tc>
          <w:tcPr>
            <w:tcW w:w="1715" w:type="dxa"/>
            <w:tcBorders>
              <w:top w:val="nil"/>
              <w:left w:val="nil"/>
              <w:bottom w:val="single" w:sz="4" w:space="0" w:color="auto"/>
              <w:right w:val="single" w:sz="4" w:space="0" w:color="auto"/>
            </w:tcBorders>
            <w:shd w:val="clear" w:color="auto" w:fill="auto"/>
            <w:noWrap/>
            <w:vAlign w:val="center"/>
            <w:hideMark/>
          </w:tcPr>
          <w:p w14:paraId="44959FDD"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ECC-2024-04331</w:t>
            </w:r>
          </w:p>
        </w:tc>
        <w:tc>
          <w:tcPr>
            <w:tcW w:w="1701" w:type="dxa"/>
            <w:tcBorders>
              <w:top w:val="nil"/>
              <w:left w:val="nil"/>
              <w:bottom w:val="single" w:sz="4" w:space="0" w:color="auto"/>
              <w:right w:val="single" w:sz="4" w:space="0" w:color="auto"/>
            </w:tcBorders>
            <w:shd w:val="clear" w:color="auto" w:fill="auto"/>
            <w:noWrap/>
            <w:vAlign w:val="center"/>
            <w:hideMark/>
          </w:tcPr>
          <w:p w14:paraId="3B22BC2C"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31C4BAFD"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6BF21874"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663DBF5"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27</w:t>
            </w:r>
          </w:p>
        </w:tc>
        <w:tc>
          <w:tcPr>
            <w:tcW w:w="5401" w:type="dxa"/>
            <w:tcBorders>
              <w:top w:val="nil"/>
              <w:left w:val="nil"/>
              <w:bottom w:val="single" w:sz="4" w:space="0" w:color="auto"/>
              <w:right w:val="single" w:sz="4" w:space="0" w:color="auto"/>
            </w:tcBorders>
            <w:shd w:val="clear" w:color="auto" w:fill="auto"/>
            <w:noWrap/>
            <w:vAlign w:val="center"/>
            <w:hideMark/>
          </w:tcPr>
          <w:p w14:paraId="2FFA04B8"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双碳背景下储能技术商业化模式和路径研究</w:t>
            </w:r>
          </w:p>
        </w:tc>
        <w:tc>
          <w:tcPr>
            <w:tcW w:w="1715" w:type="dxa"/>
            <w:tcBorders>
              <w:top w:val="nil"/>
              <w:left w:val="nil"/>
              <w:bottom w:val="single" w:sz="4" w:space="0" w:color="auto"/>
              <w:right w:val="single" w:sz="4" w:space="0" w:color="auto"/>
            </w:tcBorders>
            <w:shd w:val="clear" w:color="auto" w:fill="auto"/>
            <w:noWrap/>
            <w:vAlign w:val="center"/>
            <w:hideMark/>
          </w:tcPr>
          <w:p w14:paraId="2593E1F5"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ECC-2024-01625</w:t>
            </w:r>
          </w:p>
        </w:tc>
        <w:tc>
          <w:tcPr>
            <w:tcW w:w="1701" w:type="dxa"/>
            <w:tcBorders>
              <w:top w:val="nil"/>
              <w:left w:val="nil"/>
              <w:bottom w:val="single" w:sz="4" w:space="0" w:color="auto"/>
              <w:right w:val="single" w:sz="4" w:space="0" w:color="auto"/>
            </w:tcBorders>
            <w:shd w:val="clear" w:color="auto" w:fill="auto"/>
            <w:noWrap/>
            <w:vAlign w:val="center"/>
            <w:hideMark/>
          </w:tcPr>
          <w:p w14:paraId="3550490C"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34FFEC6D"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187F23C3"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1A0FD0C"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28</w:t>
            </w:r>
          </w:p>
        </w:tc>
        <w:tc>
          <w:tcPr>
            <w:tcW w:w="5401" w:type="dxa"/>
            <w:tcBorders>
              <w:top w:val="nil"/>
              <w:left w:val="nil"/>
              <w:bottom w:val="single" w:sz="4" w:space="0" w:color="auto"/>
              <w:right w:val="single" w:sz="4" w:space="0" w:color="auto"/>
            </w:tcBorders>
            <w:shd w:val="clear" w:color="auto" w:fill="auto"/>
            <w:noWrap/>
            <w:vAlign w:val="center"/>
            <w:hideMark/>
          </w:tcPr>
          <w:p w14:paraId="58188635"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金融助力泛能源技术创新创业</w:t>
            </w:r>
          </w:p>
        </w:tc>
        <w:tc>
          <w:tcPr>
            <w:tcW w:w="1715" w:type="dxa"/>
            <w:tcBorders>
              <w:top w:val="nil"/>
              <w:left w:val="nil"/>
              <w:bottom w:val="single" w:sz="4" w:space="0" w:color="auto"/>
              <w:right w:val="single" w:sz="4" w:space="0" w:color="auto"/>
            </w:tcBorders>
            <w:shd w:val="clear" w:color="auto" w:fill="auto"/>
            <w:noWrap/>
            <w:vAlign w:val="center"/>
            <w:hideMark/>
          </w:tcPr>
          <w:p w14:paraId="3FE178B8"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ECC-2024-02819</w:t>
            </w:r>
          </w:p>
        </w:tc>
        <w:tc>
          <w:tcPr>
            <w:tcW w:w="1701" w:type="dxa"/>
            <w:tcBorders>
              <w:top w:val="nil"/>
              <w:left w:val="nil"/>
              <w:bottom w:val="single" w:sz="4" w:space="0" w:color="auto"/>
              <w:right w:val="single" w:sz="4" w:space="0" w:color="auto"/>
            </w:tcBorders>
            <w:shd w:val="clear" w:color="auto" w:fill="auto"/>
            <w:noWrap/>
            <w:vAlign w:val="center"/>
            <w:hideMark/>
          </w:tcPr>
          <w:p w14:paraId="47E10009"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泛能源大数据类</w:t>
            </w:r>
          </w:p>
        </w:tc>
        <w:tc>
          <w:tcPr>
            <w:tcW w:w="1276" w:type="dxa"/>
            <w:tcBorders>
              <w:top w:val="nil"/>
              <w:left w:val="nil"/>
              <w:bottom w:val="single" w:sz="4" w:space="0" w:color="auto"/>
              <w:right w:val="single" w:sz="4" w:space="0" w:color="auto"/>
            </w:tcBorders>
            <w:shd w:val="clear" w:color="auto" w:fill="auto"/>
            <w:noWrap/>
            <w:vAlign w:val="center"/>
            <w:hideMark/>
          </w:tcPr>
          <w:p w14:paraId="125761B2"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1A735CB9"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08BAF87"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29</w:t>
            </w:r>
          </w:p>
        </w:tc>
        <w:tc>
          <w:tcPr>
            <w:tcW w:w="5401" w:type="dxa"/>
            <w:tcBorders>
              <w:top w:val="nil"/>
              <w:left w:val="nil"/>
              <w:bottom w:val="single" w:sz="4" w:space="0" w:color="auto"/>
              <w:right w:val="single" w:sz="4" w:space="0" w:color="auto"/>
            </w:tcBorders>
            <w:shd w:val="clear" w:color="auto" w:fill="auto"/>
            <w:noWrap/>
            <w:vAlign w:val="center"/>
            <w:hideMark/>
          </w:tcPr>
          <w:p w14:paraId="69D9B704"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基于神经网络算法的系泊系统经济优化设计</w:t>
            </w:r>
          </w:p>
        </w:tc>
        <w:tc>
          <w:tcPr>
            <w:tcW w:w="1715" w:type="dxa"/>
            <w:tcBorders>
              <w:top w:val="nil"/>
              <w:left w:val="nil"/>
              <w:bottom w:val="single" w:sz="4" w:space="0" w:color="auto"/>
              <w:right w:val="single" w:sz="4" w:space="0" w:color="auto"/>
            </w:tcBorders>
            <w:shd w:val="clear" w:color="auto" w:fill="auto"/>
            <w:noWrap/>
            <w:vAlign w:val="center"/>
            <w:hideMark/>
          </w:tcPr>
          <w:p w14:paraId="604F00A6"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ECC-2024-06314</w:t>
            </w:r>
          </w:p>
        </w:tc>
        <w:tc>
          <w:tcPr>
            <w:tcW w:w="1701" w:type="dxa"/>
            <w:tcBorders>
              <w:top w:val="nil"/>
              <w:left w:val="nil"/>
              <w:bottom w:val="single" w:sz="4" w:space="0" w:color="auto"/>
              <w:right w:val="single" w:sz="4" w:space="0" w:color="auto"/>
            </w:tcBorders>
            <w:shd w:val="clear" w:color="auto" w:fill="auto"/>
            <w:noWrap/>
            <w:vAlign w:val="center"/>
            <w:hideMark/>
          </w:tcPr>
          <w:p w14:paraId="51D8C53B"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4945AC84"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29C0157D" w14:textId="77777777" w:rsidTr="00416735">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6B8D60F"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30</w:t>
            </w:r>
          </w:p>
        </w:tc>
        <w:tc>
          <w:tcPr>
            <w:tcW w:w="5401" w:type="dxa"/>
            <w:tcBorders>
              <w:top w:val="nil"/>
              <w:left w:val="nil"/>
              <w:bottom w:val="single" w:sz="4" w:space="0" w:color="auto"/>
              <w:right w:val="single" w:sz="4" w:space="0" w:color="auto"/>
            </w:tcBorders>
            <w:shd w:val="clear" w:color="auto" w:fill="auto"/>
            <w:noWrap/>
            <w:vAlign w:val="center"/>
            <w:hideMark/>
          </w:tcPr>
          <w:p w14:paraId="0BF8E7C7"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基于三维生态足迹模型的长江经济带学生可持续发展能力评估</w:t>
            </w:r>
          </w:p>
        </w:tc>
        <w:tc>
          <w:tcPr>
            <w:tcW w:w="1715" w:type="dxa"/>
            <w:tcBorders>
              <w:top w:val="nil"/>
              <w:left w:val="nil"/>
              <w:bottom w:val="single" w:sz="4" w:space="0" w:color="auto"/>
              <w:right w:val="single" w:sz="4" w:space="0" w:color="auto"/>
            </w:tcBorders>
            <w:shd w:val="clear" w:color="auto" w:fill="auto"/>
            <w:noWrap/>
            <w:vAlign w:val="center"/>
            <w:hideMark/>
          </w:tcPr>
          <w:p w14:paraId="66E0671A"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ECC-2024-07846</w:t>
            </w:r>
          </w:p>
        </w:tc>
        <w:tc>
          <w:tcPr>
            <w:tcW w:w="1701" w:type="dxa"/>
            <w:tcBorders>
              <w:top w:val="nil"/>
              <w:left w:val="nil"/>
              <w:bottom w:val="single" w:sz="4" w:space="0" w:color="auto"/>
              <w:right w:val="single" w:sz="4" w:space="0" w:color="auto"/>
            </w:tcBorders>
            <w:shd w:val="clear" w:color="auto" w:fill="auto"/>
            <w:noWrap/>
            <w:vAlign w:val="center"/>
            <w:hideMark/>
          </w:tcPr>
          <w:p w14:paraId="49E037EC"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1D535075"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5F6941E8" w14:textId="77777777" w:rsidTr="00416735">
        <w:trPr>
          <w:trHeight w:val="20"/>
          <w:tblHeader/>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51C66"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31</w:t>
            </w:r>
          </w:p>
        </w:tc>
        <w:tc>
          <w:tcPr>
            <w:tcW w:w="5401" w:type="dxa"/>
            <w:tcBorders>
              <w:top w:val="single" w:sz="4" w:space="0" w:color="auto"/>
              <w:left w:val="nil"/>
              <w:bottom w:val="single" w:sz="4" w:space="0" w:color="auto"/>
              <w:right w:val="single" w:sz="4" w:space="0" w:color="auto"/>
            </w:tcBorders>
            <w:shd w:val="clear" w:color="auto" w:fill="auto"/>
            <w:noWrap/>
            <w:vAlign w:val="center"/>
            <w:hideMark/>
          </w:tcPr>
          <w:p w14:paraId="641F538A"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双碳背景下绿电和绿证交易市场分析及高耗能企业购买决策策略研究</w:t>
            </w:r>
          </w:p>
        </w:tc>
        <w:tc>
          <w:tcPr>
            <w:tcW w:w="1715" w:type="dxa"/>
            <w:tcBorders>
              <w:top w:val="single" w:sz="4" w:space="0" w:color="auto"/>
              <w:left w:val="nil"/>
              <w:bottom w:val="single" w:sz="4" w:space="0" w:color="auto"/>
              <w:right w:val="single" w:sz="4" w:space="0" w:color="auto"/>
            </w:tcBorders>
            <w:shd w:val="clear" w:color="auto" w:fill="auto"/>
            <w:noWrap/>
            <w:vAlign w:val="center"/>
            <w:hideMark/>
          </w:tcPr>
          <w:p w14:paraId="20D4B0D9"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ECC-2024-12605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A9134E6"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AFB5630"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5CA960C0"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41257F7"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32</w:t>
            </w:r>
          </w:p>
        </w:tc>
        <w:tc>
          <w:tcPr>
            <w:tcW w:w="5401" w:type="dxa"/>
            <w:tcBorders>
              <w:top w:val="nil"/>
              <w:left w:val="nil"/>
              <w:bottom w:val="single" w:sz="4" w:space="0" w:color="auto"/>
              <w:right w:val="single" w:sz="4" w:space="0" w:color="auto"/>
            </w:tcBorders>
            <w:shd w:val="clear" w:color="auto" w:fill="auto"/>
            <w:noWrap/>
            <w:vAlign w:val="center"/>
            <w:hideMark/>
          </w:tcPr>
          <w:p w14:paraId="2EC59425"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中美页岩气开发环境监管模式对比研究及启示</w:t>
            </w:r>
          </w:p>
        </w:tc>
        <w:tc>
          <w:tcPr>
            <w:tcW w:w="1715" w:type="dxa"/>
            <w:tcBorders>
              <w:top w:val="nil"/>
              <w:left w:val="nil"/>
              <w:bottom w:val="single" w:sz="4" w:space="0" w:color="auto"/>
              <w:right w:val="single" w:sz="4" w:space="0" w:color="auto"/>
            </w:tcBorders>
            <w:shd w:val="clear" w:color="auto" w:fill="auto"/>
            <w:noWrap/>
            <w:vAlign w:val="center"/>
            <w:hideMark/>
          </w:tcPr>
          <w:p w14:paraId="6CD11B1E"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ECC-2024-11283</w:t>
            </w:r>
          </w:p>
        </w:tc>
        <w:tc>
          <w:tcPr>
            <w:tcW w:w="1701" w:type="dxa"/>
            <w:tcBorders>
              <w:top w:val="nil"/>
              <w:left w:val="nil"/>
              <w:bottom w:val="single" w:sz="4" w:space="0" w:color="auto"/>
              <w:right w:val="single" w:sz="4" w:space="0" w:color="auto"/>
            </w:tcBorders>
            <w:shd w:val="clear" w:color="auto" w:fill="auto"/>
            <w:noWrap/>
            <w:vAlign w:val="center"/>
            <w:hideMark/>
          </w:tcPr>
          <w:p w14:paraId="2D0A3946"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1C0CF78D"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750A5EE7"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8F19311"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33</w:t>
            </w:r>
          </w:p>
        </w:tc>
        <w:tc>
          <w:tcPr>
            <w:tcW w:w="5401" w:type="dxa"/>
            <w:tcBorders>
              <w:top w:val="nil"/>
              <w:left w:val="nil"/>
              <w:bottom w:val="single" w:sz="4" w:space="0" w:color="auto"/>
              <w:right w:val="single" w:sz="4" w:space="0" w:color="auto"/>
            </w:tcBorders>
            <w:shd w:val="clear" w:color="auto" w:fill="auto"/>
            <w:noWrap/>
            <w:vAlign w:val="center"/>
            <w:hideMark/>
          </w:tcPr>
          <w:p w14:paraId="16A3F3E8"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未来能源市场战略发展视角下碳交易机制对碳中和和碳足迹管理</w:t>
            </w:r>
          </w:p>
        </w:tc>
        <w:tc>
          <w:tcPr>
            <w:tcW w:w="1715" w:type="dxa"/>
            <w:tcBorders>
              <w:top w:val="nil"/>
              <w:left w:val="nil"/>
              <w:bottom w:val="single" w:sz="4" w:space="0" w:color="auto"/>
              <w:right w:val="single" w:sz="4" w:space="0" w:color="auto"/>
            </w:tcBorders>
            <w:shd w:val="clear" w:color="auto" w:fill="auto"/>
            <w:noWrap/>
            <w:vAlign w:val="center"/>
            <w:hideMark/>
          </w:tcPr>
          <w:p w14:paraId="2AD0C102"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ECC-2024-04333</w:t>
            </w:r>
          </w:p>
        </w:tc>
        <w:tc>
          <w:tcPr>
            <w:tcW w:w="1701" w:type="dxa"/>
            <w:tcBorders>
              <w:top w:val="nil"/>
              <w:left w:val="nil"/>
              <w:bottom w:val="single" w:sz="4" w:space="0" w:color="auto"/>
              <w:right w:val="single" w:sz="4" w:space="0" w:color="auto"/>
            </w:tcBorders>
            <w:shd w:val="clear" w:color="auto" w:fill="auto"/>
            <w:noWrap/>
            <w:vAlign w:val="center"/>
            <w:hideMark/>
          </w:tcPr>
          <w:p w14:paraId="25892645"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328ADDE0"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校级三等奖</w:t>
            </w:r>
          </w:p>
        </w:tc>
      </w:tr>
      <w:tr w:rsidR="00573A99" w:rsidRPr="00E82B42" w14:paraId="1942ED4C"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9E7AA92"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34</w:t>
            </w:r>
          </w:p>
        </w:tc>
        <w:tc>
          <w:tcPr>
            <w:tcW w:w="5401" w:type="dxa"/>
            <w:tcBorders>
              <w:top w:val="nil"/>
              <w:left w:val="nil"/>
              <w:bottom w:val="single" w:sz="4" w:space="0" w:color="auto"/>
              <w:right w:val="single" w:sz="4" w:space="0" w:color="auto"/>
            </w:tcBorders>
            <w:shd w:val="clear" w:color="auto" w:fill="auto"/>
            <w:noWrap/>
            <w:vAlign w:val="center"/>
            <w:hideMark/>
          </w:tcPr>
          <w:p w14:paraId="3787772F"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钻石模型分析能源产业发展</w:t>
            </w:r>
          </w:p>
        </w:tc>
        <w:tc>
          <w:tcPr>
            <w:tcW w:w="1715" w:type="dxa"/>
            <w:tcBorders>
              <w:top w:val="nil"/>
              <w:left w:val="nil"/>
              <w:bottom w:val="single" w:sz="4" w:space="0" w:color="auto"/>
              <w:right w:val="single" w:sz="4" w:space="0" w:color="auto"/>
            </w:tcBorders>
            <w:shd w:val="clear" w:color="auto" w:fill="auto"/>
            <w:noWrap/>
            <w:vAlign w:val="center"/>
            <w:hideMark/>
          </w:tcPr>
          <w:p w14:paraId="62F41F3D"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ECC-2024-06213</w:t>
            </w:r>
          </w:p>
        </w:tc>
        <w:tc>
          <w:tcPr>
            <w:tcW w:w="1701" w:type="dxa"/>
            <w:tcBorders>
              <w:top w:val="nil"/>
              <w:left w:val="nil"/>
              <w:bottom w:val="single" w:sz="4" w:space="0" w:color="auto"/>
              <w:right w:val="single" w:sz="4" w:space="0" w:color="auto"/>
            </w:tcBorders>
            <w:shd w:val="clear" w:color="auto" w:fill="auto"/>
            <w:noWrap/>
            <w:vAlign w:val="center"/>
            <w:hideMark/>
          </w:tcPr>
          <w:p w14:paraId="4A5F46D8"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调研报告类</w:t>
            </w:r>
          </w:p>
        </w:tc>
        <w:tc>
          <w:tcPr>
            <w:tcW w:w="1276" w:type="dxa"/>
            <w:tcBorders>
              <w:top w:val="nil"/>
              <w:left w:val="nil"/>
              <w:bottom w:val="single" w:sz="4" w:space="0" w:color="auto"/>
              <w:right w:val="single" w:sz="4" w:space="0" w:color="auto"/>
            </w:tcBorders>
            <w:shd w:val="clear" w:color="auto" w:fill="auto"/>
            <w:noWrap/>
            <w:vAlign w:val="center"/>
            <w:hideMark/>
          </w:tcPr>
          <w:p w14:paraId="5040FE7B"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鼓励奖</w:t>
            </w:r>
          </w:p>
        </w:tc>
      </w:tr>
      <w:tr w:rsidR="00573A99" w:rsidRPr="00E82B42" w14:paraId="5E10A227"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7963269"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35</w:t>
            </w:r>
          </w:p>
        </w:tc>
        <w:tc>
          <w:tcPr>
            <w:tcW w:w="5401" w:type="dxa"/>
            <w:tcBorders>
              <w:top w:val="nil"/>
              <w:left w:val="nil"/>
              <w:bottom w:val="single" w:sz="4" w:space="0" w:color="auto"/>
              <w:right w:val="single" w:sz="4" w:space="0" w:color="auto"/>
            </w:tcBorders>
            <w:shd w:val="clear" w:color="auto" w:fill="auto"/>
            <w:noWrap/>
            <w:vAlign w:val="center"/>
            <w:hideMark/>
          </w:tcPr>
          <w:p w14:paraId="1818A9A8"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基于深度学习的新能源汽车需求分析3</w:t>
            </w:r>
          </w:p>
        </w:tc>
        <w:tc>
          <w:tcPr>
            <w:tcW w:w="1715" w:type="dxa"/>
            <w:tcBorders>
              <w:top w:val="nil"/>
              <w:left w:val="nil"/>
              <w:bottom w:val="single" w:sz="4" w:space="0" w:color="auto"/>
              <w:right w:val="single" w:sz="4" w:space="0" w:color="auto"/>
            </w:tcBorders>
            <w:shd w:val="clear" w:color="auto" w:fill="auto"/>
            <w:noWrap/>
            <w:vAlign w:val="center"/>
            <w:hideMark/>
          </w:tcPr>
          <w:p w14:paraId="05315EC3"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ECC-2024-13126</w:t>
            </w:r>
          </w:p>
        </w:tc>
        <w:tc>
          <w:tcPr>
            <w:tcW w:w="1701" w:type="dxa"/>
            <w:tcBorders>
              <w:top w:val="nil"/>
              <w:left w:val="nil"/>
              <w:bottom w:val="single" w:sz="4" w:space="0" w:color="auto"/>
              <w:right w:val="single" w:sz="4" w:space="0" w:color="auto"/>
            </w:tcBorders>
            <w:shd w:val="clear" w:color="auto" w:fill="auto"/>
            <w:noWrap/>
            <w:vAlign w:val="center"/>
            <w:hideMark/>
          </w:tcPr>
          <w:p w14:paraId="520D1251"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泛能源大数据类</w:t>
            </w:r>
          </w:p>
        </w:tc>
        <w:tc>
          <w:tcPr>
            <w:tcW w:w="1276" w:type="dxa"/>
            <w:tcBorders>
              <w:top w:val="nil"/>
              <w:left w:val="nil"/>
              <w:bottom w:val="single" w:sz="4" w:space="0" w:color="auto"/>
              <w:right w:val="single" w:sz="4" w:space="0" w:color="auto"/>
            </w:tcBorders>
            <w:shd w:val="clear" w:color="auto" w:fill="auto"/>
            <w:noWrap/>
            <w:vAlign w:val="center"/>
            <w:hideMark/>
          </w:tcPr>
          <w:p w14:paraId="69FED9D3"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鼓励奖</w:t>
            </w:r>
          </w:p>
        </w:tc>
      </w:tr>
      <w:tr w:rsidR="00573A99" w:rsidRPr="00E82B42" w14:paraId="226A7199" w14:textId="77777777" w:rsidTr="00573A99">
        <w:trPr>
          <w:trHeight w:val="20"/>
          <w:tblHeader/>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F29AD20" w14:textId="77777777" w:rsidR="00573A99" w:rsidRPr="00E82B42" w:rsidRDefault="00573A99" w:rsidP="00E311D5">
            <w:pPr>
              <w:widowControl/>
              <w:jc w:val="center"/>
              <w:rPr>
                <w:rFonts w:ascii="Times New Roman" w:eastAsia="等线" w:hAnsi="Times New Roman" w:cs="Times New Roman"/>
                <w:color w:val="000000"/>
                <w:kern w:val="0"/>
                <w:sz w:val="22"/>
              </w:rPr>
            </w:pPr>
            <w:r w:rsidRPr="00E82B42">
              <w:rPr>
                <w:rFonts w:ascii="Times New Roman" w:eastAsia="等线" w:hAnsi="Times New Roman" w:cs="Times New Roman"/>
                <w:color w:val="000000"/>
                <w:kern w:val="0"/>
                <w:sz w:val="22"/>
              </w:rPr>
              <w:t>36</w:t>
            </w:r>
          </w:p>
        </w:tc>
        <w:tc>
          <w:tcPr>
            <w:tcW w:w="5401" w:type="dxa"/>
            <w:tcBorders>
              <w:top w:val="nil"/>
              <w:left w:val="nil"/>
              <w:bottom w:val="single" w:sz="4" w:space="0" w:color="auto"/>
              <w:right w:val="single" w:sz="4" w:space="0" w:color="auto"/>
            </w:tcBorders>
            <w:shd w:val="clear" w:color="auto" w:fill="auto"/>
            <w:noWrap/>
            <w:vAlign w:val="center"/>
            <w:hideMark/>
          </w:tcPr>
          <w:p w14:paraId="3CE3813D"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气候变化背景下全面禁售燃油车的政策建议及策略分析</w:t>
            </w:r>
          </w:p>
        </w:tc>
        <w:tc>
          <w:tcPr>
            <w:tcW w:w="1715" w:type="dxa"/>
            <w:tcBorders>
              <w:top w:val="nil"/>
              <w:left w:val="nil"/>
              <w:bottom w:val="single" w:sz="4" w:space="0" w:color="auto"/>
              <w:right w:val="single" w:sz="4" w:space="0" w:color="auto"/>
            </w:tcBorders>
            <w:shd w:val="clear" w:color="auto" w:fill="auto"/>
            <w:noWrap/>
            <w:vAlign w:val="center"/>
            <w:hideMark/>
          </w:tcPr>
          <w:p w14:paraId="7EE1C81D" w14:textId="77777777" w:rsidR="00573A99" w:rsidRPr="00E82B42" w:rsidRDefault="00573A99" w:rsidP="00E311D5">
            <w:pPr>
              <w:widowControl/>
              <w:jc w:val="center"/>
              <w:rPr>
                <w:rFonts w:ascii="Times New Roman" w:eastAsia="等线" w:hAnsi="Times New Roman" w:cs="Times New Roman"/>
                <w:color w:val="000000"/>
                <w:kern w:val="0"/>
                <w:sz w:val="20"/>
                <w:szCs w:val="20"/>
              </w:rPr>
            </w:pPr>
            <w:r w:rsidRPr="00E82B42">
              <w:rPr>
                <w:rFonts w:ascii="Times New Roman" w:eastAsia="等线" w:hAnsi="Times New Roman" w:cs="Times New Roman"/>
                <w:color w:val="000000"/>
                <w:kern w:val="0"/>
                <w:sz w:val="20"/>
                <w:szCs w:val="20"/>
              </w:rPr>
              <w:t>ECC-2024-05130</w:t>
            </w:r>
          </w:p>
        </w:tc>
        <w:tc>
          <w:tcPr>
            <w:tcW w:w="1701" w:type="dxa"/>
            <w:tcBorders>
              <w:top w:val="nil"/>
              <w:left w:val="nil"/>
              <w:bottom w:val="single" w:sz="4" w:space="0" w:color="auto"/>
              <w:right w:val="single" w:sz="4" w:space="0" w:color="auto"/>
            </w:tcBorders>
            <w:shd w:val="clear" w:color="auto" w:fill="auto"/>
            <w:noWrap/>
            <w:vAlign w:val="center"/>
            <w:hideMark/>
          </w:tcPr>
          <w:p w14:paraId="36C70143"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研究论文类</w:t>
            </w:r>
          </w:p>
        </w:tc>
        <w:tc>
          <w:tcPr>
            <w:tcW w:w="1276" w:type="dxa"/>
            <w:tcBorders>
              <w:top w:val="nil"/>
              <w:left w:val="nil"/>
              <w:bottom w:val="single" w:sz="4" w:space="0" w:color="auto"/>
              <w:right w:val="single" w:sz="4" w:space="0" w:color="auto"/>
            </w:tcBorders>
            <w:shd w:val="clear" w:color="auto" w:fill="auto"/>
            <w:noWrap/>
            <w:vAlign w:val="center"/>
            <w:hideMark/>
          </w:tcPr>
          <w:p w14:paraId="4D3677FD" w14:textId="77777777" w:rsidR="00573A99" w:rsidRPr="00E82B42" w:rsidRDefault="00573A99" w:rsidP="00E311D5">
            <w:pPr>
              <w:widowControl/>
              <w:jc w:val="center"/>
              <w:rPr>
                <w:rFonts w:ascii="楷体" w:eastAsia="楷体" w:hAnsi="楷体" w:cs="宋体"/>
                <w:color w:val="000000"/>
                <w:kern w:val="0"/>
                <w:sz w:val="20"/>
                <w:szCs w:val="20"/>
              </w:rPr>
            </w:pPr>
            <w:r w:rsidRPr="00E82B42">
              <w:rPr>
                <w:rFonts w:ascii="楷体" w:eastAsia="楷体" w:hAnsi="楷体" w:cs="宋体" w:hint="eastAsia"/>
                <w:color w:val="000000"/>
                <w:kern w:val="0"/>
                <w:sz w:val="20"/>
                <w:szCs w:val="20"/>
              </w:rPr>
              <w:t>鼓励奖</w:t>
            </w:r>
          </w:p>
        </w:tc>
      </w:tr>
    </w:tbl>
    <w:p w14:paraId="382C73B8" w14:textId="77777777" w:rsidR="00F67EB7" w:rsidRDefault="00F67EB7">
      <w:pPr>
        <w:ind w:firstLineChars="200" w:firstLine="420"/>
      </w:pPr>
    </w:p>
    <w:sectPr w:rsidR="00F67EB7" w:rsidSect="00152C7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82031" w14:textId="77777777" w:rsidR="00152C79" w:rsidRDefault="00152C79" w:rsidP="00F008D1">
      <w:r>
        <w:separator/>
      </w:r>
    </w:p>
  </w:endnote>
  <w:endnote w:type="continuationSeparator" w:id="0">
    <w:p w14:paraId="4B70F1EB" w14:textId="77777777" w:rsidR="00152C79" w:rsidRDefault="00152C79" w:rsidP="00F0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A60E" w14:textId="77777777" w:rsidR="00152C79" w:rsidRDefault="00152C79" w:rsidP="00F008D1">
      <w:r>
        <w:separator/>
      </w:r>
    </w:p>
  </w:footnote>
  <w:footnote w:type="continuationSeparator" w:id="0">
    <w:p w14:paraId="713A9AF1" w14:textId="77777777" w:rsidR="00152C79" w:rsidRDefault="00152C79" w:rsidP="00F00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ZkMDIyMGVkMjRmNjBiMzZjNmU2ZDA5NWY0NzExODAifQ=="/>
  </w:docVars>
  <w:rsids>
    <w:rsidRoot w:val="471545E6"/>
    <w:rsid w:val="00001BEB"/>
    <w:rsid w:val="00152C79"/>
    <w:rsid w:val="00216436"/>
    <w:rsid w:val="002B4A36"/>
    <w:rsid w:val="003037D0"/>
    <w:rsid w:val="00416735"/>
    <w:rsid w:val="00573A99"/>
    <w:rsid w:val="006A6D62"/>
    <w:rsid w:val="009620D1"/>
    <w:rsid w:val="00BE0467"/>
    <w:rsid w:val="00D126C0"/>
    <w:rsid w:val="00D9065B"/>
    <w:rsid w:val="00E57422"/>
    <w:rsid w:val="00E807D5"/>
    <w:rsid w:val="00EA5E0D"/>
    <w:rsid w:val="00EB03DC"/>
    <w:rsid w:val="00F008D1"/>
    <w:rsid w:val="00F30DC5"/>
    <w:rsid w:val="00F65147"/>
    <w:rsid w:val="00F67EB7"/>
    <w:rsid w:val="154A2F50"/>
    <w:rsid w:val="446250AF"/>
    <w:rsid w:val="471545E6"/>
    <w:rsid w:val="726B4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85E44"/>
  <w15:docId w15:val="{1D8DEACE-D401-44E1-B06F-711563E3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paragraph" w:styleId="a6">
    <w:name w:val="header"/>
    <w:basedOn w:val="a"/>
    <w:link w:val="a7"/>
    <w:rsid w:val="00F008D1"/>
    <w:pPr>
      <w:tabs>
        <w:tab w:val="center" w:pos="4153"/>
        <w:tab w:val="right" w:pos="8306"/>
      </w:tabs>
      <w:snapToGrid w:val="0"/>
      <w:jc w:val="center"/>
    </w:pPr>
    <w:rPr>
      <w:sz w:val="18"/>
      <w:szCs w:val="18"/>
    </w:rPr>
  </w:style>
  <w:style w:type="character" w:customStyle="1" w:styleId="a7">
    <w:name w:val="页眉 字符"/>
    <w:basedOn w:val="a0"/>
    <w:link w:val="a6"/>
    <w:rsid w:val="00F008D1"/>
    <w:rPr>
      <w:rFonts w:asciiTheme="minorHAnsi" w:eastAsiaTheme="minorEastAsia" w:hAnsiTheme="minorHAnsi" w:cstheme="minorBidi"/>
      <w:kern w:val="2"/>
      <w:sz w:val="18"/>
      <w:szCs w:val="18"/>
    </w:rPr>
  </w:style>
  <w:style w:type="paragraph" w:styleId="a8">
    <w:name w:val="footer"/>
    <w:basedOn w:val="a"/>
    <w:link w:val="a9"/>
    <w:rsid w:val="00F008D1"/>
    <w:pPr>
      <w:tabs>
        <w:tab w:val="center" w:pos="4153"/>
        <w:tab w:val="right" w:pos="8306"/>
      </w:tabs>
      <w:snapToGrid w:val="0"/>
      <w:jc w:val="left"/>
    </w:pPr>
    <w:rPr>
      <w:sz w:val="18"/>
      <w:szCs w:val="18"/>
    </w:rPr>
  </w:style>
  <w:style w:type="character" w:customStyle="1" w:styleId="a9">
    <w:name w:val="页脚 字符"/>
    <w:basedOn w:val="a0"/>
    <w:link w:val="a8"/>
    <w:rsid w:val="00F008D1"/>
    <w:rPr>
      <w:rFonts w:asciiTheme="minorHAnsi" w:eastAsiaTheme="minorEastAsia" w:hAnsiTheme="minorHAnsi" w:cstheme="minorBidi"/>
      <w:kern w:val="2"/>
      <w:sz w:val="18"/>
      <w:szCs w:val="18"/>
    </w:rPr>
  </w:style>
  <w:style w:type="character" w:customStyle="1" w:styleId="fontstyle01">
    <w:name w:val="fontstyle01"/>
    <w:basedOn w:val="a0"/>
    <w:rsid w:val="00573A99"/>
    <w:rPr>
      <w:rFonts w:ascii="黑体" w:eastAsia="黑体" w:hAnsi="黑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32947">
      <w:bodyDiv w:val="1"/>
      <w:marLeft w:val="0"/>
      <w:marRight w:val="0"/>
      <w:marTop w:val="0"/>
      <w:marBottom w:val="0"/>
      <w:divBdr>
        <w:top w:val="none" w:sz="0" w:space="0" w:color="auto"/>
        <w:left w:val="none" w:sz="0" w:space="0" w:color="auto"/>
        <w:bottom w:val="none" w:sz="0" w:space="0" w:color="auto"/>
        <w:right w:val="none" w:sz="0" w:space="0" w:color="auto"/>
      </w:divBdr>
    </w:div>
    <w:div w:id="1734545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王晓彤</dc:creator>
  <cp:lastModifiedBy>Chris Green</cp:lastModifiedBy>
  <cp:revision>2</cp:revision>
  <dcterms:created xsi:type="dcterms:W3CDTF">2024-03-25T09:18:00Z</dcterms:created>
  <dcterms:modified xsi:type="dcterms:W3CDTF">2024-03-25T09:18:00Z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A3EC9D4331C64C01856366C23C75182C_11</vt:lpwstr>
  </property>
</Properties>
</file>