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56A6F" w14:textId="2F58E727" w:rsidR="00873706" w:rsidRDefault="00341AD2">
      <w:pPr>
        <w:pStyle w:val="1"/>
        <w:widowControl/>
        <w:jc w:val="center"/>
        <w:rPr>
          <w:rFonts w:hint="default"/>
          <w:sz w:val="40"/>
          <w:szCs w:val="40"/>
        </w:rPr>
      </w:pPr>
      <w:r>
        <w:rPr>
          <w:sz w:val="40"/>
          <w:szCs w:val="40"/>
        </w:rPr>
        <w:t>202</w:t>
      </w:r>
      <w:r w:rsidR="001609DE">
        <w:rPr>
          <w:rFonts w:hint="default"/>
          <w:sz w:val="40"/>
          <w:szCs w:val="40"/>
        </w:rPr>
        <w:t>5</w:t>
      </w:r>
      <w:bookmarkStart w:id="0" w:name="_GoBack"/>
      <w:bookmarkEnd w:id="0"/>
      <w:r>
        <w:rPr>
          <w:sz w:val="40"/>
          <w:szCs w:val="40"/>
        </w:rPr>
        <w:t>年硕士学位研究生入学考试大纲</w:t>
      </w:r>
    </w:p>
    <w:p w14:paraId="06C11864" w14:textId="77777777" w:rsidR="00873706" w:rsidRDefault="00341AD2">
      <w:pPr>
        <w:pStyle w:val="1"/>
        <w:widowControl/>
        <w:jc w:val="center"/>
        <w:rPr>
          <w:rFonts w:hint="default"/>
          <w:sz w:val="40"/>
          <w:szCs w:val="40"/>
        </w:rPr>
      </w:pPr>
      <w:r>
        <w:rPr>
          <w:sz w:val="40"/>
          <w:szCs w:val="40"/>
        </w:rPr>
        <w:t>—马克思主义基本原理（代码882）</w:t>
      </w:r>
    </w:p>
    <w:p w14:paraId="38D175BE" w14:textId="77777777" w:rsidR="00873706" w:rsidRDefault="00341AD2">
      <w:pPr>
        <w:pStyle w:val="a7"/>
        <w:widowControl/>
        <w:spacing w:beforeAutospacing="0" w:afterAutospacing="0"/>
        <w:rPr>
          <w:sz w:val="21"/>
          <w:szCs w:val="21"/>
        </w:rPr>
      </w:pPr>
      <w:r>
        <w:rPr>
          <w:rFonts w:ascii="宋体" w:eastAsia="宋体" w:hAnsi="宋体" w:cs="宋体" w:hint="eastAsia"/>
          <w:sz w:val="28"/>
          <w:szCs w:val="28"/>
        </w:rPr>
        <w:t>一、考试科目：</w:t>
      </w:r>
      <w:r>
        <w:rPr>
          <w:rFonts w:hint="eastAsia"/>
          <w:sz w:val="28"/>
          <w:szCs w:val="28"/>
        </w:rPr>
        <w:t>马克思主义基本原理</w:t>
      </w:r>
    </w:p>
    <w:p w14:paraId="569EC374" w14:textId="77777777" w:rsidR="00873706" w:rsidRDefault="00341AD2">
      <w:pPr>
        <w:pStyle w:val="a7"/>
        <w:widowControl/>
        <w:spacing w:beforeAutospacing="0" w:afterAutospacing="0"/>
        <w:jc w:val="both"/>
        <w:rPr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二、适用专业：马克思主义理论</w:t>
      </w:r>
    </w:p>
    <w:p w14:paraId="23BD1348" w14:textId="77777777" w:rsidR="00873706" w:rsidRDefault="00341AD2">
      <w:pPr>
        <w:pStyle w:val="a7"/>
        <w:widowControl/>
        <w:spacing w:beforeAutospacing="0" w:afterAutospacing="0"/>
        <w:jc w:val="both"/>
        <w:rPr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三、参考书目：</w:t>
      </w:r>
    </w:p>
    <w:p w14:paraId="27997857" w14:textId="77777777" w:rsidR="00873706" w:rsidRDefault="00341AD2">
      <w:pPr>
        <w:pStyle w:val="a7"/>
        <w:widowControl/>
        <w:spacing w:beforeAutospacing="0" w:afterAutospacing="0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《马克思主义基本原理》，高等教育出版社，2023版</w:t>
      </w:r>
    </w:p>
    <w:p w14:paraId="45AA6A83" w14:textId="77777777" w:rsidR="00873706" w:rsidRDefault="00341AD2">
      <w:pPr>
        <w:pStyle w:val="a7"/>
        <w:widowControl/>
        <w:spacing w:beforeAutospacing="0" w:afterAutospacing="0"/>
        <w:jc w:val="both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 xml:space="preserve"> </w:t>
      </w:r>
    </w:p>
    <w:p w14:paraId="1089E701" w14:textId="77777777" w:rsidR="00873706" w:rsidRDefault="00341AD2">
      <w:pPr>
        <w:widowControl/>
        <w:jc w:val="left"/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导 论</w:t>
      </w:r>
    </w:p>
    <w:p w14:paraId="156FD361" w14:textId="77777777" w:rsidR="00873706" w:rsidRDefault="00341AD2">
      <w:pPr>
        <w:pStyle w:val="a7"/>
        <w:widowControl/>
        <w:spacing w:beforeAutospacing="0" w:afterAutospacing="0" w:line="312" w:lineRule="auto"/>
        <w:ind w:firstLineChars="200" w:firstLine="480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</w:rPr>
        <w:t>从整体上理解和把握什么是马克思主义；马克思主义的创立与发展；马克思主义的基本特征；马克思主义的当代价值。</w:t>
      </w:r>
    </w:p>
    <w:p w14:paraId="7E0CE4AF" w14:textId="77777777" w:rsidR="00873706" w:rsidRDefault="00341AD2">
      <w:pPr>
        <w:widowControl/>
        <w:jc w:val="left"/>
        <w:rPr>
          <w:b/>
          <w:bCs/>
          <w:sz w:val="24"/>
          <w:szCs w:val="32"/>
        </w:rPr>
      </w:pPr>
      <w:r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  <w:t>第一章 世界的物质性及发展规律</w:t>
      </w:r>
    </w:p>
    <w:p w14:paraId="4FAE1378" w14:textId="77777777" w:rsidR="00873706" w:rsidRDefault="00341AD2">
      <w:pPr>
        <w:pStyle w:val="a7"/>
        <w:widowControl/>
        <w:spacing w:beforeAutospacing="0" w:afterAutospacing="0" w:line="312" w:lineRule="auto"/>
        <w:ind w:firstLineChars="200" w:firstLine="480"/>
        <w:jc w:val="both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物质及其存在方式；物质与意识的辩证关系；世界的物质统一性；联系和发展的普遍性；唯物辩证法揭示的事物变化发展的一般规律：对立统一规律、量变质变规律、否定之否定规律；联系和发展的基本环节；唯物辩证法的本质特征与认识功能；辩证思维能力、历史思维能力、系统思维能力、战略思维能力、底线思维能力、创新思维能力。</w:t>
      </w:r>
    </w:p>
    <w:p w14:paraId="642DD336" w14:textId="77777777" w:rsidR="00873706" w:rsidRDefault="00341AD2">
      <w:pPr>
        <w:widowControl/>
        <w:jc w:val="left"/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  <w:t xml:space="preserve">第二章 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实践与认识及其发展规律</w:t>
      </w:r>
    </w:p>
    <w:p w14:paraId="4D0C98AE" w14:textId="77777777" w:rsidR="00873706" w:rsidRDefault="00341AD2">
      <w:pPr>
        <w:pStyle w:val="a7"/>
        <w:widowControl/>
        <w:spacing w:beforeAutospacing="0" w:afterAutospacing="0" w:line="312" w:lineRule="auto"/>
        <w:ind w:firstLineChars="200" w:firstLine="480"/>
        <w:jc w:val="both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科学的实践观及其意义；实践的本质与基本结构；认识的本质与过程；实践与认识的辩证运动及其规律；真理的客观性、绝对性和相对性；真理的检验标准；真理与价值的辩证统一；认识世界的根本目的在于改造世界；一切从实际出发，实事求是；坚持守正创新，实现理论创新与实践创新的良性互动。</w:t>
      </w:r>
    </w:p>
    <w:p w14:paraId="774A31C9" w14:textId="77777777" w:rsidR="00873706" w:rsidRDefault="00341AD2">
      <w:pPr>
        <w:widowControl/>
        <w:jc w:val="left"/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  <w:t>第三章 人类社会及其发展规律</w:t>
      </w:r>
    </w:p>
    <w:p w14:paraId="7464DF68" w14:textId="77777777" w:rsidR="00873706" w:rsidRDefault="00341AD2">
      <w:pPr>
        <w:pStyle w:val="a7"/>
        <w:widowControl/>
        <w:spacing w:beforeAutospacing="0" w:afterAutospacing="0" w:line="312" w:lineRule="auto"/>
        <w:ind w:firstLineChars="200" w:firstLine="480"/>
        <w:jc w:val="both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社会存在与社会意识；社会基本矛盾及其运动规律；人类普遍交往与世界历史的形成发展；社会进步与社会形态更替；文明及其多样性；社会基本矛盾在历史发展中的作用；阶级斗争、社会革命在社会发展中的作用；科学技术在社会发展中的作用；文化在社会发展中的作用；人民群众是历史的创造者；个人在社会历史中的作用；群众、阶级、政党、领袖的关系。</w:t>
      </w:r>
    </w:p>
    <w:p w14:paraId="5CDB8E7E" w14:textId="77777777" w:rsidR="00873706" w:rsidRDefault="00341AD2">
      <w:pPr>
        <w:widowControl/>
        <w:jc w:val="left"/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  <w:lastRenderedPageBreak/>
        <w:t>第四章 资本主义的本质及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规律</w:t>
      </w:r>
    </w:p>
    <w:p w14:paraId="6DF65F66" w14:textId="77777777" w:rsidR="00873706" w:rsidRDefault="00341AD2">
      <w:pPr>
        <w:pStyle w:val="a7"/>
        <w:widowControl/>
        <w:spacing w:beforeAutospacing="0" w:afterAutospacing="0" w:line="312" w:lineRule="auto"/>
        <w:ind w:firstLineChars="200" w:firstLine="480"/>
        <w:jc w:val="both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商品经济的形成和发展；价值规律及其作用；以私有制为基础的商品经济的基本矛盾；深刻认识马克思劳动价值论的当代价值；资本主义经济制度的产生；劳动力成为商品与货币转化为资本；生产剩余价值是资本主义生产方式的绝对规律；资本主义的基本矛盾与经济危机；资本主义政治制度及其本质；资本主义意识形态及其本质。</w:t>
      </w:r>
    </w:p>
    <w:p w14:paraId="1FB6ADEA" w14:textId="77777777" w:rsidR="00873706" w:rsidRDefault="00341AD2">
      <w:pPr>
        <w:widowControl/>
        <w:jc w:val="left"/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  <w:t>第五章 资本主义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的</w:t>
      </w:r>
      <w:r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  <w:t>发展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及其趋势</w:t>
      </w:r>
    </w:p>
    <w:p w14:paraId="3E3AA62D" w14:textId="77777777" w:rsidR="00873706" w:rsidRDefault="00341AD2">
      <w:pPr>
        <w:pStyle w:val="a7"/>
        <w:widowControl/>
        <w:spacing w:beforeAutospacing="0" w:afterAutospacing="0" w:line="312" w:lineRule="auto"/>
        <w:ind w:firstLineChars="200" w:firstLine="480"/>
        <w:jc w:val="both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资本主义从自由竞争到垄断；垄断资本主义的发展；经济全球化及其影响；第二次世界大战后资本主义的变化及其实质；当代资本主义变化的新特征；世界大变局下资本主义的矛盾与冲突；资本主义的历史地位；资本主义为社会主义所代替的历史必然性。</w:t>
      </w:r>
    </w:p>
    <w:p w14:paraId="6B05E0B7" w14:textId="77777777" w:rsidR="00873706" w:rsidRDefault="00341AD2">
      <w:pPr>
        <w:widowControl/>
        <w:jc w:val="left"/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  <w:t>第六章 社会主义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的</w:t>
      </w:r>
      <w:r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  <w:t>发展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及其规律</w:t>
      </w:r>
    </w:p>
    <w:p w14:paraId="5B8ABA8C" w14:textId="77777777" w:rsidR="00873706" w:rsidRDefault="00341AD2">
      <w:pPr>
        <w:spacing w:line="312" w:lineRule="auto"/>
        <w:ind w:firstLineChars="200" w:firstLine="480"/>
        <w:rPr>
          <w:rFonts w:ascii="宋体" w:eastAsia="宋体" w:hAnsi="宋体" w:cs="宋体"/>
          <w:kern w:val="0"/>
          <w:sz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lang w:bidi="ar"/>
        </w:rPr>
        <w:t>社会主义从空想到科学；社会主义从理想到现实、从一国到多国的发展；社会主义在中国焕发出蓬勃生机；科学社会主义基本原则的主要内容；正确把握科学社会主义基本原则；科学社会主义基本原则与中国特色社会主义；社会主义建设过程的长期性；社会主义发展道路的多样性；社会主义在实践中开拓前进。</w:t>
      </w:r>
    </w:p>
    <w:p w14:paraId="7423869D" w14:textId="77777777" w:rsidR="00873706" w:rsidRDefault="00341AD2">
      <w:pPr>
        <w:widowControl/>
        <w:jc w:val="left"/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  <w:t>第七章 共产主义崇高理想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及其最终实现</w:t>
      </w:r>
    </w:p>
    <w:p w14:paraId="11F03B9C" w14:textId="77777777" w:rsidR="00873706" w:rsidRDefault="00341AD2">
      <w:pPr>
        <w:pStyle w:val="a7"/>
        <w:widowControl/>
        <w:spacing w:beforeAutospacing="0" w:afterAutospacing="0" w:line="312" w:lineRule="auto"/>
        <w:ind w:firstLineChars="200" w:firstLine="480"/>
        <w:jc w:val="both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预见未来社会的方法论原则；共产主义社会的基本特征；实现共产主义是历史发展的必然；实现共产主义是长期的历史过程；坚持远大理想与共同理想的辩证统一；坚定理想信念，投身新时代中国特色社会主义伟大事业。</w:t>
      </w:r>
    </w:p>
    <w:sectPr w:rsidR="00873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D1563" w14:textId="77777777" w:rsidR="00C80B39" w:rsidRDefault="00C80B39" w:rsidP="001609DE">
      <w:r>
        <w:separator/>
      </w:r>
    </w:p>
  </w:endnote>
  <w:endnote w:type="continuationSeparator" w:id="0">
    <w:p w14:paraId="4938CEFE" w14:textId="77777777" w:rsidR="00C80B39" w:rsidRDefault="00C80B39" w:rsidP="0016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FAD72" w14:textId="77777777" w:rsidR="00C80B39" w:rsidRDefault="00C80B39" w:rsidP="001609DE">
      <w:r>
        <w:separator/>
      </w:r>
    </w:p>
  </w:footnote>
  <w:footnote w:type="continuationSeparator" w:id="0">
    <w:p w14:paraId="6150F1DA" w14:textId="77777777" w:rsidR="00C80B39" w:rsidRDefault="00C80B39" w:rsidP="00160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Y0ODIyZjQ4MTE1NDkxNmRkYTk5ZWIyMjA2MjkzZDMifQ=="/>
  </w:docVars>
  <w:rsids>
    <w:rsidRoot w:val="55C01A8D"/>
    <w:rsid w:val="00001099"/>
    <w:rsid w:val="000D7BE3"/>
    <w:rsid w:val="001609DE"/>
    <w:rsid w:val="00226FC6"/>
    <w:rsid w:val="00272088"/>
    <w:rsid w:val="002A094D"/>
    <w:rsid w:val="002D4B26"/>
    <w:rsid w:val="002E2484"/>
    <w:rsid w:val="00341AD2"/>
    <w:rsid w:val="00481583"/>
    <w:rsid w:val="00765151"/>
    <w:rsid w:val="00797454"/>
    <w:rsid w:val="00873706"/>
    <w:rsid w:val="0093019C"/>
    <w:rsid w:val="00982B85"/>
    <w:rsid w:val="009844A1"/>
    <w:rsid w:val="0099026C"/>
    <w:rsid w:val="009D72F9"/>
    <w:rsid w:val="009F1385"/>
    <w:rsid w:val="00C73B12"/>
    <w:rsid w:val="00C80B39"/>
    <w:rsid w:val="00D15283"/>
    <w:rsid w:val="00E46AD2"/>
    <w:rsid w:val="00F85E3E"/>
    <w:rsid w:val="010A39E6"/>
    <w:rsid w:val="065476E3"/>
    <w:rsid w:val="1A1E49AB"/>
    <w:rsid w:val="1F4924CA"/>
    <w:rsid w:val="218D2145"/>
    <w:rsid w:val="250273A3"/>
    <w:rsid w:val="327E24CB"/>
    <w:rsid w:val="4E99511D"/>
    <w:rsid w:val="55C01A8D"/>
    <w:rsid w:val="56010E2D"/>
    <w:rsid w:val="57801720"/>
    <w:rsid w:val="5AF15809"/>
    <w:rsid w:val="6E8862BE"/>
    <w:rsid w:val="7B0326A2"/>
    <w:rsid w:val="7BB05EC0"/>
    <w:rsid w:val="7C1A0260"/>
    <w:rsid w:val="7F127358"/>
    <w:rsid w:val="7F9A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A08B79"/>
  <w15:docId w15:val="{5C7B184E-F42B-4FA9-89C2-2727574A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</dc:creator>
  <cp:lastModifiedBy>lenovo</cp:lastModifiedBy>
  <cp:revision>15</cp:revision>
  <dcterms:created xsi:type="dcterms:W3CDTF">2020-10-20T07:26:00Z</dcterms:created>
  <dcterms:modified xsi:type="dcterms:W3CDTF">2024-09-24T08:53:00Z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2C55122CCDC5452DB81F660627A9FE36</vt:lpwstr>
  </property>
</Properties>
</file>