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98" w:rsidRDefault="00F32061" w:rsidP="00C31698">
      <w:pPr>
        <w:jc w:val="center"/>
        <w:rPr>
          <w:b/>
          <w:sz w:val="32"/>
          <w:szCs w:val="32"/>
        </w:rPr>
      </w:pPr>
      <w:r w:rsidRPr="00F32061">
        <w:rPr>
          <w:rFonts w:hint="eastAsia"/>
          <w:b/>
          <w:sz w:val="32"/>
          <w:szCs w:val="32"/>
        </w:rPr>
        <w:t>马克思主义学院</w:t>
      </w:r>
      <w:r w:rsidRPr="00F32061">
        <w:rPr>
          <w:rFonts w:hint="eastAsia"/>
          <w:b/>
          <w:sz w:val="32"/>
          <w:szCs w:val="32"/>
        </w:rPr>
        <w:t>2021</w:t>
      </w:r>
      <w:r w:rsidRPr="00F32061">
        <w:rPr>
          <w:rFonts w:hint="eastAsia"/>
          <w:b/>
          <w:sz w:val="32"/>
          <w:szCs w:val="32"/>
        </w:rPr>
        <w:t>年</w:t>
      </w:r>
      <w:r w:rsidR="006B61CB">
        <w:rPr>
          <w:rFonts w:hint="eastAsia"/>
          <w:b/>
          <w:sz w:val="32"/>
          <w:szCs w:val="32"/>
        </w:rPr>
        <w:t>硕博</w:t>
      </w:r>
      <w:r w:rsidR="006B61CB">
        <w:rPr>
          <w:b/>
          <w:sz w:val="32"/>
          <w:szCs w:val="32"/>
        </w:rPr>
        <w:t>连读</w:t>
      </w:r>
      <w:r w:rsidR="006B61CB" w:rsidRPr="006B61CB">
        <w:rPr>
          <w:b/>
          <w:sz w:val="32"/>
          <w:szCs w:val="32"/>
        </w:rPr>
        <w:t>研究生选拔工作通知</w:t>
      </w:r>
    </w:p>
    <w:p w:rsidR="006B61CB" w:rsidRPr="006B61CB" w:rsidRDefault="00C31698" w:rsidP="008836D3">
      <w:pPr>
        <w:spacing w:line="480" w:lineRule="exac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6B61CB" w:rsidRPr="006B61CB">
        <w:rPr>
          <w:rFonts w:ascii="仿宋" w:eastAsia="仿宋" w:hAnsi="仿宋" w:hint="eastAsia"/>
          <w:sz w:val="28"/>
          <w:szCs w:val="28"/>
        </w:rPr>
        <w:t>根据</w:t>
      </w:r>
      <w:r w:rsidRPr="003A05C2">
        <w:rPr>
          <w:rFonts w:ascii="仿宋" w:eastAsia="仿宋" w:hAnsi="仿宋" w:hint="eastAsia"/>
          <w:sz w:val="28"/>
          <w:szCs w:val="28"/>
        </w:rPr>
        <w:t>《中国石油大学（北京）2021年硕博连读生选拔工作通知》</w:t>
      </w:r>
      <w:r w:rsidR="006B61CB" w:rsidRPr="006B61CB">
        <w:rPr>
          <w:rFonts w:ascii="仿宋" w:eastAsia="仿宋" w:hAnsi="仿宋" w:hint="eastAsia"/>
          <w:sz w:val="28"/>
          <w:szCs w:val="28"/>
        </w:rPr>
        <w:t>和《石油大学（北京）关于推荐提前攻读博士学位研究生的试行办法》(石大北</w:t>
      </w:r>
      <w:proofErr w:type="gramStart"/>
      <w:r w:rsidR="006B61CB" w:rsidRPr="006B61CB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="006B61CB" w:rsidRPr="006B61CB">
        <w:rPr>
          <w:rFonts w:ascii="仿宋" w:eastAsia="仿宋" w:hAnsi="仿宋" w:hint="eastAsia"/>
          <w:sz w:val="28"/>
          <w:szCs w:val="28"/>
        </w:rPr>
        <w:t>[2002]2号)文件要求，现将我院2021年选拔硕博连读研究生的有关工作通知如下：</w:t>
      </w:r>
    </w:p>
    <w:p w:rsidR="006B61CB" w:rsidRPr="006B61CB" w:rsidRDefault="006B61CB" w:rsidP="008836D3">
      <w:pPr>
        <w:widowControl/>
        <w:spacing w:line="480" w:lineRule="exact"/>
        <w:ind w:firstLineChars="250" w:firstLine="703"/>
        <w:jc w:val="left"/>
        <w:rPr>
          <w:rFonts w:ascii="仿宋" w:eastAsia="仿宋" w:hAnsi="仿宋"/>
          <w:b/>
          <w:sz w:val="28"/>
          <w:szCs w:val="28"/>
        </w:rPr>
      </w:pPr>
      <w:r w:rsidRPr="006B61CB">
        <w:rPr>
          <w:rFonts w:ascii="仿宋" w:eastAsia="仿宋" w:hAnsi="仿宋" w:hint="eastAsia"/>
          <w:b/>
          <w:sz w:val="28"/>
          <w:szCs w:val="28"/>
        </w:rPr>
        <w:t>注：硕博连读生占用博士指导教师2021年博士研究生招生指标。</w:t>
      </w:r>
    </w:p>
    <w:p w:rsidR="006B61CB" w:rsidRPr="003A05C2" w:rsidRDefault="00C31698" w:rsidP="008836D3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A05C2">
        <w:rPr>
          <w:rFonts w:ascii="仿宋" w:eastAsia="仿宋" w:hAnsi="仿宋" w:hint="eastAsia"/>
          <w:b/>
          <w:sz w:val="28"/>
          <w:szCs w:val="28"/>
        </w:rPr>
        <w:t>一、</w:t>
      </w:r>
      <w:r w:rsidR="006B61CB" w:rsidRPr="003A05C2">
        <w:rPr>
          <w:rFonts w:ascii="仿宋" w:eastAsia="仿宋" w:hAnsi="仿宋" w:hint="eastAsia"/>
          <w:b/>
          <w:sz w:val="28"/>
          <w:szCs w:val="28"/>
        </w:rPr>
        <w:t>选拔对象</w:t>
      </w:r>
    </w:p>
    <w:p w:rsidR="00C31698" w:rsidRPr="003A05C2" w:rsidRDefault="000F0177" w:rsidP="008836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05C2">
        <w:rPr>
          <w:rFonts w:ascii="仿宋" w:eastAsia="仿宋" w:hAnsi="仿宋" w:hint="eastAsia"/>
          <w:sz w:val="28"/>
          <w:szCs w:val="28"/>
        </w:rPr>
        <w:t>本校2020级马克思主义理论全日制学术型硕士研究生。</w:t>
      </w:r>
    </w:p>
    <w:p w:rsidR="000F0177" w:rsidRPr="003A05C2" w:rsidRDefault="000F0177" w:rsidP="008836D3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A05C2">
        <w:rPr>
          <w:rFonts w:ascii="仿宋" w:eastAsia="仿宋" w:hAnsi="仿宋" w:hint="eastAsia"/>
          <w:b/>
          <w:sz w:val="28"/>
          <w:szCs w:val="28"/>
        </w:rPr>
        <w:t>二、报考条件</w:t>
      </w:r>
    </w:p>
    <w:p w:rsidR="000F0177" w:rsidRPr="000F0177" w:rsidRDefault="000F0177" w:rsidP="008836D3">
      <w:pPr>
        <w:widowControl/>
        <w:shd w:val="clear" w:color="auto" w:fill="FFFFFF"/>
        <w:spacing w:line="480" w:lineRule="exact"/>
        <w:ind w:firstLine="640"/>
        <w:textAlignment w:val="baseline"/>
        <w:rPr>
          <w:rFonts w:ascii="仿宋" w:eastAsia="仿宋" w:hAnsi="仿宋"/>
          <w:sz w:val="28"/>
          <w:szCs w:val="28"/>
        </w:rPr>
      </w:pPr>
      <w:r w:rsidRPr="000F0177">
        <w:rPr>
          <w:rFonts w:ascii="仿宋" w:eastAsia="仿宋" w:hAnsi="仿宋"/>
          <w:sz w:val="28"/>
          <w:szCs w:val="28"/>
        </w:rPr>
        <w:t>1</w:t>
      </w:r>
      <w:r w:rsidR="00FC1ED3">
        <w:rPr>
          <w:rFonts w:ascii="仿宋" w:eastAsia="仿宋" w:hAnsi="仿宋" w:hint="eastAsia"/>
          <w:sz w:val="28"/>
          <w:szCs w:val="28"/>
        </w:rPr>
        <w:t>.</w:t>
      </w:r>
      <w:r w:rsidRPr="000F0177">
        <w:rPr>
          <w:rFonts w:ascii="仿宋" w:eastAsia="仿宋" w:hAnsi="仿宋"/>
          <w:sz w:val="28"/>
          <w:szCs w:val="28"/>
        </w:rPr>
        <w:t>遵守校纪校规，道德品行良好，身心健康</w:t>
      </w:r>
      <w:r w:rsidR="003A05C2" w:rsidRPr="003A05C2">
        <w:rPr>
          <w:rFonts w:ascii="仿宋" w:eastAsia="仿宋" w:hAnsi="仿宋" w:hint="eastAsia"/>
          <w:sz w:val="28"/>
          <w:szCs w:val="28"/>
        </w:rPr>
        <w:t>。</w:t>
      </w:r>
    </w:p>
    <w:p w:rsidR="000F0177" w:rsidRPr="000F0177" w:rsidRDefault="000F0177" w:rsidP="008836D3">
      <w:pPr>
        <w:widowControl/>
        <w:shd w:val="clear" w:color="auto" w:fill="FFFFFF"/>
        <w:spacing w:line="480" w:lineRule="exact"/>
        <w:ind w:firstLine="640"/>
        <w:textAlignment w:val="baseline"/>
        <w:rPr>
          <w:rFonts w:ascii="仿宋" w:eastAsia="仿宋" w:hAnsi="仿宋"/>
          <w:sz w:val="28"/>
          <w:szCs w:val="28"/>
        </w:rPr>
      </w:pPr>
      <w:r w:rsidRPr="000F0177">
        <w:rPr>
          <w:rFonts w:ascii="仿宋" w:eastAsia="仿宋" w:hAnsi="仿宋"/>
          <w:sz w:val="28"/>
          <w:szCs w:val="28"/>
        </w:rPr>
        <w:t>2</w:t>
      </w:r>
      <w:r w:rsidR="00FC1ED3">
        <w:rPr>
          <w:rFonts w:ascii="仿宋" w:eastAsia="仿宋" w:hAnsi="仿宋"/>
          <w:sz w:val="28"/>
          <w:szCs w:val="28"/>
        </w:rPr>
        <w:t>.</w:t>
      </w:r>
      <w:r w:rsidRPr="000F0177">
        <w:rPr>
          <w:rFonts w:ascii="仿宋" w:eastAsia="仿宋" w:hAnsi="仿宋" w:hint="eastAsia"/>
          <w:sz w:val="28"/>
          <w:szCs w:val="28"/>
        </w:rPr>
        <w:t>学术型</w:t>
      </w:r>
      <w:r w:rsidRPr="000F0177">
        <w:rPr>
          <w:rFonts w:ascii="仿宋" w:eastAsia="仿宋" w:hAnsi="仿宋"/>
          <w:sz w:val="28"/>
          <w:szCs w:val="28"/>
        </w:rPr>
        <w:t>硕士研究生要对科学研究具有浓厚兴趣，具有良好的专业素养、创造性学习兴趣和研究潜能</w:t>
      </w:r>
      <w:r w:rsidR="003A05C2" w:rsidRPr="003A05C2">
        <w:rPr>
          <w:rFonts w:ascii="仿宋" w:eastAsia="仿宋" w:hAnsi="仿宋" w:hint="eastAsia"/>
          <w:sz w:val="28"/>
          <w:szCs w:val="28"/>
        </w:rPr>
        <w:t>。</w:t>
      </w:r>
    </w:p>
    <w:p w:rsidR="000F0177" w:rsidRPr="003A05C2" w:rsidRDefault="000F0177" w:rsidP="008836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05C2">
        <w:rPr>
          <w:rFonts w:ascii="仿宋" w:eastAsia="仿宋" w:hAnsi="仿宋"/>
          <w:sz w:val="28"/>
          <w:szCs w:val="28"/>
        </w:rPr>
        <w:t>3</w:t>
      </w:r>
      <w:r w:rsidRPr="003A05C2">
        <w:rPr>
          <w:rFonts w:ascii="仿宋" w:eastAsia="仿宋" w:hAnsi="仿宋" w:hint="eastAsia"/>
          <w:sz w:val="28"/>
          <w:szCs w:val="28"/>
        </w:rPr>
        <w:t>.有至少两名所报学科专业领域内的教授（或相当专业技术职称的专家）的书面推荐意见。</w:t>
      </w:r>
    </w:p>
    <w:p w:rsidR="000F0177" w:rsidRPr="000F0177" w:rsidRDefault="000F0177" w:rsidP="008836D3">
      <w:pPr>
        <w:widowControl/>
        <w:shd w:val="clear" w:color="auto" w:fill="FFFFFF"/>
        <w:spacing w:line="480" w:lineRule="exact"/>
        <w:ind w:firstLine="640"/>
        <w:textAlignment w:val="baseline"/>
        <w:rPr>
          <w:rFonts w:ascii="仿宋" w:eastAsia="仿宋" w:hAnsi="仿宋"/>
          <w:sz w:val="28"/>
          <w:szCs w:val="28"/>
        </w:rPr>
      </w:pPr>
      <w:r w:rsidRPr="000F0177">
        <w:rPr>
          <w:rFonts w:ascii="仿宋" w:eastAsia="仿宋" w:hAnsi="仿宋"/>
          <w:sz w:val="28"/>
          <w:szCs w:val="28"/>
        </w:rPr>
        <w:t>4</w:t>
      </w:r>
      <w:r w:rsidR="00FC1ED3">
        <w:rPr>
          <w:rFonts w:ascii="仿宋" w:eastAsia="仿宋" w:hAnsi="仿宋"/>
          <w:sz w:val="28"/>
          <w:szCs w:val="28"/>
        </w:rPr>
        <w:t>.</w:t>
      </w:r>
      <w:r w:rsidRPr="000F0177">
        <w:rPr>
          <w:rFonts w:ascii="仿宋" w:eastAsia="仿宋" w:hAnsi="仿宋"/>
          <w:sz w:val="28"/>
          <w:szCs w:val="28"/>
        </w:rPr>
        <w:t>满足《石油大学（北京）关于推荐提前攻读博士学位研究生的试行办法》(石大北</w:t>
      </w:r>
      <w:proofErr w:type="gramStart"/>
      <w:r w:rsidRPr="000F0177">
        <w:rPr>
          <w:rFonts w:ascii="仿宋" w:eastAsia="仿宋" w:hAnsi="仿宋"/>
          <w:sz w:val="28"/>
          <w:szCs w:val="28"/>
        </w:rPr>
        <w:t>研</w:t>
      </w:r>
      <w:proofErr w:type="gramEnd"/>
      <w:r w:rsidRPr="000F0177">
        <w:rPr>
          <w:rFonts w:ascii="仿宋" w:eastAsia="仿宋" w:hAnsi="仿宋"/>
          <w:sz w:val="28"/>
          <w:szCs w:val="28"/>
        </w:rPr>
        <w:t>[2002]2号)文件要求</w:t>
      </w:r>
      <w:r w:rsidR="003A05C2" w:rsidRPr="003A05C2">
        <w:rPr>
          <w:rFonts w:ascii="仿宋" w:eastAsia="仿宋" w:hAnsi="仿宋" w:hint="eastAsia"/>
          <w:sz w:val="28"/>
          <w:szCs w:val="28"/>
        </w:rPr>
        <w:t>。</w:t>
      </w:r>
    </w:p>
    <w:p w:rsidR="000F0177" w:rsidRDefault="000F0177" w:rsidP="008836D3">
      <w:pPr>
        <w:widowControl/>
        <w:shd w:val="clear" w:color="auto" w:fill="FFFFFF"/>
        <w:spacing w:line="480" w:lineRule="exact"/>
        <w:ind w:firstLine="640"/>
        <w:textAlignment w:val="baseline"/>
        <w:rPr>
          <w:rFonts w:ascii="仿宋" w:eastAsia="仿宋" w:hAnsi="仿宋"/>
          <w:sz w:val="28"/>
          <w:szCs w:val="28"/>
        </w:rPr>
      </w:pPr>
      <w:r w:rsidRPr="000F0177">
        <w:rPr>
          <w:rFonts w:ascii="仿宋" w:eastAsia="仿宋" w:hAnsi="仿宋"/>
          <w:sz w:val="28"/>
          <w:szCs w:val="28"/>
        </w:rPr>
        <w:t>5</w:t>
      </w:r>
      <w:r w:rsidR="00FC1ED3">
        <w:rPr>
          <w:rFonts w:ascii="仿宋" w:eastAsia="仿宋" w:hAnsi="仿宋"/>
          <w:sz w:val="28"/>
          <w:szCs w:val="28"/>
        </w:rPr>
        <w:t>.</w:t>
      </w:r>
      <w:r w:rsidRPr="000F0177">
        <w:rPr>
          <w:rFonts w:ascii="仿宋" w:eastAsia="仿宋" w:hAnsi="仿宋"/>
          <w:sz w:val="28"/>
          <w:szCs w:val="28"/>
        </w:rPr>
        <w:t>凡不符合石大北</w:t>
      </w:r>
      <w:proofErr w:type="gramStart"/>
      <w:r w:rsidRPr="000F0177">
        <w:rPr>
          <w:rFonts w:ascii="仿宋" w:eastAsia="仿宋" w:hAnsi="仿宋"/>
          <w:sz w:val="28"/>
          <w:szCs w:val="28"/>
        </w:rPr>
        <w:t>研</w:t>
      </w:r>
      <w:proofErr w:type="gramEnd"/>
      <w:r w:rsidRPr="000F0177">
        <w:rPr>
          <w:rFonts w:ascii="仿宋" w:eastAsia="仿宋" w:hAnsi="仿宋"/>
          <w:sz w:val="28"/>
          <w:szCs w:val="28"/>
        </w:rPr>
        <w:t>[2002]2号文件中“第一条：提前攻读博士学位条件”的硕士研究生（以下简称为破格生）还须提交本申请专业三位博士生指导教师的推荐书各一份</w:t>
      </w:r>
      <w:r w:rsidR="003A05C2" w:rsidRPr="003A05C2">
        <w:rPr>
          <w:rFonts w:ascii="仿宋" w:eastAsia="仿宋" w:hAnsi="仿宋" w:hint="eastAsia"/>
          <w:sz w:val="28"/>
          <w:szCs w:val="28"/>
        </w:rPr>
        <w:t>。</w:t>
      </w:r>
    </w:p>
    <w:p w:rsidR="0007263D" w:rsidRPr="0007263D" w:rsidRDefault="0007263D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7263D">
        <w:rPr>
          <w:rFonts w:ascii="仿宋" w:eastAsia="仿宋" w:hAnsi="仿宋"/>
          <w:sz w:val="28"/>
          <w:szCs w:val="28"/>
        </w:rPr>
        <w:t>6.</w:t>
      </w:r>
      <w:r w:rsidRPr="0007263D">
        <w:rPr>
          <w:rFonts w:ascii="仿宋" w:eastAsia="仿宋" w:hAnsi="仿宋" w:hint="eastAsia"/>
          <w:sz w:val="28"/>
          <w:szCs w:val="28"/>
        </w:rPr>
        <w:t>报名者需提供英语水平证明,英语成绩满足下列条件之一：全国大学英语四级成绩≥450(或良好)、或全国大学英语六级成绩≥425(或合格)、或托福成绩≥80、</w:t>
      </w:r>
      <w:proofErr w:type="gramStart"/>
      <w:r w:rsidRPr="0007263D">
        <w:rPr>
          <w:rFonts w:ascii="仿宋" w:eastAsia="仿宋" w:hAnsi="仿宋" w:hint="eastAsia"/>
          <w:sz w:val="28"/>
          <w:szCs w:val="28"/>
        </w:rPr>
        <w:t>雅思成绩</w:t>
      </w:r>
      <w:proofErr w:type="gramEnd"/>
      <w:r w:rsidRPr="0007263D">
        <w:rPr>
          <w:rFonts w:ascii="仿宋" w:eastAsia="仿宋" w:hAnsi="仿宋" w:hint="eastAsia"/>
          <w:sz w:val="28"/>
          <w:szCs w:val="28"/>
        </w:rPr>
        <w:t>≥5.5或PETS5≥55。</w:t>
      </w:r>
    </w:p>
    <w:p w:rsidR="0007263D" w:rsidRPr="0007263D" w:rsidRDefault="0007263D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7263D">
        <w:rPr>
          <w:rFonts w:ascii="仿宋" w:eastAsia="仿宋" w:hAnsi="仿宋" w:hint="eastAsia"/>
          <w:sz w:val="28"/>
          <w:szCs w:val="28"/>
        </w:rPr>
        <w:t>无法提供上述外语水平证明的,须参加学校统一组织的外语测试。</w:t>
      </w:r>
    </w:p>
    <w:p w:rsidR="006B61CB" w:rsidRPr="003A05C2" w:rsidRDefault="0007263D" w:rsidP="008836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FC1ED3">
        <w:rPr>
          <w:rFonts w:ascii="仿宋" w:eastAsia="仿宋" w:hAnsi="仿宋" w:hint="eastAsia"/>
          <w:sz w:val="28"/>
          <w:szCs w:val="28"/>
        </w:rPr>
        <w:t>.</w:t>
      </w:r>
      <w:r w:rsidR="000F0177" w:rsidRPr="003A05C2">
        <w:rPr>
          <w:rFonts w:ascii="仿宋" w:eastAsia="仿宋" w:hAnsi="仿宋" w:hint="eastAsia"/>
          <w:sz w:val="28"/>
          <w:szCs w:val="28"/>
        </w:rPr>
        <w:t>学院</w:t>
      </w:r>
      <w:r w:rsidR="000F0177" w:rsidRPr="003A05C2">
        <w:rPr>
          <w:rFonts w:ascii="仿宋" w:eastAsia="仿宋" w:hAnsi="仿宋"/>
          <w:sz w:val="28"/>
          <w:szCs w:val="28"/>
        </w:rPr>
        <w:t>规定的其他条件：（</w:t>
      </w:r>
      <w:r w:rsidR="000F0177" w:rsidRPr="003A05C2">
        <w:rPr>
          <w:rFonts w:ascii="仿宋" w:eastAsia="仿宋" w:hAnsi="仿宋" w:hint="eastAsia"/>
          <w:sz w:val="28"/>
          <w:szCs w:val="28"/>
        </w:rPr>
        <w:t>1</w:t>
      </w:r>
      <w:r w:rsidR="000F0177" w:rsidRPr="003A05C2">
        <w:rPr>
          <w:rFonts w:ascii="仿宋" w:eastAsia="仿宋" w:hAnsi="仿宋"/>
          <w:sz w:val="28"/>
          <w:szCs w:val="28"/>
        </w:rPr>
        <w:t>）</w:t>
      </w:r>
      <w:r w:rsidR="000F0177" w:rsidRPr="003A05C2">
        <w:rPr>
          <w:rFonts w:ascii="仿宋" w:eastAsia="仿宋" w:hAnsi="仿宋" w:hint="eastAsia"/>
          <w:sz w:val="28"/>
          <w:szCs w:val="28"/>
        </w:rPr>
        <w:t>中共党员；</w:t>
      </w:r>
      <w:r w:rsidR="000F0177" w:rsidRPr="003A05C2">
        <w:rPr>
          <w:rFonts w:ascii="仿宋" w:eastAsia="仿宋" w:hAnsi="仿宋"/>
          <w:sz w:val="28"/>
          <w:szCs w:val="28"/>
        </w:rPr>
        <w:t>（</w:t>
      </w:r>
      <w:r w:rsidR="000F0177" w:rsidRPr="003A05C2">
        <w:rPr>
          <w:rFonts w:ascii="仿宋" w:eastAsia="仿宋" w:hAnsi="仿宋" w:hint="eastAsia"/>
          <w:sz w:val="28"/>
          <w:szCs w:val="28"/>
        </w:rPr>
        <w:t>2</w:t>
      </w:r>
      <w:r w:rsidR="000F0177" w:rsidRPr="003A05C2">
        <w:rPr>
          <w:rFonts w:ascii="仿宋" w:eastAsia="仿宋" w:hAnsi="仿宋"/>
          <w:sz w:val="28"/>
          <w:szCs w:val="28"/>
        </w:rPr>
        <w:t>）</w:t>
      </w:r>
      <w:r w:rsidR="000F0177" w:rsidRPr="003A05C2">
        <w:rPr>
          <w:rFonts w:ascii="仿宋" w:eastAsia="仿宋" w:hAnsi="仿宋" w:hint="eastAsia"/>
          <w:sz w:val="28"/>
          <w:szCs w:val="28"/>
        </w:rPr>
        <w:t>本人</w:t>
      </w:r>
      <w:r w:rsidR="000F0177" w:rsidRPr="003A05C2">
        <w:rPr>
          <w:rFonts w:ascii="仿宋" w:eastAsia="仿宋" w:hAnsi="仿宋"/>
          <w:sz w:val="28"/>
          <w:szCs w:val="28"/>
        </w:rPr>
        <w:t>硕士导师推荐</w:t>
      </w:r>
      <w:r w:rsidR="000F0177" w:rsidRPr="003A05C2">
        <w:rPr>
          <w:rFonts w:ascii="仿宋" w:eastAsia="仿宋" w:hAnsi="仿宋" w:hint="eastAsia"/>
          <w:sz w:val="28"/>
          <w:szCs w:val="28"/>
        </w:rPr>
        <w:t>；</w:t>
      </w:r>
      <w:r w:rsidR="000F0177" w:rsidRPr="003A05C2">
        <w:rPr>
          <w:rFonts w:ascii="仿宋" w:eastAsia="仿宋" w:hAnsi="仿宋"/>
          <w:sz w:val="28"/>
          <w:szCs w:val="28"/>
        </w:rPr>
        <w:t>（</w:t>
      </w:r>
      <w:r w:rsidR="000F0177" w:rsidRPr="003A05C2">
        <w:rPr>
          <w:rFonts w:ascii="仿宋" w:eastAsia="仿宋" w:hAnsi="仿宋" w:hint="eastAsia"/>
          <w:sz w:val="28"/>
          <w:szCs w:val="28"/>
        </w:rPr>
        <w:t>3</w:t>
      </w:r>
      <w:r w:rsidR="000F0177" w:rsidRPr="003A05C2">
        <w:rPr>
          <w:rFonts w:ascii="仿宋" w:eastAsia="仿宋" w:hAnsi="仿宋"/>
          <w:sz w:val="28"/>
          <w:szCs w:val="28"/>
        </w:rPr>
        <w:t>）</w:t>
      </w:r>
      <w:r w:rsidR="00D54AC7" w:rsidRPr="003A05C2">
        <w:rPr>
          <w:rFonts w:ascii="仿宋" w:eastAsia="仿宋" w:hAnsi="仿宋" w:hint="eastAsia"/>
          <w:sz w:val="28"/>
          <w:szCs w:val="28"/>
        </w:rPr>
        <w:t>以第一作者</w:t>
      </w:r>
      <w:r w:rsidR="00D54AC7" w:rsidRPr="003A05C2">
        <w:rPr>
          <w:rFonts w:ascii="仿宋" w:eastAsia="仿宋" w:hAnsi="仿宋"/>
          <w:sz w:val="28"/>
          <w:szCs w:val="28"/>
        </w:rPr>
        <w:t>发表</w:t>
      </w:r>
      <w:r w:rsidR="00D54AC7" w:rsidRPr="003A05C2">
        <w:rPr>
          <w:rFonts w:ascii="仿宋" w:eastAsia="仿宋" w:hAnsi="仿宋" w:hint="eastAsia"/>
          <w:sz w:val="28"/>
          <w:szCs w:val="28"/>
        </w:rPr>
        <w:t>C刊一篇；</w:t>
      </w:r>
      <w:r w:rsidR="00D54AC7" w:rsidRPr="003A05C2">
        <w:rPr>
          <w:rFonts w:ascii="仿宋" w:eastAsia="仿宋" w:hAnsi="仿宋"/>
          <w:sz w:val="28"/>
          <w:szCs w:val="28"/>
        </w:rPr>
        <w:t>（</w:t>
      </w:r>
      <w:r w:rsidR="00D54AC7" w:rsidRPr="003A05C2">
        <w:rPr>
          <w:rFonts w:ascii="仿宋" w:eastAsia="仿宋" w:hAnsi="仿宋" w:hint="eastAsia"/>
          <w:sz w:val="28"/>
          <w:szCs w:val="28"/>
        </w:rPr>
        <w:t>4</w:t>
      </w:r>
      <w:r w:rsidR="00D54AC7" w:rsidRPr="003A05C2">
        <w:rPr>
          <w:rFonts w:ascii="仿宋" w:eastAsia="仿宋" w:hAnsi="仿宋"/>
          <w:sz w:val="28"/>
          <w:szCs w:val="28"/>
        </w:rPr>
        <w:t>）</w:t>
      </w:r>
      <w:r w:rsidR="00D54AC7" w:rsidRPr="003A05C2">
        <w:rPr>
          <w:rFonts w:ascii="仿宋" w:eastAsia="仿宋" w:hAnsi="仿宋" w:hint="eastAsia"/>
          <w:sz w:val="28"/>
          <w:szCs w:val="28"/>
        </w:rPr>
        <w:t>鼓励硕士生导师推荐有潜力的学生报名。</w:t>
      </w:r>
    </w:p>
    <w:p w:rsidR="009D3CE8" w:rsidRPr="003A05C2" w:rsidRDefault="009D3CE8" w:rsidP="008836D3">
      <w:pPr>
        <w:spacing w:line="48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3A05C2">
        <w:rPr>
          <w:rFonts w:ascii="仿宋" w:eastAsia="仿宋" w:hAnsi="仿宋" w:hint="eastAsia"/>
          <w:b/>
          <w:sz w:val="28"/>
          <w:szCs w:val="28"/>
        </w:rPr>
        <w:t>三</w:t>
      </w:r>
      <w:r w:rsidRPr="003A05C2">
        <w:rPr>
          <w:rFonts w:ascii="仿宋" w:eastAsia="仿宋" w:hAnsi="仿宋"/>
          <w:b/>
          <w:sz w:val="28"/>
          <w:szCs w:val="28"/>
        </w:rPr>
        <w:t>、</w:t>
      </w:r>
      <w:r w:rsidRPr="003A05C2">
        <w:rPr>
          <w:rFonts w:ascii="仿宋" w:eastAsia="仿宋" w:hAnsi="仿宋" w:hint="eastAsia"/>
          <w:b/>
          <w:sz w:val="28"/>
          <w:szCs w:val="28"/>
        </w:rPr>
        <w:t>工作程序</w:t>
      </w:r>
    </w:p>
    <w:p w:rsidR="009D3CE8" w:rsidRPr="003A05C2" w:rsidRDefault="009D3CE8" w:rsidP="008836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05C2">
        <w:rPr>
          <w:rFonts w:ascii="仿宋" w:eastAsia="仿宋" w:hAnsi="仿宋" w:hint="eastAsia"/>
          <w:sz w:val="28"/>
          <w:szCs w:val="28"/>
        </w:rPr>
        <w:lastRenderedPageBreak/>
        <w:t>1</w:t>
      </w:r>
      <w:r w:rsidR="00FC1ED3">
        <w:rPr>
          <w:rFonts w:ascii="仿宋" w:eastAsia="仿宋" w:hAnsi="仿宋"/>
          <w:sz w:val="28"/>
          <w:szCs w:val="28"/>
        </w:rPr>
        <w:t>.</w:t>
      </w:r>
      <w:r w:rsidRPr="003A05C2">
        <w:rPr>
          <w:rFonts w:ascii="仿宋" w:eastAsia="仿宋" w:hAnsi="仿宋" w:hint="eastAsia"/>
          <w:sz w:val="28"/>
          <w:szCs w:val="28"/>
        </w:rPr>
        <w:t>即日起</w:t>
      </w:r>
      <w:r w:rsidRPr="003A05C2">
        <w:rPr>
          <w:rFonts w:ascii="仿宋" w:eastAsia="仿宋" w:hAnsi="仿宋"/>
          <w:sz w:val="28"/>
          <w:szCs w:val="28"/>
        </w:rPr>
        <w:t>至4月2日</w:t>
      </w:r>
      <w:r w:rsidRPr="003A05C2">
        <w:rPr>
          <w:rFonts w:ascii="仿宋" w:eastAsia="仿宋" w:hAnsi="仿宋" w:hint="eastAsia"/>
          <w:sz w:val="28"/>
          <w:szCs w:val="28"/>
        </w:rPr>
        <w:t>，有意申请者可登录博士报名系统（</w:t>
      </w:r>
      <w:r w:rsidRPr="003A05C2">
        <w:rPr>
          <w:rFonts w:ascii="仿宋" w:eastAsia="仿宋" w:hAnsi="仿宋"/>
          <w:sz w:val="28"/>
          <w:szCs w:val="28"/>
        </w:rPr>
        <w:t>http://gmss.cup.edu.cn/bs/index）在“报名项目”中选择“博士研究生报考”进行网上报名</w:t>
      </w:r>
      <w:r w:rsidRPr="003A05C2">
        <w:rPr>
          <w:rFonts w:ascii="仿宋" w:eastAsia="仿宋" w:hAnsi="仿宋" w:hint="eastAsia"/>
          <w:sz w:val="28"/>
          <w:szCs w:val="28"/>
        </w:rPr>
        <w:t>。</w:t>
      </w:r>
    </w:p>
    <w:p w:rsidR="009D3CE8" w:rsidRPr="003A05C2" w:rsidRDefault="009D3CE8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05C2">
        <w:rPr>
          <w:rFonts w:ascii="仿宋" w:eastAsia="仿宋" w:hAnsi="仿宋" w:hint="eastAsia"/>
          <w:sz w:val="28"/>
          <w:szCs w:val="28"/>
        </w:rPr>
        <w:t>2.申请人在系统中下载相关表格，并按要求在线上提交电子版材料，纸质</w:t>
      </w:r>
      <w:proofErr w:type="gramStart"/>
      <w:r w:rsidRPr="003A05C2">
        <w:rPr>
          <w:rFonts w:ascii="仿宋" w:eastAsia="仿宋" w:hAnsi="仿宋" w:hint="eastAsia"/>
          <w:sz w:val="28"/>
          <w:szCs w:val="28"/>
        </w:rPr>
        <w:t>版材料</w:t>
      </w:r>
      <w:proofErr w:type="gramEnd"/>
      <w:r w:rsidRPr="003A05C2">
        <w:rPr>
          <w:rFonts w:ascii="仿宋" w:eastAsia="仿宋" w:hAnsi="仿宋" w:hint="eastAsia"/>
          <w:sz w:val="28"/>
          <w:szCs w:val="28"/>
        </w:rPr>
        <w:t>于4月</w:t>
      </w:r>
      <w:r w:rsidR="00D46DDD">
        <w:rPr>
          <w:rFonts w:ascii="仿宋" w:eastAsia="仿宋" w:hAnsi="仿宋"/>
          <w:sz w:val="28"/>
          <w:szCs w:val="28"/>
        </w:rPr>
        <w:t>6</w:t>
      </w:r>
      <w:r w:rsidRPr="003A05C2">
        <w:rPr>
          <w:rFonts w:ascii="仿宋" w:eastAsia="仿宋" w:hAnsi="仿宋" w:hint="eastAsia"/>
          <w:sz w:val="28"/>
          <w:szCs w:val="28"/>
        </w:rPr>
        <w:t>日前提交院办（主楼A座1002），具体要求如下；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（1）硕博连读博士学位研究生登记表，纸质版1份。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（2）硕博连读研究生申请审批表，纸质版2份。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（3）至少两名所报学科专业领域内的教授(或相当职称)专家的推荐信。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（4）破格学生还须上交三份《硕博连读专家推荐书》。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（5）</w:t>
      </w:r>
      <w:r w:rsidRPr="003A05C2">
        <w:rPr>
          <w:rFonts w:ascii="仿宋" w:eastAsia="仿宋" w:hAnsi="仿宋" w:hint="eastAsia"/>
          <w:sz w:val="28"/>
          <w:szCs w:val="28"/>
        </w:rPr>
        <w:t>马克思主义</w:t>
      </w:r>
      <w:r w:rsidRPr="009D3CE8">
        <w:rPr>
          <w:rFonts w:ascii="仿宋" w:eastAsia="仿宋" w:hAnsi="仿宋" w:hint="eastAsia"/>
          <w:sz w:val="28"/>
          <w:szCs w:val="28"/>
        </w:rPr>
        <w:t>学院博士导师签字的同意考生报考确认书；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（6）硕士阶段成绩单扫描件。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（7）英语成绩证明扫描件。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（8）非定向承诺书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（9）有效身份证扫描件</w:t>
      </w:r>
    </w:p>
    <w:p w:rsidR="009D3CE8" w:rsidRPr="009D3CE8" w:rsidRDefault="009D3CE8" w:rsidP="008836D3">
      <w:pPr>
        <w:widowControl/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（10）相关成果证明材料，并由导师签字。</w:t>
      </w:r>
    </w:p>
    <w:p w:rsidR="00C40AEA" w:rsidRPr="003A05C2" w:rsidRDefault="009D3CE8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D3CE8">
        <w:rPr>
          <w:rFonts w:ascii="仿宋" w:eastAsia="仿宋" w:hAnsi="仿宋" w:hint="eastAsia"/>
          <w:sz w:val="28"/>
          <w:szCs w:val="28"/>
        </w:rPr>
        <w:t>申请人汇总成1个pdf文件并命名为“姓名+成果证明”</w:t>
      </w:r>
    </w:p>
    <w:p w:rsidR="00C40AEA" w:rsidRPr="003A05C2" w:rsidRDefault="00C40AEA" w:rsidP="008836D3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A05C2">
        <w:rPr>
          <w:rFonts w:ascii="仿宋" w:eastAsia="仿宋" w:hAnsi="仿宋" w:hint="eastAsia"/>
          <w:b/>
          <w:sz w:val="28"/>
          <w:szCs w:val="28"/>
        </w:rPr>
        <w:t>四、注意事项</w:t>
      </w:r>
    </w:p>
    <w:p w:rsidR="00C40AEA" w:rsidRPr="00C40AEA" w:rsidRDefault="00AD2428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3A05C2" w:rsidRPr="003A05C2">
        <w:rPr>
          <w:rFonts w:ascii="仿宋" w:eastAsia="仿宋" w:hAnsi="仿宋" w:hint="eastAsia"/>
          <w:sz w:val="28"/>
          <w:szCs w:val="28"/>
        </w:rPr>
        <w:t>学院将于4月</w:t>
      </w:r>
      <w:r w:rsidR="00D46DDD">
        <w:rPr>
          <w:rFonts w:ascii="仿宋" w:eastAsia="仿宋" w:hAnsi="仿宋"/>
          <w:sz w:val="28"/>
          <w:szCs w:val="28"/>
        </w:rPr>
        <w:t>9</w:t>
      </w:r>
      <w:bookmarkStart w:id="0" w:name="_GoBack"/>
      <w:bookmarkEnd w:id="0"/>
      <w:r w:rsidR="003A05C2" w:rsidRPr="003A05C2">
        <w:rPr>
          <w:rFonts w:ascii="仿宋" w:eastAsia="仿宋" w:hAnsi="仿宋" w:hint="eastAsia"/>
          <w:sz w:val="28"/>
          <w:szCs w:val="28"/>
        </w:rPr>
        <w:t>日前，在学院网站公示报名材料审查结果。</w:t>
      </w:r>
    </w:p>
    <w:p w:rsidR="00C40AEA" w:rsidRPr="00C40AEA" w:rsidRDefault="00AD2428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C40AEA" w:rsidRPr="00C40AEA">
        <w:rPr>
          <w:rFonts w:ascii="仿宋" w:eastAsia="仿宋" w:hAnsi="仿宋" w:hint="eastAsia"/>
          <w:sz w:val="28"/>
          <w:szCs w:val="28"/>
        </w:rPr>
        <w:t>申请人必须提供真实的证明材料，提供虚假材料的，一经查实将取消</w:t>
      </w:r>
      <w:r w:rsidR="003A05C2" w:rsidRPr="003A05C2">
        <w:rPr>
          <w:rFonts w:ascii="仿宋" w:eastAsia="仿宋" w:hAnsi="仿宋" w:hint="eastAsia"/>
          <w:sz w:val="28"/>
          <w:szCs w:val="28"/>
        </w:rPr>
        <w:t>报考</w:t>
      </w:r>
      <w:r w:rsidR="00C40AEA" w:rsidRPr="00C40AEA">
        <w:rPr>
          <w:rFonts w:ascii="仿宋" w:eastAsia="仿宋" w:hAnsi="仿宋" w:hint="eastAsia"/>
          <w:sz w:val="28"/>
          <w:szCs w:val="28"/>
        </w:rPr>
        <w:t>资格</w:t>
      </w:r>
    </w:p>
    <w:p w:rsidR="00C40AEA" w:rsidRPr="00C40AEA" w:rsidRDefault="00AD2428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C40AEA" w:rsidRPr="00C40AEA">
        <w:rPr>
          <w:rFonts w:ascii="仿宋" w:eastAsia="仿宋" w:hAnsi="仿宋" w:hint="eastAsia"/>
          <w:sz w:val="28"/>
          <w:szCs w:val="28"/>
        </w:rPr>
        <w:t>取得硕博连读生资格的申请人应在规定时间内办理报名手续，逾期未办理报名手续者取消硕博连读生资格。</w:t>
      </w:r>
    </w:p>
    <w:p w:rsidR="00C40AEA" w:rsidRPr="00C40AEA" w:rsidRDefault="00AD2428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马克思主义</w:t>
      </w:r>
      <w:r w:rsidR="00C40AEA" w:rsidRPr="00C40AEA">
        <w:rPr>
          <w:rFonts w:ascii="仿宋" w:eastAsia="仿宋" w:hAnsi="仿宋" w:hint="eastAsia"/>
          <w:sz w:val="28"/>
          <w:szCs w:val="28"/>
        </w:rPr>
        <w:t>学院招生咨询电话：010-</w:t>
      </w:r>
      <w:r w:rsidR="003A05C2" w:rsidRPr="003A05C2">
        <w:rPr>
          <w:rFonts w:ascii="仿宋" w:eastAsia="仿宋" w:hAnsi="仿宋"/>
          <w:sz w:val="28"/>
          <w:szCs w:val="28"/>
        </w:rPr>
        <w:t>80116374</w:t>
      </w:r>
      <w:r w:rsidR="00C40AEA" w:rsidRPr="00C40AEA">
        <w:rPr>
          <w:rFonts w:ascii="仿宋" w:eastAsia="仿宋" w:hAnsi="仿宋" w:hint="eastAsia"/>
          <w:sz w:val="28"/>
          <w:szCs w:val="28"/>
        </w:rPr>
        <w:t>。</w:t>
      </w:r>
    </w:p>
    <w:p w:rsidR="00C40AEA" w:rsidRPr="00C40AEA" w:rsidRDefault="00AD2428" w:rsidP="008836D3">
      <w:pPr>
        <w:widowControl/>
        <w:spacing w:line="480" w:lineRule="exact"/>
        <w:ind w:firstLineChars="200"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="00C40AEA" w:rsidRPr="00C40AEA">
        <w:rPr>
          <w:rFonts w:ascii="仿宋" w:eastAsia="仿宋" w:hAnsi="仿宋" w:hint="eastAsia"/>
          <w:sz w:val="28"/>
          <w:szCs w:val="28"/>
        </w:rPr>
        <w:t>其它未尽事项由学院招生工作领导小组</w:t>
      </w:r>
      <w:r w:rsidR="00C40AEA" w:rsidRPr="00C40AEA">
        <w:rPr>
          <w:rFonts w:ascii="仿宋" w:eastAsia="仿宋" w:hAnsi="仿宋" w:hint="eastAsia"/>
          <w:sz w:val="30"/>
          <w:szCs w:val="30"/>
        </w:rPr>
        <w:t>集体研究决定。</w:t>
      </w:r>
    </w:p>
    <w:p w:rsidR="003A05C2" w:rsidRDefault="003A05C2" w:rsidP="008836D3">
      <w:pPr>
        <w:widowControl/>
        <w:spacing w:line="480" w:lineRule="exact"/>
        <w:ind w:firstLine="420"/>
        <w:rPr>
          <w:rFonts w:ascii="仿宋" w:eastAsia="仿宋" w:hAnsi="仿宋"/>
          <w:sz w:val="30"/>
          <w:szCs w:val="30"/>
        </w:rPr>
      </w:pPr>
    </w:p>
    <w:p w:rsidR="00C40AEA" w:rsidRPr="00C40AEA" w:rsidRDefault="003A05C2" w:rsidP="008836D3">
      <w:pPr>
        <w:widowControl/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马克思主义</w:t>
      </w:r>
      <w:r w:rsidR="00C40AEA" w:rsidRPr="00C40AEA">
        <w:rPr>
          <w:rFonts w:ascii="仿宋" w:eastAsia="仿宋" w:hAnsi="仿宋" w:hint="eastAsia"/>
          <w:sz w:val="28"/>
          <w:szCs w:val="28"/>
        </w:rPr>
        <w:t>学院</w:t>
      </w:r>
    </w:p>
    <w:p w:rsidR="00D54AC7" w:rsidRPr="003A05C2" w:rsidRDefault="00C40AEA" w:rsidP="008836D3">
      <w:pPr>
        <w:widowControl/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  <w:r w:rsidRPr="00C40AEA">
        <w:rPr>
          <w:rFonts w:ascii="仿宋" w:eastAsia="仿宋" w:hAnsi="仿宋" w:hint="eastAsia"/>
          <w:sz w:val="28"/>
          <w:szCs w:val="28"/>
        </w:rPr>
        <w:t>2021年3月2</w:t>
      </w:r>
      <w:r w:rsidR="003A05C2">
        <w:rPr>
          <w:rFonts w:ascii="仿宋" w:eastAsia="仿宋" w:hAnsi="仿宋"/>
          <w:sz w:val="28"/>
          <w:szCs w:val="28"/>
        </w:rPr>
        <w:t>5</w:t>
      </w:r>
      <w:r w:rsidRPr="00C40AEA">
        <w:rPr>
          <w:rFonts w:ascii="仿宋" w:eastAsia="仿宋" w:hAnsi="仿宋" w:hint="eastAsia"/>
          <w:sz w:val="28"/>
          <w:szCs w:val="28"/>
        </w:rPr>
        <w:t>日</w:t>
      </w:r>
    </w:p>
    <w:sectPr w:rsidR="00D54AC7" w:rsidRPr="003A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F35F5"/>
    <w:multiLevelType w:val="hybridMultilevel"/>
    <w:tmpl w:val="5FCCAD56"/>
    <w:lvl w:ilvl="0" w:tplc="E6A4B71C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17"/>
    <w:rsid w:val="0007263D"/>
    <w:rsid w:val="000F0177"/>
    <w:rsid w:val="003A05C2"/>
    <w:rsid w:val="00484A5B"/>
    <w:rsid w:val="006B61CB"/>
    <w:rsid w:val="008836D3"/>
    <w:rsid w:val="009D3CE8"/>
    <w:rsid w:val="00AD2428"/>
    <w:rsid w:val="00B747EA"/>
    <w:rsid w:val="00C31698"/>
    <w:rsid w:val="00C40AEA"/>
    <w:rsid w:val="00D46DDD"/>
    <w:rsid w:val="00D54AC7"/>
    <w:rsid w:val="00F32061"/>
    <w:rsid w:val="00FB0E17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6F93C-7B25-40E5-A6B1-CA4814D3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31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1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171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623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063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0067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185</Words>
  <Characters>1058</Characters>
  <Application>Microsoft Office Word</Application>
  <DocSecurity>0</DocSecurity>
  <Lines>8</Lines>
  <Paragraphs>2</Paragraphs>
  <ScaleCrop>false</ScaleCrop>
  <Company>china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2021-03-25T06:07:00Z</dcterms:created>
  <dcterms:modified xsi:type="dcterms:W3CDTF">2021-03-25T11:21:00Z</dcterms:modified>
</cp:coreProperties>
</file>