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A7" w:rsidRPr="003232A7" w:rsidRDefault="003232A7" w:rsidP="00495A8D">
      <w:pPr>
        <w:snapToGrid w:val="0"/>
        <w:spacing w:beforeLines="50" w:before="156" w:afterLines="50" w:after="156"/>
        <w:rPr>
          <w:rFonts w:ascii="仿宋_GB2312" w:eastAsia="仿宋_GB2312" w:hAnsi="宋体" w:cs="Arial"/>
          <w:b/>
          <w:bCs/>
          <w:sz w:val="24"/>
        </w:rPr>
      </w:pPr>
      <w:r w:rsidRPr="003232A7">
        <w:rPr>
          <w:rFonts w:ascii="仿宋_GB2312" w:eastAsia="仿宋_GB2312" w:hAnsi="宋体" w:cs="Arial" w:hint="eastAsia"/>
          <w:b/>
          <w:bCs/>
          <w:sz w:val="24"/>
        </w:rPr>
        <w:t>附件1</w:t>
      </w:r>
    </w:p>
    <w:p w:rsidR="00BF6F06" w:rsidRDefault="00BF6F06" w:rsidP="00495A8D">
      <w:pPr>
        <w:snapToGrid w:val="0"/>
        <w:spacing w:beforeLines="50" w:before="156" w:afterLines="50" w:after="156"/>
        <w:jc w:val="center"/>
        <w:rPr>
          <w:rFonts w:ascii="宋体" w:hAnsi="宋体" w:cs="Arial"/>
          <w:b/>
          <w:bCs/>
          <w:sz w:val="30"/>
          <w:szCs w:val="30"/>
        </w:rPr>
      </w:pPr>
      <w:r>
        <w:rPr>
          <w:rFonts w:ascii="宋体" w:hAnsi="宋体" w:cs="Arial" w:hint="eastAsia"/>
          <w:b/>
          <w:bCs/>
          <w:sz w:val="30"/>
          <w:szCs w:val="30"/>
        </w:rPr>
        <w:t>第</w:t>
      </w:r>
      <w:r w:rsidR="00F6064D">
        <w:rPr>
          <w:rFonts w:ascii="宋体" w:hAnsi="宋体" w:cs="Arial" w:hint="eastAsia"/>
          <w:b/>
          <w:bCs/>
          <w:sz w:val="30"/>
          <w:szCs w:val="30"/>
        </w:rPr>
        <w:t>3</w:t>
      </w:r>
      <w:r>
        <w:rPr>
          <w:rFonts w:ascii="宋体" w:hAnsi="宋体" w:cs="Arial" w:hint="eastAsia"/>
          <w:b/>
          <w:bCs/>
          <w:sz w:val="30"/>
          <w:szCs w:val="30"/>
        </w:rPr>
        <w:t>期</w:t>
      </w:r>
      <w:r w:rsidR="003813BD">
        <w:rPr>
          <w:rFonts w:ascii="宋体" w:hAnsi="宋体" w:cs="Arial" w:hint="eastAsia"/>
          <w:b/>
          <w:bCs/>
          <w:sz w:val="30"/>
          <w:szCs w:val="30"/>
        </w:rPr>
        <w:t>党员</w:t>
      </w:r>
      <w:r>
        <w:rPr>
          <w:rFonts w:ascii="宋体" w:hAnsi="宋体" w:cs="Arial" w:hint="eastAsia"/>
          <w:b/>
          <w:bCs/>
          <w:sz w:val="30"/>
          <w:szCs w:val="30"/>
        </w:rPr>
        <w:t>发展对象培训班校内学员教学日程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116"/>
        <w:gridCol w:w="1536"/>
        <w:gridCol w:w="2543"/>
        <w:gridCol w:w="2977"/>
        <w:gridCol w:w="2557"/>
        <w:gridCol w:w="2735"/>
      </w:tblGrid>
      <w:tr w:rsidR="0079367E" w:rsidTr="00D80202">
        <w:trPr>
          <w:trHeight w:val="305"/>
          <w:jc w:val="center"/>
        </w:trPr>
        <w:tc>
          <w:tcPr>
            <w:tcW w:w="456" w:type="dxa"/>
            <w:vMerge w:val="restart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</w:t>
            </w:r>
          </w:p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号</w:t>
            </w:r>
          </w:p>
        </w:tc>
        <w:tc>
          <w:tcPr>
            <w:tcW w:w="265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9367E" w:rsidRDefault="00BB76CB" w:rsidP="00D80202">
            <w:pPr>
              <w:ind w:rightChars="151" w:right="317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班次</w:t>
            </w:r>
          </w:p>
          <w:p w:rsidR="0079367E" w:rsidRDefault="0079367E" w:rsidP="00D80202">
            <w:pPr>
              <w:ind w:firstLineChars="138" w:firstLine="33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0A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/>
                <w:bCs/>
                <w:kern w:val="0"/>
                <w:sz w:val="24"/>
              </w:rPr>
              <w:t>101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0A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kern w:val="0"/>
                <w:sz w:val="24"/>
              </w:rPr>
              <w:t>01</w:t>
            </w:r>
          </w:p>
        </w:tc>
      </w:tr>
      <w:tr w:rsidR="0079367E" w:rsidTr="00D80202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地科、石工、机械、非常规、能源战略</w:t>
            </w:r>
            <w:r w:rsidR="00F6064D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化工、信息、理学院、商学院、外语、采收率、新能源</w:t>
            </w:r>
            <w:r w:rsidR="00F6064D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续一简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、方百会、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代莉莎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罗东东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、徐悦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韩瑾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牛晋中、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胡锐、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徐若岚、徐爽、</w:t>
            </w:r>
            <w:r w:rsidR="00FC276E">
              <w:rPr>
                <w:rFonts w:ascii="宋体" w:hAnsi="宋体" w:cs="宋体" w:hint="eastAsia"/>
                <w:kern w:val="0"/>
                <w:sz w:val="24"/>
              </w:rPr>
              <w:t>李卓然、南洋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6" w:type="dxa"/>
            <w:vMerge w:val="restart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4.</w:t>
            </w:r>
            <w:r w:rsidR="00F6064D">
              <w:rPr>
                <w:rFonts w:ascii="宋体" w:hAnsi="宋体" w:cs="宋体" w:hint="eastAsia"/>
                <w:bCs/>
                <w:kern w:val="0"/>
                <w:sz w:val="24"/>
              </w:rPr>
              <w:t>9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(周六)</w:t>
            </w: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8:00-8:10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977" w:type="dxa"/>
            <w:vAlign w:val="center"/>
          </w:tcPr>
          <w:p w:rsidR="0079367E" w:rsidRDefault="00932FD0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蒲俊霖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735" w:type="dxa"/>
            <w:vAlign w:val="center"/>
          </w:tcPr>
          <w:p w:rsidR="0079367E" w:rsidRDefault="00F6064D" w:rsidP="00D8020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肖坤</w:t>
            </w:r>
            <w:proofErr w:type="gramEnd"/>
          </w:p>
        </w:tc>
      </w:tr>
      <w:tr w:rsidR="0079367E" w:rsidTr="00D80202">
        <w:trPr>
          <w:trHeight w:val="122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16" w:type="dxa"/>
            <w:vMerge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9367E" w:rsidRDefault="0079367E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8:10-9:</w:t>
            </w:r>
            <w:r w:rsidR="00BD7616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比较视阈下的《中国共产党章程》解读</w:t>
            </w:r>
          </w:p>
        </w:tc>
        <w:tc>
          <w:tcPr>
            <w:tcW w:w="2977" w:type="dxa"/>
            <w:vAlign w:val="center"/>
          </w:tcPr>
          <w:p w:rsidR="0079367E" w:rsidRDefault="00F6064D" w:rsidP="00D8020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</w:t>
            </w:r>
            <w:r w:rsidR="0079367E">
              <w:rPr>
                <w:rFonts w:ascii="宋体" w:hAnsi="宋体" w:hint="eastAsia"/>
                <w:sz w:val="24"/>
              </w:rPr>
              <w:t>学院</w:t>
            </w:r>
            <w:r w:rsidR="0079367E">
              <w:rPr>
                <w:rFonts w:ascii="宋体" w:hAnsi="宋体" w:cs="宋体" w:hint="eastAsia"/>
                <w:kern w:val="0"/>
                <w:sz w:val="24"/>
              </w:rPr>
              <w:t>副院长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党内政治生活的准则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纪委副书记</w:t>
            </w:r>
          </w:p>
          <w:p w:rsidR="0079367E" w:rsidRDefault="005D0819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监察</w:t>
            </w:r>
            <w:r w:rsidR="0079367E">
              <w:rPr>
                <w:rFonts w:ascii="宋体" w:hAnsi="宋体" w:hint="eastAsia"/>
                <w:sz w:val="24"/>
              </w:rPr>
              <w:t>处处长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  为</w:t>
            </w:r>
          </w:p>
        </w:tc>
      </w:tr>
      <w:tr w:rsidR="0079367E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16" w:type="dxa"/>
            <w:vMerge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9367E" w:rsidRDefault="0079367E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10:00-11:</w:t>
            </w:r>
            <w:r w:rsidR="00BD7616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党内政治生活的准则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纪委副书记</w:t>
            </w:r>
          </w:p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监察处处长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  为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比较视阈下的《中国共产党章程》解读</w:t>
            </w:r>
          </w:p>
        </w:tc>
        <w:tc>
          <w:tcPr>
            <w:tcW w:w="2735" w:type="dxa"/>
            <w:vAlign w:val="center"/>
          </w:tcPr>
          <w:p w:rsidR="005D0819" w:rsidRDefault="005D0819" w:rsidP="005D081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  <w:r>
              <w:rPr>
                <w:rFonts w:ascii="宋体" w:hAnsi="宋体" w:cs="宋体" w:hint="eastAsia"/>
                <w:kern w:val="0"/>
                <w:sz w:val="24"/>
              </w:rPr>
              <w:t>副院长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</w:tr>
      <w:tr w:rsidR="008517BE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8517BE" w:rsidRDefault="008517B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16" w:type="dxa"/>
            <w:vMerge/>
            <w:vAlign w:val="center"/>
          </w:tcPr>
          <w:p w:rsidR="008517BE" w:rsidRDefault="008517B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8517BE" w:rsidRDefault="008517BE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14:00-15:40</w:t>
            </w:r>
          </w:p>
        </w:tc>
        <w:tc>
          <w:tcPr>
            <w:tcW w:w="2543" w:type="dxa"/>
            <w:vAlign w:val="center"/>
          </w:tcPr>
          <w:p w:rsidR="008517BE" w:rsidRDefault="00973A28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“十三五”</w:t>
            </w:r>
            <w:r w:rsidR="008517BE">
              <w:rPr>
                <w:rFonts w:ascii="宋体" w:hAnsi="宋体" w:cs="宋体" w:hint="eastAsia"/>
                <w:kern w:val="0"/>
                <w:sz w:val="24"/>
              </w:rPr>
              <w:t>五大发展理念</w:t>
            </w:r>
            <w:r>
              <w:rPr>
                <w:rFonts w:ascii="宋体" w:hAnsi="宋体" w:cs="宋体" w:hint="eastAsia"/>
                <w:kern w:val="0"/>
                <w:sz w:val="24"/>
              </w:rPr>
              <w:t>解读</w:t>
            </w:r>
          </w:p>
        </w:tc>
        <w:tc>
          <w:tcPr>
            <w:tcW w:w="2977" w:type="dxa"/>
            <w:vAlign w:val="center"/>
          </w:tcPr>
          <w:p w:rsidR="008517BE" w:rsidRDefault="008517BE" w:rsidP="00F6064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马克思主义学院教师</w:t>
            </w:r>
          </w:p>
          <w:p w:rsidR="008517BE" w:rsidRDefault="008517B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李卫红</w:t>
            </w:r>
          </w:p>
        </w:tc>
        <w:tc>
          <w:tcPr>
            <w:tcW w:w="2557" w:type="dxa"/>
            <w:vAlign w:val="center"/>
          </w:tcPr>
          <w:p w:rsidR="008517BE" w:rsidRDefault="008517BE" w:rsidP="000321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中国为什么能——坚定中国特色社会主义道路自信</w:t>
            </w:r>
          </w:p>
        </w:tc>
        <w:tc>
          <w:tcPr>
            <w:tcW w:w="2735" w:type="dxa"/>
            <w:vAlign w:val="center"/>
          </w:tcPr>
          <w:p w:rsidR="008517BE" w:rsidRDefault="00495A8D" w:rsidP="00032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党政办公室</w:t>
            </w:r>
            <w:r w:rsidR="008517BE">
              <w:rPr>
                <w:rFonts w:ascii="宋体" w:hAnsi="宋体" w:hint="eastAsia"/>
                <w:sz w:val="24"/>
              </w:rPr>
              <w:t>主任</w:t>
            </w:r>
          </w:p>
          <w:p w:rsidR="008517BE" w:rsidRDefault="008517BE" w:rsidP="000321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文永红</w:t>
            </w:r>
          </w:p>
        </w:tc>
      </w:tr>
      <w:tr w:rsidR="008517BE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8517BE" w:rsidRDefault="008517B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16" w:type="dxa"/>
            <w:vMerge/>
            <w:vAlign w:val="center"/>
          </w:tcPr>
          <w:p w:rsidR="008517BE" w:rsidRDefault="008517B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8517BE" w:rsidRDefault="008517BE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15:50-17:30</w:t>
            </w:r>
          </w:p>
        </w:tc>
        <w:tc>
          <w:tcPr>
            <w:tcW w:w="2543" w:type="dxa"/>
            <w:vAlign w:val="center"/>
          </w:tcPr>
          <w:p w:rsidR="008517BE" w:rsidRDefault="008517BE" w:rsidP="00DE00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中国为什么能——坚定中国特色社会主义道路自信</w:t>
            </w:r>
          </w:p>
        </w:tc>
        <w:tc>
          <w:tcPr>
            <w:tcW w:w="2977" w:type="dxa"/>
            <w:vAlign w:val="center"/>
          </w:tcPr>
          <w:p w:rsidR="008517BE" w:rsidRDefault="00495A8D" w:rsidP="00DE00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党政办公室</w:t>
            </w:r>
            <w:r w:rsidR="008517BE">
              <w:rPr>
                <w:rFonts w:ascii="宋体" w:hAnsi="宋体" w:hint="eastAsia"/>
                <w:sz w:val="24"/>
              </w:rPr>
              <w:t>主任</w:t>
            </w:r>
          </w:p>
          <w:p w:rsidR="008517BE" w:rsidRDefault="008517BE" w:rsidP="00DE00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文永红</w:t>
            </w:r>
          </w:p>
        </w:tc>
        <w:tc>
          <w:tcPr>
            <w:tcW w:w="2557" w:type="dxa"/>
            <w:vAlign w:val="center"/>
          </w:tcPr>
          <w:p w:rsidR="008517BE" w:rsidRDefault="00973A28" w:rsidP="00DF72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“十三五”五大发展理念解读</w:t>
            </w:r>
          </w:p>
        </w:tc>
        <w:tc>
          <w:tcPr>
            <w:tcW w:w="2735" w:type="dxa"/>
            <w:vAlign w:val="center"/>
          </w:tcPr>
          <w:p w:rsidR="008517BE" w:rsidRDefault="008517BE" w:rsidP="00DF720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马克思主义学院教师</w:t>
            </w:r>
          </w:p>
          <w:p w:rsidR="008517BE" w:rsidRDefault="008517BE" w:rsidP="00DF72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李卫红</w:t>
            </w:r>
          </w:p>
        </w:tc>
      </w:tr>
      <w:tr w:rsidR="008517BE" w:rsidTr="00D80202">
        <w:trPr>
          <w:trHeight w:val="525"/>
          <w:jc w:val="center"/>
        </w:trPr>
        <w:tc>
          <w:tcPr>
            <w:tcW w:w="456" w:type="dxa"/>
            <w:vAlign w:val="center"/>
          </w:tcPr>
          <w:p w:rsidR="008517BE" w:rsidRDefault="008517B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16" w:type="dxa"/>
            <w:vMerge w:val="restart"/>
            <w:vAlign w:val="center"/>
          </w:tcPr>
          <w:p w:rsidR="008517BE" w:rsidRDefault="008517BE" w:rsidP="00D802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4.16</w:t>
            </w:r>
          </w:p>
          <w:p w:rsidR="008517BE" w:rsidRDefault="008517B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(周六)</w:t>
            </w:r>
          </w:p>
        </w:tc>
        <w:tc>
          <w:tcPr>
            <w:tcW w:w="1536" w:type="dxa"/>
            <w:vAlign w:val="center"/>
          </w:tcPr>
          <w:p w:rsidR="008517BE" w:rsidRDefault="008517BE" w:rsidP="00CA6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8:00-9:40</w:t>
            </w:r>
          </w:p>
        </w:tc>
        <w:tc>
          <w:tcPr>
            <w:tcW w:w="2543" w:type="dxa"/>
            <w:vAlign w:val="center"/>
          </w:tcPr>
          <w:p w:rsidR="008517BE" w:rsidRDefault="008517BE" w:rsidP="00D10FB7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扣好人生第一粒扣子——关于社会主义核心价值观的几个问题</w:t>
            </w:r>
          </w:p>
        </w:tc>
        <w:tc>
          <w:tcPr>
            <w:tcW w:w="2977" w:type="dxa"/>
            <w:vAlign w:val="center"/>
          </w:tcPr>
          <w:p w:rsidR="008517BE" w:rsidRDefault="008517BE" w:rsidP="00D10F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宣传部副部长</w:t>
            </w:r>
          </w:p>
          <w:p w:rsidR="008517BE" w:rsidRDefault="008517BE" w:rsidP="00D10F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李丽平</w:t>
            </w:r>
          </w:p>
        </w:tc>
        <w:tc>
          <w:tcPr>
            <w:tcW w:w="2557" w:type="dxa"/>
            <w:vAlign w:val="center"/>
          </w:tcPr>
          <w:p w:rsidR="008517BE" w:rsidRDefault="008517BE" w:rsidP="00434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历史昭示未来</w:t>
            </w:r>
          </w:p>
          <w:p w:rsidR="008517BE" w:rsidRDefault="008517BE" w:rsidP="00434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信念点亮人生</w:t>
            </w:r>
          </w:p>
        </w:tc>
        <w:tc>
          <w:tcPr>
            <w:tcW w:w="2735" w:type="dxa"/>
            <w:vAlign w:val="center"/>
          </w:tcPr>
          <w:p w:rsidR="001A7F93" w:rsidRDefault="001A7F93" w:rsidP="001A7F9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马克思主义学院教师</w:t>
            </w:r>
          </w:p>
          <w:p w:rsidR="008517BE" w:rsidRDefault="008517BE" w:rsidP="00434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张冠军</w:t>
            </w:r>
          </w:p>
        </w:tc>
      </w:tr>
      <w:tr w:rsidR="008517BE" w:rsidTr="00545444">
        <w:trPr>
          <w:trHeight w:val="792"/>
          <w:jc w:val="center"/>
        </w:trPr>
        <w:tc>
          <w:tcPr>
            <w:tcW w:w="456" w:type="dxa"/>
            <w:vAlign w:val="center"/>
          </w:tcPr>
          <w:p w:rsidR="008517BE" w:rsidRDefault="008517B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16" w:type="dxa"/>
            <w:vMerge/>
            <w:vAlign w:val="center"/>
          </w:tcPr>
          <w:p w:rsidR="008517BE" w:rsidRDefault="008517B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8517BE" w:rsidRDefault="008517BE" w:rsidP="00CA6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9:50-11:30</w:t>
            </w:r>
          </w:p>
        </w:tc>
        <w:tc>
          <w:tcPr>
            <w:tcW w:w="2543" w:type="dxa"/>
            <w:vAlign w:val="center"/>
          </w:tcPr>
          <w:p w:rsidR="008517BE" w:rsidRDefault="008517BE" w:rsidP="00AA6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历史昭示未来</w:t>
            </w:r>
          </w:p>
          <w:p w:rsidR="008517BE" w:rsidRDefault="008517BE" w:rsidP="00AA6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信念点亮人生</w:t>
            </w:r>
          </w:p>
        </w:tc>
        <w:tc>
          <w:tcPr>
            <w:tcW w:w="2977" w:type="dxa"/>
            <w:vAlign w:val="center"/>
          </w:tcPr>
          <w:p w:rsidR="008517BE" w:rsidRDefault="008517BE" w:rsidP="00AA64E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马克思主义学院教师</w:t>
            </w:r>
          </w:p>
          <w:p w:rsidR="008517BE" w:rsidRDefault="008517BE" w:rsidP="00AA6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张冠军</w:t>
            </w:r>
            <w:proofErr w:type="gramEnd"/>
          </w:p>
        </w:tc>
        <w:tc>
          <w:tcPr>
            <w:tcW w:w="2557" w:type="dxa"/>
            <w:vAlign w:val="center"/>
          </w:tcPr>
          <w:p w:rsidR="008517BE" w:rsidRDefault="008517BE" w:rsidP="00815B84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扣好人生第一粒扣子——关于社会主义核心价值观的几个问题</w:t>
            </w:r>
          </w:p>
        </w:tc>
        <w:tc>
          <w:tcPr>
            <w:tcW w:w="2735" w:type="dxa"/>
            <w:vAlign w:val="center"/>
          </w:tcPr>
          <w:p w:rsidR="008517BE" w:rsidRDefault="008517BE" w:rsidP="00815B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宣传部副部长</w:t>
            </w:r>
          </w:p>
          <w:p w:rsidR="008517BE" w:rsidRDefault="008517BE" w:rsidP="00815B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李丽平</w:t>
            </w:r>
          </w:p>
        </w:tc>
      </w:tr>
      <w:tr w:rsidR="008517BE" w:rsidTr="00545444">
        <w:trPr>
          <w:trHeight w:val="268"/>
          <w:jc w:val="center"/>
        </w:trPr>
        <w:tc>
          <w:tcPr>
            <w:tcW w:w="456" w:type="dxa"/>
            <w:vAlign w:val="center"/>
          </w:tcPr>
          <w:p w:rsidR="008517BE" w:rsidRDefault="008517B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16" w:type="dxa"/>
            <w:vMerge/>
            <w:vAlign w:val="center"/>
          </w:tcPr>
          <w:p w:rsidR="008517BE" w:rsidRDefault="008517B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8517BE" w:rsidRDefault="008517B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14:00-15:30</w:t>
            </w:r>
          </w:p>
        </w:tc>
        <w:tc>
          <w:tcPr>
            <w:tcW w:w="2543" w:type="dxa"/>
            <w:vAlign w:val="center"/>
          </w:tcPr>
          <w:p w:rsidR="008517BE" w:rsidRDefault="008517B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977" w:type="dxa"/>
            <w:vAlign w:val="center"/>
          </w:tcPr>
          <w:p w:rsidR="008517BE" w:rsidRDefault="008517B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蒲俊霖</w:t>
            </w:r>
          </w:p>
        </w:tc>
        <w:tc>
          <w:tcPr>
            <w:tcW w:w="2557" w:type="dxa"/>
            <w:vAlign w:val="center"/>
          </w:tcPr>
          <w:p w:rsidR="008517BE" w:rsidRDefault="008517B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735" w:type="dxa"/>
            <w:vAlign w:val="center"/>
          </w:tcPr>
          <w:p w:rsidR="008517BE" w:rsidRDefault="005D0819" w:rsidP="00D8020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肖坤</w:t>
            </w:r>
            <w:proofErr w:type="gramEnd"/>
          </w:p>
        </w:tc>
      </w:tr>
    </w:tbl>
    <w:p w:rsidR="00360E9D" w:rsidRPr="00BE6EE6" w:rsidRDefault="00360E9D" w:rsidP="00545444">
      <w:pPr>
        <w:widowControl/>
        <w:shd w:val="clear" w:color="auto" w:fill="FFFFFF"/>
        <w:spacing w:line="360" w:lineRule="auto"/>
        <w:jc w:val="left"/>
      </w:pPr>
      <w:bookmarkStart w:id="0" w:name="_GoBack"/>
      <w:bookmarkEnd w:id="0"/>
    </w:p>
    <w:sectPr w:rsidR="00360E9D" w:rsidRPr="00BE6EE6" w:rsidSect="00300B89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1E" w:rsidRDefault="00C01D1E" w:rsidP="00BF6F06">
      <w:r>
        <w:separator/>
      </w:r>
    </w:p>
  </w:endnote>
  <w:endnote w:type="continuationSeparator" w:id="0">
    <w:p w:rsidR="00C01D1E" w:rsidRDefault="00C01D1E" w:rsidP="00B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1E" w:rsidRDefault="00C01D1E" w:rsidP="00BF6F06">
      <w:r>
        <w:separator/>
      </w:r>
    </w:p>
  </w:footnote>
  <w:footnote w:type="continuationSeparator" w:id="0">
    <w:p w:rsidR="00C01D1E" w:rsidRDefault="00C01D1E" w:rsidP="00BF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F06"/>
    <w:rsid w:val="00037D4C"/>
    <w:rsid w:val="000A40A3"/>
    <w:rsid w:val="001269C0"/>
    <w:rsid w:val="001645F5"/>
    <w:rsid w:val="00182A7C"/>
    <w:rsid w:val="001A7F93"/>
    <w:rsid w:val="001E5B54"/>
    <w:rsid w:val="001F4929"/>
    <w:rsid w:val="002102A7"/>
    <w:rsid w:val="002815E3"/>
    <w:rsid w:val="002A2D83"/>
    <w:rsid w:val="00300B89"/>
    <w:rsid w:val="00307782"/>
    <w:rsid w:val="00315277"/>
    <w:rsid w:val="003232A7"/>
    <w:rsid w:val="00336EC1"/>
    <w:rsid w:val="003469AA"/>
    <w:rsid w:val="00360E9D"/>
    <w:rsid w:val="003813BD"/>
    <w:rsid w:val="00382817"/>
    <w:rsid w:val="003D3B24"/>
    <w:rsid w:val="003F436F"/>
    <w:rsid w:val="004359DB"/>
    <w:rsid w:val="00495A8D"/>
    <w:rsid w:val="004D6CDC"/>
    <w:rsid w:val="00545444"/>
    <w:rsid w:val="005D0819"/>
    <w:rsid w:val="006624FA"/>
    <w:rsid w:val="006909BF"/>
    <w:rsid w:val="00695BC1"/>
    <w:rsid w:val="006A0969"/>
    <w:rsid w:val="006B019B"/>
    <w:rsid w:val="006D0755"/>
    <w:rsid w:val="00776ED6"/>
    <w:rsid w:val="0079367E"/>
    <w:rsid w:val="008517BE"/>
    <w:rsid w:val="0089105E"/>
    <w:rsid w:val="009031BA"/>
    <w:rsid w:val="00915920"/>
    <w:rsid w:val="00924D24"/>
    <w:rsid w:val="00932FD0"/>
    <w:rsid w:val="0096360E"/>
    <w:rsid w:val="00966701"/>
    <w:rsid w:val="00973A28"/>
    <w:rsid w:val="009849A8"/>
    <w:rsid w:val="009E0A20"/>
    <w:rsid w:val="00A11536"/>
    <w:rsid w:val="00AF4F03"/>
    <w:rsid w:val="00BB76CB"/>
    <w:rsid w:val="00BC782B"/>
    <w:rsid w:val="00BD7616"/>
    <w:rsid w:val="00BE6EE6"/>
    <w:rsid w:val="00BF6F06"/>
    <w:rsid w:val="00C01D1E"/>
    <w:rsid w:val="00C67424"/>
    <w:rsid w:val="00CA63BC"/>
    <w:rsid w:val="00CF4947"/>
    <w:rsid w:val="00D3230F"/>
    <w:rsid w:val="00D605A4"/>
    <w:rsid w:val="00D71E72"/>
    <w:rsid w:val="00DA381A"/>
    <w:rsid w:val="00DF0547"/>
    <w:rsid w:val="00E3151E"/>
    <w:rsid w:val="00E47462"/>
    <w:rsid w:val="00E76B89"/>
    <w:rsid w:val="00E778A3"/>
    <w:rsid w:val="00ED177E"/>
    <w:rsid w:val="00F6064D"/>
    <w:rsid w:val="00FC276E"/>
    <w:rsid w:val="00FD1971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F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</Words>
  <Characters>616</Characters>
  <Application>Microsoft Office Word</Application>
  <DocSecurity>0</DocSecurity>
  <Lines>5</Lines>
  <Paragraphs>1</Paragraphs>
  <ScaleCrop>false</ScaleCrop>
  <Company>中国石油大学（北京）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lch</cp:lastModifiedBy>
  <cp:revision>16</cp:revision>
  <cp:lastPrinted>2016-03-24T06:19:00Z</cp:lastPrinted>
  <dcterms:created xsi:type="dcterms:W3CDTF">2016-03-24T06:59:00Z</dcterms:created>
  <dcterms:modified xsi:type="dcterms:W3CDTF">2016-03-31T12:19:00Z</dcterms:modified>
</cp:coreProperties>
</file>