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E9" w:rsidRDefault="00BD1149">
      <w:pPr>
        <w:spacing w:afterLines="50" w:after="156" w:line="540" w:lineRule="exact"/>
        <w:jc w:val="center"/>
        <w:rPr>
          <w:rFonts w:ascii="华文中宋" w:eastAsia="华文中宋" w:hAnsi="华文中宋" w:cs="华文中宋"/>
          <w:color w:val="000000" w:themeColor="text1"/>
          <w:sz w:val="36"/>
          <w:szCs w:val="32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201</w:t>
      </w:r>
      <w:r w:rsidR="00722B42">
        <w:rPr>
          <w:rFonts w:ascii="华文中宋" w:eastAsia="华文中宋" w:hAnsi="华文中宋" w:cs="华文中宋"/>
          <w:color w:val="000000" w:themeColor="text1"/>
          <w:sz w:val="36"/>
          <w:szCs w:val="32"/>
        </w:rPr>
        <w:t>9</w:t>
      </w:r>
      <w:r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年</w:t>
      </w:r>
      <w:r w:rsidR="00354575"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下</w:t>
      </w:r>
      <w:bookmarkStart w:id="0" w:name="_GoBack"/>
      <w:bookmarkEnd w:id="0"/>
      <w:r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半年党校培训预习材料目录</w:t>
      </w:r>
    </w:p>
    <w:p w:rsidR="00216DE9" w:rsidRDefault="00266DFD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8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1.中国共产党章程（中国共产党第十九次全国代表大会部分修改，2017年10月24日通过）</w:t>
        </w:r>
      </w:hyperlink>
    </w:p>
    <w:p w:rsidR="00216DE9" w:rsidRDefault="00266DFD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9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2.</w:t>
        </w:r>
        <w:r w:rsidR="00BD1149">
          <w:rPr>
            <w:rStyle w:val="a8"/>
            <w:rFonts w:hint="eastAsia"/>
          </w:rPr>
          <w:t xml:space="preserve"> 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中国共产党纪律处分条例（全文）（2018年修订，自2018年10月1日起施行）</w:t>
        </w:r>
      </w:hyperlink>
    </w:p>
    <w:p w:rsidR="00216DE9" w:rsidRDefault="00266DFD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0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3.关于新形势下党内政治生活的若干准则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266DFD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1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4.中国共产党党内监督条例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266DFD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2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5.中国共产党廉洁自律准则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266DFD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3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6.在中国共产党第十九次全国代表大会上的报告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266DFD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4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7.中共中央关于全面深化改革若干重大问题的决定</w:t>
        </w:r>
      </w:hyperlink>
      <w:r w:rsidR="00BD1149"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266DFD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5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8.中共中央关于全面推进依法治国若干重大问题的决定</w:t>
        </w:r>
      </w:hyperlink>
    </w:p>
    <w:p w:rsidR="00216DE9" w:rsidRPr="001B00E4" w:rsidRDefault="001B00E4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r>
        <w:rPr>
          <w:rStyle w:val="a8"/>
          <w:rFonts w:ascii="华文仿宋" w:eastAsia="华文仿宋" w:hAnsi="华文仿宋" w:cs="华文仿宋"/>
          <w:sz w:val="28"/>
          <w:szCs w:val="28"/>
        </w:rPr>
        <w:fldChar w:fldCharType="begin"/>
      </w:r>
      <w:r>
        <w:rPr>
          <w:rStyle w:val="a8"/>
          <w:rFonts w:ascii="华文仿宋" w:eastAsia="华文仿宋" w:hAnsi="华文仿宋" w:cs="华文仿宋"/>
          <w:sz w:val="28"/>
          <w:szCs w:val="28"/>
        </w:rPr>
        <w:instrText xml:space="preserve"> HYPERLINK "http://www.gov.cn/premier/2019-03/16/content_5374314.htm" </w:instrText>
      </w:r>
      <w:r>
        <w:rPr>
          <w:rStyle w:val="a8"/>
          <w:rFonts w:ascii="华文仿宋" w:eastAsia="华文仿宋" w:hAnsi="华文仿宋" w:cs="华文仿宋"/>
          <w:sz w:val="28"/>
          <w:szCs w:val="28"/>
        </w:rPr>
        <w:fldChar w:fldCharType="separate"/>
      </w:r>
      <w:r w:rsidR="00025599">
        <w:rPr>
          <w:rStyle w:val="a9"/>
          <w:rFonts w:ascii="华文仿宋" w:eastAsia="华文仿宋" w:hAnsi="华文仿宋" w:cs="华文仿宋"/>
          <w:sz w:val="28"/>
          <w:szCs w:val="28"/>
        </w:rPr>
        <w:t>9</w:t>
      </w:r>
      <w:r w:rsidR="00BD1149" w:rsidRPr="001B00E4">
        <w:rPr>
          <w:rStyle w:val="a9"/>
          <w:rFonts w:ascii="华文仿宋" w:eastAsia="华文仿宋" w:hAnsi="华文仿宋" w:cs="华文仿宋" w:hint="eastAsia"/>
          <w:sz w:val="28"/>
          <w:szCs w:val="28"/>
        </w:rPr>
        <w:t>.201</w:t>
      </w:r>
      <w:r w:rsidRPr="001B00E4">
        <w:rPr>
          <w:rStyle w:val="a9"/>
          <w:rFonts w:ascii="华文仿宋" w:eastAsia="华文仿宋" w:hAnsi="华文仿宋" w:cs="华文仿宋" w:hint="eastAsia"/>
          <w:sz w:val="28"/>
          <w:szCs w:val="28"/>
        </w:rPr>
        <w:t>9</w:t>
      </w:r>
      <w:r w:rsidR="00BD1149" w:rsidRPr="001B00E4">
        <w:rPr>
          <w:rStyle w:val="a9"/>
          <w:rFonts w:ascii="华文仿宋" w:eastAsia="华文仿宋" w:hAnsi="华文仿宋" w:cs="华文仿宋" w:hint="eastAsia"/>
          <w:sz w:val="28"/>
          <w:szCs w:val="28"/>
        </w:rPr>
        <w:t>年政府工作报告</w:t>
      </w:r>
      <w:r w:rsidR="00BD1149" w:rsidRPr="001B00E4">
        <w:rPr>
          <w:rStyle w:val="a9"/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1B00E4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Style w:val="a8"/>
          <w:rFonts w:ascii="华文仿宋" w:eastAsia="华文仿宋" w:hAnsi="华文仿宋" w:cs="华文仿宋"/>
          <w:sz w:val="28"/>
          <w:szCs w:val="28"/>
        </w:rPr>
        <w:fldChar w:fldCharType="end"/>
      </w:r>
      <w:hyperlink r:id="rId16" w:history="1">
        <w:r w:rsidR="00025599">
          <w:rPr>
            <w:rStyle w:val="a8"/>
            <w:rFonts w:ascii="华文仿宋" w:eastAsia="华文仿宋" w:hAnsi="华文仿宋" w:cs="华文仿宋"/>
            <w:sz w:val="28"/>
            <w:szCs w:val="28"/>
          </w:rPr>
          <w:t>10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.中国共产党党员权利保障条例</w:t>
        </w:r>
      </w:hyperlink>
      <w:r w:rsidR="00BD1149"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266DFD" w:rsidP="00B15DBE">
      <w:pPr>
        <w:widowControl/>
        <w:jc w:val="left"/>
        <w:rPr>
          <w:rStyle w:val="a8"/>
          <w:rFonts w:ascii="华文仿宋" w:eastAsia="华文仿宋" w:hAnsi="华文仿宋" w:cs="华文仿宋"/>
          <w:sz w:val="28"/>
          <w:szCs w:val="28"/>
        </w:rPr>
      </w:pPr>
      <w:hyperlink r:id="rId17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</w:t>
        </w:r>
        <w:r w:rsidR="00025599">
          <w:rPr>
            <w:rStyle w:val="a8"/>
            <w:rFonts w:ascii="华文仿宋" w:eastAsia="华文仿宋" w:hAnsi="华文仿宋" w:cs="华文仿宋"/>
            <w:sz w:val="28"/>
            <w:szCs w:val="28"/>
          </w:rPr>
          <w:t>1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.习近平：立德树人德法兼修抓好法治人才培养 励志勤学刻苦磨炼促进青年成长进步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A8700B" w:rsidRDefault="00266DFD" w:rsidP="00B15DBE">
      <w:pPr>
        <w:widowControl/>
        <w:jc w:val="left"/>
        <w:rPr>
          <w:rStyle w:val="a8"/>
          <w:rFonts w:ascii="华文仿宋" w:eastAsia="华文仿宋" w:hAnsi="华文仿宋" w:cs="华文仿宋"/>
          <w:sz w:val="28"/>
          <w:szCs w:val="28"/>
        </w:rPr>
      </w:pPr>
      <w:hyperlink r:id="rId18" w:history="1">
        <w:r w:rsidR="00A8700B" w:rsidRPr="00A8700B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2</w:t>
        </w:r>
        <w:r w:rsidR="00A8700B" w:rsidRPr="00A8700B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.习近平在中央政协工作会议暨庆祝中国人民政治协商会议</w:t>
        </w:r>
        <w:r w:rsidR="00A8700B" w:rsidRPr="00A8700B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br/>
          <w:t>成立70周年大会上发表重要讲话</w:t>
        </w:r>
      </w:hyperlink>
    </w:p>
    <w:p w:rsidR="00A8700B" w:rsidRDefault="00266DFD" w:rsidP="00B15DBE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19" w:history="1">
        <w:r w:rsidR="00A8700B" w:rsidRPr="00A8700B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3</w:t>
        </w:r>
        <w:r w:rsidR="00C95856" w:rsidRPr="00C95856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.</w:t>
        </w:r>
        <w:r w:rsidR="00A8700B" w:rsidRPr="00A8700B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习近平：在庆祝全国人民代表大会成立六十周年大会上的讲话</w:t>
        </w:r>
      </w:hyperlink>
    </w:p>
    <w:p w:rsidR="00C95856" w:rsidRDefault="00266DFD" w:rsidP="00B15DBE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20" w:history="1">
        <w:r w:rsidR="00C95856" w:rsidRPr="00C95856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4</w:t>
        </w:r>
        <w:r w:rsidR="00C95856" w:rsidRPr="00C95856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习近平：在“不忘初心、牢记使命”主题教育工作会议上的讲话</w:t>
        </w:r>
      </w:hyperlink>
    </w:p>
    <w:p w:rsidR="00EC2746" w:rsidRDefault="00266DFD" w:rsidP="00EC2746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21" w:history="1">
        <w:r w:rsidR="00EC2746" w:rsidRPr="00EC2746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5</w:t>
        </w:r>
        <w:r w:rsidR="00EC2746" w:rsidRPr="00EC2746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.在中央政协工作会议暨庆祝中国人民政治协商会议成立70周年大会上的讲话</w:t>
        </w:r>
      </w:hyperlink>
    </w:p>
    <w:p w:rsidR="00EC2746" w:rsidRDefault="00266DFD" w:rsidP="00EC2746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22" w:history="1">
        <w:r w:rsidR="00EC2746" w:rsidRPr="00EC2746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6</w:t>
        </w:r>
        <w:r w:rsidR="00EC2746" w:rsidRPr="00EC2746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.习近平：在纪念五四运动100周年大会上的讲话</w:t>
        </w:r>
      </w:hyperlink>
    </w:p>
    <w:p w:rsidR="00025599" w:rsidRPr="00025599" w:rsidRDefault="00266DFD" w:rsidP="00025599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23" w:history="1">
        <w:r w:rsidR="00025599" w:rsidRP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7</w:t>
        </w:r>
        <w:r w:rsidR="00025599" w:rsidRPr="00025599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.习近平：增强推进党的政治建设的自觉性和坚定性</w:t>
        </w:r>
      </w:hyperlink>
    </w:p>
    <w:p w:rsidR="00025599" w:rsidRPr="00025599" w:rsidRDefault="00025599" w:rsidP="00EC2746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</w:p>
    <w:p w:rsidR="00EC2746" w:rsidRPr="00EC2746" w:rsidRDefault="00EC2746" w:rsidP="00EC2746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</w:p>
    <w:p w:rsidR="00EC2746" w:rsidRPr="00EC2746" w:rsidRDefault="00EC2746" w:rsidP="00B15DBE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</w:p>
    <w:sectPr w:rsidR="00EC2746" w:rsidRPr="00EC2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FD" w:rsidRDefault="00266DFD" w:rsidP="00B15DBE">
      <w:r>
        <w:separator/>
      </w:r>
    </w:p>
  </w:endnote>
  <w:endnote w:type="continuationSeparator" w:id="0">
    <w:p w:rsidR="00266DFD" w:rsidRDefault="00266DFD" w:rsidP="00B1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FD" w:rsidRDefault="00266DFD" w:rsidP="00B15DBE">
      <w:r>
        <w:separator/>
      </w:r>
    </w:p>
  </w:footnote>
  <w:footnote w:type="continuationSeparator" w:id="0">
    <w:p w:rsidR="00266DFD" w:rsidRDefault="00266DFD" w:rsidP="00B1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27"/>
    <w:rsid w:val="00025599"/>
    <w:rsid w:val="000267C6"/>
    <w:rsid w:val="0002748B"/>
    <w:rsid w:val="00036F91"/>
    <w:rsid w:val="00042EEB"/>
    <w:rsid w:val="000645F6"/>
    <w:rsid w:val="00076A4D"/>
    <w:rsid w:val="00096E64"/>
    <w:rsid w:val="000B5C0F"/>
    <w:rsid w:val="000D303B"/>
    <w:rsid w:val="000D5B89"/>
    <w:rsid w:val="0010655D"/>
    <w:rsid w:val="001103D8"/>
    <w:rsid w:val="001344B7"/>
    <w:rsid w:val="00137BF1"/>
    <w:rsid w:val="00151C78"/>
    <w:rsid w:val="00191BB9"/>
    <w:rsid w:val="001A4B69"/>
    <w:rsid w:val="001B00E4"/>
    <w:rsid w:val="001D31FD"/>
    <w:rsid w:val="001D77D5"/>
    <w:rsid w:val="00216DE9"/>
    <w:rsid w:val="00241762"/>
    <w:rsid w:val="00266DFD"/>
    <w:rsid w:val="0026788B"/>
    <w:rsid w:val="0027796E"/>
    <w:rsid w:val="00281D68"/>
    <w:rsid w:val="00297F38"/>
    <w:rsid w:val="002B64A2"/>
    <w:rsid w:val="002F1D80"/>
    <w:rsid w:val="002F5DED"/>
    <w:rsid w:val="002F7B51"/>
    <w:rsid w:val="00305A10"/>
    <w:rsid w:val="00322404"/>
    <w:rsid w:val="00345639"/>
    <w:rsid w:val="00354575"/>
    <w:rsid w:val="0035792B"/>
    <w:rsid w:val="003757BB"/>
    <w:rsid w:val="003A4CA1"/>
    <w:rsid w:val="003A62A2"/>
    <w:rsid w:val="003B065B"/>
    <w:rsid w:val="003C0CBF"/>
    <w:rsid w:val="003D272B"/>
    <w:rsid w:val="003E36D4"/>
    <w:rsid w:val="004038F2"/>
    <w:rsid w:val="00406399"/>
    <w:rsid w:val="0043303A"/>
    <w:rsid w:val="00443F21"/>
    <w:rsid w:val="0045764A"/>
    <w:rsid w:val="0047698A"/>
    <w:rsid w:val="004804F7"/>
    <w:rsid w:val="00494E57"/>
    <w:rsid w:val="004A6E36"/>
    <w:rsid w:val="004C628E"/>
    <w:rsid w:val="004E6B10"/>
    <w:rsid w:val="00502750"/>
    <w:rsid w:val="00503A97"/>
    <w:rsid w:val="0051387B"/>
    <w:rsid w:val="005342FE"/>
    <w:rsid w:val="00545430"/>
    <w:rsid w:val="00545472"/>
    <w:rsid w:val="00564B02"/>
    <w:rsid w:val="00574569"/>
    <w:rsid w:val="005B09BE"/>
    <w:rsid w:val="005D43B5"/>
    <w:rsid w:val="00620F98"/>
    <w:rsid w:val="00640B5C"/>
    <w:rsid w:val="006878FC"/>
    <w:rsid w:val="006C58F5"/>
    <w:rsid w:val="0071254F"/>
    <w:rsid w:val="00721469"/>
    <w:rsid w:val="00721BA0"/>
    <w:rsid w:val="00722B42"/>
    <w:rsid w:val="007232E6"/>
    <w:rsid w:val="007316BF"/>
    <w:rsid w:val="00734893"/>
    <w:rsid w:val="00766E36"/>
    <w:rsid w:val="00787B59"/>
    <w:rsid w:val="007B4588"/>
    <w:rsid w:val="007D7CDD"/>
    <w:rsid w:val="0081018F"/>
    <w:rsid w:val="008105F0"/>
    <w:rsid w:val="00813407"/>
    <w:rsid w:val="008143F7"/>
    <w:rsid w:val="00823259"/>
    <w:rsid w:val="00837986"/>
    <w:rsid w:val="00860F83"/>
    <w:rsid w:val="0086399B"/>
    <w:rsid w:val="0089714F"/>
    <w:rsid w:val="008A4748"/>
    <w:rsid w:val="008D0A3D"/>
    <w:rsid w:val="008E29E4"/>
    <w:rsid w:val="008F4A94"/>
    <w:rsid w:val="0093094A"/>
    <w:rsid w:val="00930FE2"/>
    <w:rsid w:val="009322A0"/>
    <w:rsid w:val="00970E5E"/>
    <w:rsid w:val="00974D1E"/>
    <w:rsid w:val="009D7456"/>
    <w:rsid w:val="009D7D7D"/>
    <w:rsid w:val="00A015E6"/>
    <w:rsid w:val="00A3329B"/>
    <w:rsid w:val="00A4120F"/>
    <w:rsid w:val="00A41EE2"/>
    <w:rsid w:val="00A46E27"/>
    <w:rsid w:val="00A51115"/>
    <w:rsid w:val="00A51A3E"/>
    <w:rsid w:val="00A8627C"/>
    <w:rsid w:val="00A8700B"/>
    <w:rsid w:val="00AE674F"/>
    <w:rsid w:val="00AE7D46"/>
    <w:rsid w:val="00AF7905"/>
    <w:rsid w:val="00B15DBE"/>
    <w:rsid w:val="00B46934"/>
    <w:rsid w:val="00B60FB6"/>
    <w:rsid w:val="00B71CCA"/>
    <w:rsid w:val="00B732AD"/>
    <w:rsid w:val="00B873A2"/>
    <w:rsid w:val="00B931E7"/>
    <w:rsid w:val="00BD1149"/>
    <w:rsid w:val="00BF534F"/>
    <w:rsid w:val="00C15AB2"/>
    <w:rsid w:val="00C30E32"/>
    <w:rsid w:val="00C62CC0"/>
    <w:rsid w:val="00C667F7"/>
    <w:rsid w:val="00C76B15"/>
    <w:rsid w:val="00C95856"/>
    <w:rsid w:val="00C96A74"/>
    <w:rsid w:val="00CC255C"/>
    <w:rsid w:val="00CC7277"/>
    <w:rsid w:val="00CC7B3B"/>
    <w:rsid w:val="00CE5748"/>
    <w:rsid w:val="00D12F05"/>
    <w:rsid w:val="00D2314A"/>
    <w:rsid w:val="00D31C1C"/>
    <w:rsid w:val="00D76BAA"/>
    <w:rsid w:val="00D87E0E"/>
    <w:rsid w:val="00DC2511"/>
    <w:rsid w:val="00DC6988"/>
    <w:rsid w:val="00E31DAC"/>
    <w:rsid w:val="00E36626"/>
    <w:rsid w:val="00E44584"/>
    <w:rsid w:val="00E95C96"/>
    <w:rsid w:val="00EA51BA"/>
    <w:rsid w:val="00EA7B11"/>
    <w:rsid w:val="00EB3EDD"/>
    <w:rsid w:val="00EC061A"/>
    <w:rsid w:val="00EC2746"/>
    <w:rsid w:val="00EC3D9E"/>
    <w:rsid w:val="00ED04B9"/>
    <w:rsid w:val="00ED2F4E"/>
    <w:rsid w:val="00EF0118"/>
    <w:rsid w:val="00F11BE0"/>
    <w:rsid w:val="00F25036"/>
    <w:rsid w:val="00F260B2"/>
    <w:rsid w:val="00F40E0D"/>
    <w:rsid w:val="00F53592"/>
    <w:rsid w:val="00F61E0C"/>
    <w:rsid w:val="00F73CB7"/>
    <w:rsid w:val="00FD3FDD"/>
    <w:rsid w:val="00FE76BD"/>
    <w:rsid w:val="1A131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6D629A-5EED-446F-B78A-2FE3F39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71.cn/special/zggcdzc/zggcdzcqw/" TargetMode="External"/><Relationship Id="rId13" Type="http://schemas.openxmlformats.org/officeDocument/2006/relationships/hyperlink" Target="http://www.12371.cn/2017/10/27/ARTI1509103656574313.shtml" TargetMode="External"/><Relationship Id="rId18" Type="http://schemas.openxmlformats.org/officeDocument/2006/relationships/hyperlink" Target="https://www.xuexi.cn/lgpage/detail/index.html?id=1807447848122148859" TargetMode="External"/><Relationship Id="rId3" Type="http://schemas.openxmlformats.org/officeDocument/2006/relationships/styles" Target="styles.xml"/><Relationship Id="rId21" Type="http://schemas.openxmlformats.org/officeDocument/2006/relationships/hyperlink" Target="http://cpc.people.com.cn/n1/2019/0921/c64094-3136547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ws.12371.cn/2015/10/22/ARTI1445481444215144.shtml" TargetMode="External"/><Relationship Id="rId17" Type="http://schemas.openxmlformats.org/officeDocument/2006/relationships/hyperlink" Target="http://politics.people.com.cn/n1/2017/0503/c1024-29252260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news.12371.cn/2015/03/11/ARTI1426060662319350.shtml" TargetMode="External"/><Relationship Id="rId20" Type="http://schemas.openxmlformats.org/officeDocument/2006/relationships/hyperlink" Target="https://www.xuexi.cn/lgpage/detail/index.html?id=65103397282138914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12371.cn/2016/11/02/ARTI1478087905680175.s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ews.12371.cn/2014/10/28/ARTI1414492334767240.shtml" TargetMode="External"/><Relationship Id="rId23" Type="http://schemas.openxmlformats.org/officeDocument/2006/relationships/hyperlink" Target="http://cpc.people.com.cn/n1/2019/0715/c64094-31235213.html" TargetMode="External"/><Relationship Id="rId10" Type="http://schemas.openxmlformats.org/officeDocument/2006/relationships/hyperlink" Target="http://news.12371.cn/2016/11/02/ARTI1478091665764299.shtml" TargetMode="External"/><Relationship Id="rId19" Type="http://schemas.openxmlformats.org/officeDocument/2006/relationships/hyperlink" Target="https://www.xuexi.cn/lgpage/detail/index.html?id=58913698314273227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2371.cn/2018/08/27/ARTI1535321642505383.shtml" TargetMode="External"/><Relationship Id="rId14" Type="http://schemas.openxmlformats.org/officeDocument/2006/relationships/hyperlink" Target="http://news.12371.cn/2013/11/15/ARTI1384512952195442.shtml" TargetMode="External"/><Relationship Id="rId22" Type="http://schemas.openxmlformats.org/officeDocument/2006/relationships/hyperlink" Target="http://cpc.people.com.cn/n1/2019/0501/c64094-3106105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F98CF-18FB-446F-A491-23FCB2FC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微软用户</cp:lastModifiedBy>
  <cp:revision>5</cp:revision>
  <dcterms:created xsi:type="dcterms:W3CDTF">2019-09-23T00:53:00Z</dcterms:created>
  <dcterms:modified xsi:type="dcterms:W3CDTF">2019-09-23T01:42:00Z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