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1"/>
          <w:szCs w:val="22"/>
          <w:lang w:val="zh-CN"/>
        </w:rPr>
        <w:id w:val="260589983"/>
        <w:docPartObj>
          <w:docPartGallery w:val="Table of Contents"/>
          <w:docPartUnique/>
        </w:docPartObj>
      </w:sdtPr>
      <w:sdtEndPr>
        <w:rPr>
          <w:rStyle w:val="a7"/>
          <w:rFonts w:ascii="方正小标宋简体" w:eastAsia="方正小标宋简体"/>
          <w:noProof/>
          <w:color w:val="0000FF" w:themeColor="hyperlink"/>
          <w:u w:val="single"/>
          <w:lang w:val="en-US"/>
        </w:rPr>
      </w:sdtEndPr>
      <w:sdtContent>
        <w:p w:rsidR="00502750" w:rsidRDefault="00502750" w:rsidP="00502750">
          <w:pPr>
            <w:pStyle w:val="TOC"/>
            <w:jc w:val="center"/>
          </w:pPr>
          <w:r w:rsidRPr="00137BF1">
            <w:rPr>
              <w:sz w:val="36"/>
              <w:lang w:val="zh-CN"/>
            </w:rPr>
            <w:t>目录</w:t>
          </w:r>
        </w:p>
        <w:p w:rsidR="00970E5E" w:rsidRPr="00970E5E" w:rsidRDefault="00CC7B3B">
          <w:pPr>
            <w:pStyle w:val="10"/>
            <w:tabs>
              <w:tab w:val="right" w:leader="dot" w:pos="8296"/>
            </w:tabs>
            <w:rPr>
              <w:rStyle w:val="a7"/>
              <w:rFonts w:ascii="方正小标宋简体" w:eastAsia="方正小标宋简体"/>
            </w:rPr>
          </w:pPr>
          <w:r w:rsidRPr="00620F98">
            <w:rPr>
              <w:rStyle w:val="a7"/>
              <w:rFonts w:ascii="方正小标宋简体" w:eastAsia="方正小标宋简体"/>
              <w:noProof/>
            </w:rPr>
            <w:fldChar w:fldCharType="begin"/>
          </w:r>
          <w:r w:rsidR="00502750" w:rsidRPr="00620F98">
            <w:rPr>
              <w:rStyle w:val="a7"/>
              <w:rFonts w:ascii="方正小标宋简体" w:eastAsia="方正小标宋简体"/>
              <w:noProof/>
            </w:rPr>
            <w:instrText xml:space="preserve"> TOC \o "1-3" \h \z \u </w:instrText>
          </w:r>
          <w:r w:rsidRPr="00620F98">
            <w:rPr>
              <w:rStyle w:val="a7"/>
              <w:rFonts w:ascii="方正小标宋简体" w:eastAsia="方正小标宋简体"/>
              <w:noProof/>
            </w:rPr>
            <w:fldChar w:fldCharType="separate"/>
          </w:r>
          <w:hyperlink w:anchor="_Toc508208611" w:history="1">
            <w:r w:rsidR="00970E5E" w:rsidRPr="00BD77C6">
              <w:rPr>
                <w:rStyle w:val="a7"/>
                <w:rFonts w:ascii="方正小标宋简体" w:eastAsia="方正小标宋简体" w:hint="eastAsia"/>
                <w:noProof/>
              </w:rPr>
              <w:t>中国共产党章程</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_Toc508208611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2</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12" w:history="1">
            <w:r w:rsidR="00970E5E" w:rsidRPr="00BD77C6">
              <w:rPr>
                <w:rStyle w:val="a7"/>
                <w:rFonts w:ascii="方正小标宋简体" w:eastAsia="方正小标宋简体" w:hint="eastAsia"/>
                <w:noProof/>
              </w:rPr>
              <w:t>中国共产党廉洁自律</w:t>
            </w:r>
            <w:r w:rsidR="00970E5E" w:rsidRPr="00BD77C6">
              <w:rPr>
                <w:rStyle w:val="a7"/>
                <w:rFonts w:ascii="方正小标宋简体" w:eastAsia="方正小标宋简体" w:hint="eastAsia"/>
                <w:noProof/>
              </w:rPr>
              <w:t>准</w:t>
            </w:r>
            <w:r w:rsidR="00970E5E" w:rsidRPr="00BD77C6">
              <w:rPr>
                <w:rStyle w:val="a7"/>
                <w:rFonts w:ascii="方正小标宋简体" w:eastAsia="方正小标宋简体" w:hint="eastAsia"/>
                <w:noProof/>
              </w:rPr>
              <w:t>则</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_Toc508208612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22</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13" w:history="1">
            <w:r w:rsidR="00970E5E" w:rsidRPr="00BD77C6">
              <w:rPr>
                <w:rStyle w:val="a7"/>
                <w:rFonts w:ascii="方正小标宋简体" w:eastAsia="方正小标宋简体" w:hint="eastAsia"/>
                <w:noProof/>
              </w:rPr>
              <w:t>中国共产党纪律处分</w:t>
            </w:r>
            <w:r w:rsidR="00970E5E" w:rsidRPr="00BD77C6">
              <w:rPr>
                <w:rStyle w:val="a7"/>
                <w:rFonts w:ascii="方正小标宋简体" w:eastAsia="方正小标宋简体" w:hint="eastAsia"/>
                <w:noProof/>
              </w:rPr>
              <w:t>条</w:t>
            </w:r>
            <w:r w:rsidR="00970E5E" w:rsidRPr="00BD77C6">
              <w:rPr>
                <w:rStyle w:val="a7"/>
                <w:rFonts w:ascii="方正小标宋简体" w:eastAsia="方正小标宋简体" w:hint="eastAsia"/>
                <w:noProof/>
              </w:rPr>
              <w:t>例</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_Toc508208613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23</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14" w:history="1">
            <w:r w:rsidR="00970E5E" w:rsidRPr="00BD77C6">
              <w:rPr>
                <w:rStyle w:val="a7"/>
                <w:rFonts w:ascii="方正小标宋简体" w:eastAsia="方正小标宋简体" w:hint="eastAsia"/>
                <w:noProof/>
              </w:rPr>
              <w:t>在中国共产党第十八次全国代</w:t>
            </w:r>
            <w:r w:rsidR="00970E5E" w:rsidRPr="00BD77C6">
              <w:rPr>
                <w:rStyle w:val="a7"/>
                <w:rFonts w:ascii="方正小标宋简体" w:eastAsia="方正小标宋简体" w:hint="eastAsia"/>
                <w:noProof/>
              </w:rPr>
              <w:t>表</w:t>
            </w:r>
            <w:r w:rsidR="00970E5E" w:rsidRPr="00BD77C6">
              <w:rPr>
                <w:rStyle w:val="a7"/>
                <w:rFonts w:ascii="方正小标宋简体" w:eastAsia="方正小标宋简体" w:hint="eastAsia"/>
                <w:noProof/>
              </w:rPr>
              <w:t>大</w:t>
            </w:r>
            <w:r w:rsidR="00970E5E" w:rsidRPr="00BD77C6">
              <w:rPr>
                <w:rStyle w:val="a7"/>
                <w:rFonts w:ascii="方正小标宋简体" w:eastAsia="方正小标宋简体" w:hint="eastAsia"/>
                <w:noProof/>
              </w:rPr>
              <w:t>会上的报告</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_Toc508208614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42</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15" w:history="1">
            <w:r w:rsidR="00970E5E" w:rsidRPr="00BD77C6">
              <w:rPr>
                <w:rStyle w:val="a7"/>
                <w:rFonts w:ascii="方正小标宋简体" w:eastAsia="方正小标宋简体" w:hint="eastAsia"/>
                <w:noProof/>
              </w:rPr>
              <w:t>在中国共产党第十九次全国代表</w:t>
            </w:r>
            <w:r w:rsidR="00970E5E" w:rsidRPr="00BD77C6">
              <w:rPr>
                <w:rStyle w:val="a7"/>
                <w:rFonts w:ascii="方正小标宋简体" w:eastAsia="方正小标宋简体" w:hint="eastAsia"/>
                <w:noProof/>
              </w:rPr>
              <w:t>大</w:t>
            </w:r>
            <w:r w:rsidR="00970E5E" w:rsidRPr="00BD77C6">
              <w:rPr>
                <w:rStyle w:val="a7"/>
                <w:rFonts w:ascii="方正小标宋简体" w:eastAsia="方正小标宋简体" w:hint="eastAsia"/>
                <w:noProof/>
              </w:rPr>
              <w:t>会</w:t>
            </w:r>
            <w:r w:rsidR="00970E5E" w:rsidRPr="00BD77C6">
              <w:rPr>
                <w:rStyle w:val="a7"/>
                <w:rFonts w:ascii="方正小标宋简体" w:eastAsia="方正小标宋简体" w:hint="eastAsia"/>
                <w:noProof/>
              </w:rPr>
              <w:t>上</w:t>
            </w:r>
            <w:r w:rsidR="00970E5E" w:rsidRPr="00BD77C6">
              <w:rPr>
                <w:rStyle w:val="a7"/>
                <w:rFonts w:ascii="方正小标宋简体" w:eastAsia="方正小标宋简体" w:hint="eastAsia"/>
                <w:noProof/>
              </w:rPr>
              <w:t>的报告</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_Toc508208615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69</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16" w:history="1">
            <w:r w:rsidR="00970E5E" w:rsidRPr="00BD77C6">
              <w:rPr>
                <w:rStyle w:val="a7"/>
                <w:rFonts w:ascii="方正小标宋简体" w:eastAsia="方正小标宋简体" w:hint="eastAsia"/>
                <w:noProof/>
              </w:rPr>
              <w:t>中共中央关于全面深化改革</w:t>
            </w:r>
            <w:r w:rsidR="00970E5E" w:rsidRPr="00BD77C6">
              <w:rPr>
                <w:rStyle w:val="a7"/>
                <w:rFonts w:ascii="方正小标宋简体" w:eastAsia="方正小标宋简体" w:hint="eastAsia"/>
                <w:noProof/>
              </w:rPr>
              <w:t>若</w:t>
            </w:r>
            <w:r w:rsidR="00970E5E" w:rsidRPr="00BD77C6">
              <w:rPr>
                <w:rStyle w:val="a7"/>
                <w:rFonts w:ascii="方正小标宋简体" w:eastAsia="方正小标宋简体" w:hint="eastAsia"/>
                <w:noProof/>
              </w:rPr>
              <w:t>干</w:t>
            </w:r>
            <w:r w:rsidR="00970E5E" w:rsidRPr="00BD77C6">
              <w:rPr>
                <w:rStyle w:val="a7"/>
                <w:rFonts w:ascii="方正小标宋简体" w:eastAsia="方正小标宋简体" w:hint="eastAsia"/>
                <w:noProof/>
              </w:rPr>
              <w:t>重大</w:t>
            </w:r>
            <w:r w:rsidR="00970E5E" w:rsidRPr="00BD77C6">
              <w:rPr>
                <w:rStyle w:val="a7"/>
                <w:rFonts w:ascii="方正小标宋简体" w:eastAsia="方正小标宋简体" w:hint="eastAsia"/>
                <w:noProof/>
              </w:rPr>
              <w:t>问</w:t>
            </w:r>
            <w:r w:rsidR="00970E5E" w:rsidRPr="00BD77C6">
              <w:rPr>
                <w:rStyle w:val="a7"/>
                <w:rFonts w:ascii="方正小标宋简体" w:eastAsia="方正小标宋简体" w:hint="eastAsia"/>
                <w:noProof/>
              </w:rPr>
              <w:t>题</w:t>
            </w:r>
            <w:r w:rsidR="00970E5E" w:rsidRPr="00BD77C6">
              <w:rPr>
                <w:rStyle w:val="a7"/>
                <w:rFonts w:ascii="方正小标宋简体" w:eastAsia="方正小标宋简体" w:hint="eastAsia"/>
                <w:noProof/>
              </w:rPr>
              <w:t>的</w:t>
            </w:r>
            <w:r w:rsidR="00970E5E" w:rsidRPr="00BD77C6">
              <w:rPr>
                <w:rStyle w:val="a7"/>
                <w:rFonts w:ascii="方正小标宋简体" w:eastAsia="方正小标宋简体" w:hint="eastAsia"/>
                <w:noProof/>
              </w:rPr>
              <w:t>决定</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_Toc508208616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98</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17" w:history="1">
            <w:r w:rsidR="00970E5E" w:rsidRPr="00BD77C6">
              <w:rPr>
                <w:rStyle w:val="a7"/>
                <w:rFonts w:ascii="方正小标宋简体" w:eastAsia="方正小标宋简体" w:hint="eastAsia"/>
                <w:noProof/>
              </w:rPr>
              <w:t>中共中央关于全面推进依法治</w:t>
            </w:r>
            <w:r w:rsidR="00970E5E" w:rsidRPr="00BD77C6">
              <w:rPr>
                <w:rStyle w:val="a7"/>
                <w:rFonts w:ascii="方正小标宋简体" w:eastAsia="方正小标宋简体" w:hint="eastAsia"/>
                <w:noProof/>
              </w:rPr>
              <w:t>国</w:t>
            </w:r>
            <w:r w:rsidR="00970E5E" w:rsidRPr="00BD77C6">
              <w:rPr>
                <w:rStyle w:val="a7"/>
                <w:rFonts w:ascii="方正小标宋简体" w:eastAsia="方正小标宋简体" w:hint="eastAsia"/>
                <w:noProof/>
              </w:rPr>
              <w:t>若干重大</w:t>
            </w:r>
            <w:r w:rsidR="00970E5E" w:rsidRPr="00BD77C6">
              <w:rPr>
                <w:rStyle w:val="a7"/>
                <w:rFonts w:ascii="方正小标宋简体" w:eastAsia="方正小标宋简体" w:hint="eastAsia"/>
                <w:noProof/>
              </w:rPr>
              <w:t>问</w:t>
            </w:r>
            <w:r w:rsidR="00970E5E" w:rsidRPr="00BD77C6">
              <w:rPr>
                <w:rStyle w:val="a7"/>
                <w:rFonts w:ascii="方正小标宋简体" w:eastAsia="方正小标宋简体" w:hint="eastAsia"/>
                <w:noProof/>
              </w:rPr>
              <w:t>题的决定</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_Toc508208617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119</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18" w:history="1">
            <w:r w:rsidR="00970E5E" w:rsidRPr="00970E5E">
              <w:rPr>
                <w:rStyle w:val="a7"/>
                <w:rFonts w:ascii="方正小标宋简体" w:eastAsia="方正小标宋简体" w:hint="eastAsia"/>
                <w:noProof/>
              </w:rPr>
              <w:t>中共第十九届中央委员会第二次全体</w:t>
            </w:r>
            <w:r w:rsidR="00970E5E" w:rsidRPr="00970E5E">
              <w:rPr>
                <w:rStyle w:val="a7"/>
                <w:rFonts w:ascii="方正小标宋简体" w:eastAsia="方正小标宋简体" w:hint="eastAsia"/>
                <w:noProof/>
              </w:rPr>
              <w:t>会</w:t>
            </w:r>
            <w:r w:rsidR="00970E5E" w:rsidRPr="00970E5E">
              <w:rPr>
                <w:rStyle w:val="a7"/>
                <w:rFonts w:ascii="方正小标宋简体" w:eastAsia="方正小标宋简体" w:hint="eastAsia"/>
                <w:noProof/>
              </w:rPr>
              <w:t>议公报</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_Toc508208618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135</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19" w:history="1">
            <w:r w:rsidR="00970E5E" w:rsidRPr="00970E5E">
              <w:rPr>
                <w:rStyle w:val="a7"/>
                <w:rFonts w:ascii="方正小标宋简体" w:eastAsia="方正小标宋简体" w:hint="eastAsia"/>
                <w:noProof/>
              </w:rPr>
              <w:t>中共第十九届中央委员会第三次全体会</w:t>
            </w:r>
            <w:r w:rsidR="00970E5E" w:rsidRPr="00970E5E">
              <w:rPr>
                <w:rStyle w:val="a7"/>
                <w:rFonts w:ascii="方正小标宋简体" w:eastAsia="方正小标宋简体" w:hint="eastAsia"/>
                <w:noProof/>
              </w:rPr>
              <w:t>议</w:t>
            </w:r>
            <w:r w:rsidR="00970E5E" w:rsidRPr="00970E5E">
              <w:rPr>
                <w:rStyle w:val="a7"/>
                <w:rFonts w:ascii="方正小标宋简体" w:eastAsia="方正小标宋简体" w:hint="eastAsia"/>
                <w:noProof/>
              </w:rPr>
              <w:t>公报</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_Toc508208619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139</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20" w:history="1">
            <w:r w:rsidR="00970E5E" w:rsidRPr="00970E5E">
              <w:rPr>
                <w:rStyle w:val="a7"/>
                <w:rFonts w:ascii="方正小标宋简体" w:eastAsia="方正小标宋简体"/>
                <w:noProof/>
              </w:rPr>
              <w:t>2018</w:t>
            </w:r>
            <w:r w:rsidR="00970E5E" w:rsidRPr="00970E5E">
              <w:rPr>
                <w:rStyle w:val="a7"/>
                <w:rFonts w:ascii="方正小标宋简体" w:eastAsia="方正小标宋简体" w:hint="eastAsia"/>
                <w:noProof/>
              </w:rPr>
              <w:t>年政府工作报</w:t>
            </w:r>
            <w:r w:rsidR="00970E5E" w:rsidRPr="00970E5E">
              <w:rPr>
                <w:rStyle w:val="a7"/>
                <w:rFonts w:ascii="方正小标宋简体" w:eastAsia="方正小标宋简体" w:hint="eastAsia"/>
                <w:noProof/>
              </w:rPr>
              <w:t>告</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_Toc508208620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143</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21" w:history="1">
            <w:r w:rsidR="00970E5E" w:rsidRPr="00BD77C6">
              <w:rPr>
                <w:rStyle w:val="a7"/>
                <w:rFonts w:ascii="方正小标宋简体" w:eastAsia="方正小标宋简体" w:hint="eastAsia"/>
                <w:noProof/>
              </w:rPr>
              <w:t>关于新形势下党内政治生活的若干准则</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_Toc508208621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155</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22" w:history="1">
            <w:r w:rsidR="00970E5E" w:rsidRPr="00BD77C6">
              <w:rPr>
                <w:rStyle w:val="a7"/>
                <w:rFonts w:ascii="方正小标宋简体" w:eastAsia="方正小标宋简体" w:hint="eastAsia"/>
                <w:noProof/>
              </w:rPr>
              <w:t>中国共产党党内监督条例</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_Toc508208622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169</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23" w:history="1">
            <w:r w:rsidR="00970E5E" w:rsidRPr="00970E5E">
              <w:rPr>
                <w:rStyle w:val="a7"/>
                <w:rFonts w:ascii="方正小标宋简体" w:eastAsia="方正小标宋简体" w:hint="eastAsia"/>
                <w:noProof/>
              </w:rPr>
              <w:t>中国共产党党员权利保障条例</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_Toc508208623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176</w:t>
            </w:r>
            <w:r w:rsidR="00970E5E" w:rsidRPr="00970E5E">
              <w:rPr>
                <w:rStyle w:val="a7"/>
                <w:rFonts w:ascii="方正小标宋简体" w:eastAsia="方正小标宋简体"/>
                <w:webHidden/>
              </w:rPr>
              <w:fldChar w:fldCharType="end"/>
            </w:r>
          </w:hyperlink>
        </w:p>
        <w:p w:rsidR="00970E5E" w:rsidRPr="00970E5E" w:rsidRDefault="004804F7">
          <w:pPr>
            <w:pStyle w:val="10"/>
            <w:tabs>
              <w:tab w:val="right" w:leader="dot" w:pos="8296"/>
            </w:tabs>
            <w:rPr>
              <w:rStyle w:val="a7"/>
              <w:rFonts w:ascii="方正小标宋简体" w:eastAsia="方正小标宋简体"/>
            </w:rPr>
          </w:pPr>
          <w:hyperlink w:anchor="_Toc508208624" w:history="1">
            <w:r w:rsidR="00970E5E" w:rsidRPr="00970E5E">
              <w:rPr>
                <w:rStyle w:val="a7"/>
                <w:rFonts w:ascii="方正小标宋简体" w:eastAsia="方正小标宋简体" w:hint="eastAsia"/>
                <w:noProof/>
              </w:rPr>
              <w:t>全国高校思想政治工作会议资料</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_Toc508208624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182</w:t>
            </w:r>
            <w:r w:rsidR="00970E5E" w:rsidRPr="00970E5E">
              <w:rPr>
                <w:rStyle w:val="a7"/>
                <w:rFonts w:ascii="方正小标宋简体" w:eastAsia="方正小标宋简体"/>
                <w:webHidden/>
              </w:rPr>
              <w:fldChar w:fldCharType="end"/>
            </w:r>
          </w:hyperlink>
        </w:p>
        <w:p w:rsidR="00970E5E" w:rsidRDefault="004804F7">
          <w:pPr>
            <w:pStyle w:val="10"/>
            <w:tabs>
              <w:tab w:val="right" w:leader="dot" w:pos="8296"/>
            </w:tabs>
            <w:rPr>
              <w:noProof/>
            </w:rPr>
          </w:pPr>
          <w:hyperlink w:anchor="_Toc508208625" w:history="1">
            <w:r w:rsidR="00970E5E" w:rsidRPr="00970E5E">
              <w:rPr>
                <w:rStyle w:val="a7"/>
                <w:rFonts w:ascii="方正小标宋简体" w:eastAsia="方正小标宋简体" w:hint="eastAsia"/>
                <w:noProof/>
              </w:rPr>
              <w:t>习近平：立德树人德法兼修抓好法治人才培养</w:t>
            </w:r>
            <w:r w:rsidR="00970E5E" w:rsidRPr="00970E5E">
              <w:rPr>
                <w:rStyle w:val="a7"/>
                <w:rFonts w:ascii="方正小标宋简体" w:eastAsia="方正小标宋简体"/>
                <w:noProof/>
              </w:rPr>
              <w:t xml:space="preserve"> </w:t>
            </w:r>
            <w:r w:rsidR="00970E5E" w:rsidRPr="00970E5E">
              <w:rPr>
                <w:rStyle w:val="a7"/>
                <w:rFonts w:ascii="方正小标宋简体" w:eastAsia="方正小标宋简体" w:hint="eastAsia"/>
                <w:noProof/>
              </w:rPr>
              <w:t>励志勤学刻苦磨炼促进青年成长进步</w:t>
            </w:r>
            <w:r w:rsidR="00970E5E" w:rsidRPr="00970E5E">
              <w:rPr>
                <w:rStyle w:val="a7"/>
                <w:rFonts w:ascii="方正小标宋简体" w:eastAsia="方正小标宋简体"/>
                <w:webHidden/>
              </w:rPr>
              <w:tab/>
            </w:r>
            <w:r w:rsidR="00970E5E" w:rsidRPr="00970E5E">
              <w:rPr>
                <w:rStyle w:val="a7"/>
                <w:rFonts w:ascii="方正小标宋简体" w:eastAsia="方正小标宋简体"/>
                <w:webHidden/>
              </w:rPr>
              <w:fldChar w:fldCharType="begin"/>
            </w:r>
            <w:r w:rsidR="00970E5E" w:rsidRPr="00970E5E">
              <w:rPr>
                <w:rStyle w:val="a7"/>
                <w:rFonts w:ascii="方正小标宋简体" w:eastAsia="方正小标宋简体"/>
                <w:webHidden/>
              </w:rPr>
              <w:instrText xml:space="preserve"> PAGEREF _Toc508208625 \h </w:instrText>
            </w:r>
            <w:r w:rsidR="00970E5E" w:rsidRPr="00970E5E">
              <w:rPr>
                <w:rStyle w:val="a7"/>
                <w:rFonts w:ascii="方正小标宋简体" w:eastAsia="方正小标宋简体"/>
                <w:webHidden/>
              </w:rPr>
            </w:r>
            <w:r w:rsidR="00970E5E" w:rsidRPr="00970E5E">
              <w:rPr>
                <w:rStyle w:val="a7"/>
                <w:rFonts w:ascii="方正小标宋简体" w:eastAsia="方正小标宋简体"/>
                <w:webHidden/>
              </w:rPr>
              <w:fldChar w:fldCharType="separate"/>
            </w:r>
            <w:r w:rsidR="00970E5E" w:rsidRPr="00970E5E">
              <w:rPr>
                <w:rStyle w:val="a7"/>
                <w:rFonts w:ascii="方正小标宋简体" w:eastAsia="方正小标宋简体"/>
                <w:webHidden/>
              </w:rPr>
              <w:t>182</w:t>
            </w:r>
            <w:r w:rsidR="00970E5E" w:rsidRPr="00970E5E">
              <w:rPr>
                <w:rStyle w:val="a7"/>
                <w:rFonts w:ascii="方正小标宋简体" w:eastAsia="方正小标宋简体"/>
                <w:webHidden/>
              </w:rPr>
              <w:fldChar w:fldCharType="end"/>
            </w:r>
          </w:hyperlink>
        </w:p>
        <w:p w:rsidR="00502750" w:rsidRPr="00620F98" w:rsidRDefault="00CC7B3B" w:rsidP="004804F7">
          <w:pPr>
            <w:pStyle w:val="10"/>
            <w:tabs>
              <w:tab w:val="right" w:leader="dot" w:pos="8296"/>
            </w:tabs>
            <w:rPr>
              <w:rStyle w:val="a7"/>
              <w:rFonts w:ascii="方正小标宋简体" w:eastAsia="方正小标宋简体"/>
              <w:noProof/>
            </w:rPr>
          </w:pPr>
          <w:r w:rsidRPr="00620F98">
            <w:rPr>
              <w:rStyle w:val="a7"/>
              <w:rFonts w:ascii="方正小标宋简体" w:eastAsia="方正小标宋简体"/>
              <w:noProof/>
            </w:rPr>
            <w:fldChar w:fldCharType="end"/>
          </w:r>
        </w:p>
      </w:sdtContent>
    </w:sdt>
    <w:p w:rsidR="00502750" w:rsidRDefault="00502750">
      <w:pPr>
        <w:widowControl/>
        <w:jc w:val="left"/>
        <w:rPr>
          <w:rFonts w:ascii="方正小标宋简体" w:eastAsia="方正小标宋简体"/>
          <w:b/>
          <w:bCs/>
          <w:kern w:val="44"/>
          <w:sz w:val="36"/>
          <w:szCs w:val="36"/>
        </w:rPr>
      </w:pPr>
      <w:r>
        <w:rPr>
          <w:rFonts w:ascii="方正小标宋简体" w:eastAsia="方正小标宋简体"/>
          <w:sz w:val="36"/>
          <w:szCs w:val="36"/>
        </w:rPr>
        <w:br w:type="page"/>
      </w:r>
    </w:p>
    <w:p w:rsidR="000645F6" w:rsidRPr="002F1D80" w:rsidRDefault="000645F6" w:rsidP="002F1D80">
      <w:pPr>
        <w:pStyle w:val="1"/>
        <w:jc w:val="center"/>
        <w:rPr>
          <w:rFonts w:ascii="方正小标宋简体" w:eastAsia="方正小标宋简体"/>
          <w:sz w:val="36"/>
          <w:szCs w:val="36"/>
        </w:rPr>
      </w:pPr>
      <w:bookmarkStart w:id="0" w:name="_Toc508208611"/>
      <w:r w:rsidRPr="002F1D80">
        <w:rPr>
          <w:rFonts w:ascii="方正小标宋简体" w:eastAsia="方正小标宋简体" w:hint="eastAsia"/>
          <w:sz w:val="36"/>
          <w:szCs w:val="36"/>
        </w:rPr>
        <w:lastRenderedPageBreak/>
        <w:t>中国共产党章程</w:t>
      </w:r>
      <w:bookmarkEnd w:id="0"/>
    </w:p>
    <w:p w:rsidR="000645F6" w:rsidRPr="002F1D80" w:rsidRDefault="000645F6" w:rsidP="004804F7">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t>总纲</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26788B">
        <w:rPr>
          <w:rFonts w:asciiTheme="minorEastAsia" w:eastAsiaTheme="minorEastAsia" w:hAnsiTheme="minorEastAsia" w:hint="eastAsia"/>
        </w:rPr>
        <w:t>最</w:t>
      </w:r>
      <w:proofErr w:type="gramEnd"/>
      <w:r w:rsidRPr="0026788B">
        <w:rPr>
          <w:rFonts w:asciiTheme="minorEastAsia" w:eastAsiaTheme="minorEastAsia" w:hAnsiTheme="minorEastAsia" w:hint="eastAsia"/>
        </w:rPr>
        <w:t>广大人民的根本利益。党的最高理想和最终目标是实现共产主义。</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中国共产党以马克思列宁主义、毛泽东思想、邓小平理论、“三个代表”重要思想、科学发展观、习近平新时代中国特色社会主义思想作为自己的行动指南。</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w:t>
      </w:r>
      <w:r w:rsidRPr="0026788B">
        <w:rPr>
          <w:rFonts w:asciiTheme="minorEastAsia" w:eastAsiaTheme="minorEastAsia" w:hAnsiTheme="minorEastAsia" w:hint="eastAsia"/>
        </w:rPr>
        <w:lastRenderedPageBreak/>
        <w:t>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w:t>
      </w:r>
      <w:r w:rsidRPr="0026788B">
        <w:rPr>
          <w:rFonts w:asciiTheme="minorEastAsia" w:eastAsiaTheme="minorEastAsia" w:hAnsiTheme="minorEastAsia" w:hint="eastAsia"/>
        </w:rPr>
        <w:lastRenderedPageBreak/>
        <w:t>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lastRenderedPageBreak/>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26788B">
        <w:rPr>
          <w:rFonts w:asciiTheme="minorEastAsia" w:eastAsiaTheme="minorEastAsia" w:hAnsiTheme="minorEastAsia" w:hint="eastAsia"/>
        </w:rPr>
        <w:t>践行</w:t>
      </w:r>
      <w:proofErr w:type="gramEnd"/>
      <w:r w:rsidRPr="0026788B">
        <w:rPr>
          <w:rFonts w:asciiTheme="minorEastAsia" w:eastAsiaTheme="minorEastAsia" w:hAnsiTheme="minorEastAsia" w:hint="eastAsia"/>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w:t>
      </w:r>
      <w:r w:rsidRPr="0026788B">
        <w:rPr>
          <w:rFonts w:asciiTheme="minorEastAsia" w:eastAsiaTheme="minorEastAsia" w:hAnsiTheme="minorEastAsia" w:hint="eastAsia"/>
        </w:rPr>
        <w:lastRenderedPageBreak/>
        <w:t>治安综合治理，依法坚决打击各种危害国家安全和利益、危害社会稳定和经济发展的犯罪活动和犯罪分子，保持社会长期稳定。坚持总体国家安全观，坚决维护国家主权、安全、发展利益。</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w:t>
      </w:r>
      <w:r w:rsidRPr="0026788B">
        <w:rPr>
          <w:rFonts w:asciiTheme="minorEastAsia" w:eastAsiaTheme="minorEastAsia" w:hAnsiTheme="minorEastAsia" w:hint="eastAsia"/>
        </w:rPr>
        <w:lastRenderedPageBreak/>
        <w:t>设。按照独立自主、完全平等、互相尊重、互不干涉内部事务的原则，发展我党同各国共产党和其他政党的关系。</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26788B">
        <w:rPr>
          <w:rFonts w:asciiTheme="minorEastAsia" w:eastAsiaTheme="minorEastAsia" w:hAnsiTheme="minorEastAsia" w:hint="eastAsia"/>
        </w:rPr>
        <w:t>选拔党</w:t>
      </w:r>
      <w:proofErr w:type="gramEnd"/>
      <w:r w:rsidRPr="0026788B">
        <w:rPr>
          <w:rFonts w:asciiTheme="minorEastAsia" w:eastAsiaTheme="minorEastAsia" w:hAnsiTheme="minorEastAsia" w:hint="eastAsia"/>
        </w:rPr>
        <w:t>和人民需要的好干部，培养和造就千百万社会主义事业接班人，从组织上保证党的基本理论、基本路线、基本方略的贯彻落实。</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第三，坚持全心全意为人民服务。党除了工人阶级和</w:t>
      </w:r>
      <w:proofErr w:type="gramStart"/>
      <w:r w:rsidRPr="0026788B">
        <w:rPr>
          <w:rFonts w:asciiTheme="minorEastAsia" w:eastAsiaTheme="minorEastAsia" w:hAnsiTheme="minorEastAsia" w:hint="eastAsia"/>
        </w:rPr>
        <w:t>最</w:t>
      </w:r>
      <w:proofErr w:type="gramEnd"/>
      <w:r w:rsidRPr="0026788B">
        <w:rPr>
          <w:rFonts w:asciiTheme="minorEastAsia" w:eastAsiaTheme="minorEastAsia" w:hAnsiTheme="minorEastAsia" w:hint="eastAsia"/>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第四，坚持民主集中制。民主集中制是民主基础上的集中和集中指导下的民主相结合。它既是党的根本组织原则，也是群众路线在党的生活中的运用。必须</w:t>
      </w:r>
      <w:r w:rsidRPr="0026788B">
        <w:rPr>
          <w:rFonts w:asciiTheme="minorEastAsia" w:eastAsiaTheme="minorEastAsia" w:hAnsiTheme="minorEastAsia" w:hint="eastAsia"/>
        </w:rPr>
        <w:lastRenderedPageBreak/>
        <w:t>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第五，坚持从</w:t>
      </w:r>
      <w:proofErr w:type="gramStart"/>
      <w:r w:rsidRPr="0026788B">
        <w:rPr>
          <w:rFonts w:asciiTheme="minorEastAsia" w:eastAsiaTheme="minorEastAsia" w:hAnsiTheme="minorEastAsia" w:hint="eastAsia"/>
        </w:rPr>
        <w:t>严管党</w:t>
      </w:r>
      <w:proofErr w:type="gramEnd"/>
      <w:r w:rsidRPr="0026788B">
        <w:rPr>
          <w:rFonts w:asciiTheme="minorEastAsia" w:eastAsiaTheme="minorEastAsia" w:hAnsiTheme="minorEastAsia" w:hint="eastAsia"/>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中国共产党的领导是中国特色社会主义</w:t>
      </w:r>
      <w:proofErr w:type="gramStart"/>
      <w:r w:rsidRPr="0026788B">
        <w:rPr>
          <w:rFonts w:asciiTheme="minorEastAsia" w:eastAsiaTheme="minorEastAsia" w:hAnsiTheme="minorEastAsia" w:hint="eastAsia"/>
        </w:rPr>
        <w:t>最</w:t>
      </w:r>
      <w:proofErr w:type="gramEnd"/>
      <w:r w:rsidRPr="0026788B">
        <w:rPr>
          <w:rFonts w:asciiTheme="minorEastAsia" w:eastAsiaTheme="minorEastAsia" w:hAnsiTheme="minorEastAsia" w:hint="eastAsia"/>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0645F6" w:rsidRPr="002F1D80" w:rsidRDefault="000645F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第一章 党员</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lastRenderedPageBreak/>
        <w:t>第一条</w:t>
      </w:r>
      <w:r w:rsidR="00EF0118">
        <w:rPr>
          <w:rFonts w:asciiTheme="minorEastAsia" w:eastAsiaTheme="minorEastAsia" w:hAnsiTheme="minorEastAsia" w:hint="eastAsia"/>
        </w:rPr>
        <w:t xml:space="preserve"> </w:t>
      </w:r>
      <w:r w:rsidRPr="0026788B">
        <w:rPr>
          <w:rFonts w:asciiTheme="minorEastAsia" w:eastAsiaTheme="minorEastAsia" w:hAnsiTheme="minorEastAsia" w:hint="eastAsia"/>
        </w:rPr>
        <w:t>年满十八岁的中国工人、农民、军人、知识分子和其他社会阶层的先进分子，承认党的纲领和章程，愿意参加党的一个组织并在其中积极工作、执行党的决议和按期交纳党费的，可以申请加入中国共产党。</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第二条</w:t>
      </w:r>
      <w:r w:rsidR="00EF0118">
        <w:rPr>
          <w:rFonts w:asciiTheme="minorEastAsia" w:eastAsiaTheme="minorEastAsia" w:hAnsiTheme="minorEastAsia" w:hint="eastAsia"/>
        </w:rPr>
        <w:t xml:space="preserve"> </w:t>
      </w:r>
      <w:r w:rsidRPr="0026788B">
        <w:rPr>
          <w:rFonts w:asciiTheme="minorEastAsia" w:eastAsiaTheme="minorEastAsia" w:hAnsiTheme="minorEastAsia" w:hint="eastAsia"/>
        </w:rPr>
        <w:t>中国共产党党员是中国工人阶级的有共产主义觉悟的先锋战士。</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中国共产党党员必须全心全意为人民服务，不惜牺牲个人的一切，为实现共产主义奋斗终身。</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中国共产党党员永远是劳动人民的普通一员。除了法律和政策规定范围内的个人利益和工作职权以外，所有共产党员都不得谋求任何私利和特权。</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第三条</w:t>
      </w:r>
      <w:r w:rsidR="00EF0118">
        <w:rPr>
          <w:rFonts w:asciiTheme="minorEastAsia" w:eastAsiaTheme="minorEastAsia" w:hAnsiTheme="minorEastAsia" w:hint="eastAsia"/>
        </w:rPr>
        <w:t xml:space="preserve"> </w:t>
      </w:r>
      <w:r w:rsidRPr="0026788B">
        <w:rPr>
          <w:rFonts w:asciiTheme="minorEastAsia" w:eastAsiaTheme="minorEastAsia" w:hAnsiTheme="minorEastAsia" w:hint="eastAsia"/>
        </w:rPr>
        <w:t>党员必须履行下列义务：</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（二）贯彻执行党的基本路线和各项方针、政策，带头参加改革开放和社会主义现代化建设，带动群众为经济发展和社会进步艰苦奋斗，在生产、工作、学习和社会生活中起先锋模范作用。</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（三）坚持党和人民的利益高于一切，个人利益服从党和人民的利益，吃苦在前，享受在后，克己奉公，多做贡献。</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（四）自觉遵守党的纪律，首先是党的政治纪律和政治规矩，模范遵守国家的法律法规，严格保守党和国家的秘密，执行党的决定，服从组织分配，积极完成党的任务。</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（五）维护党的团结和统一，对党忠诚老实，言行一致，坚决反对一切派别组织和小集团活动，反对阳奉阴违的两面派行为和一切阴谋诡计。</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（六）切实开展批评和自我批评，勇于揭露和纠正违反党的原则的言行和工作中的缺点、错误，坚决同消极腐败现象作斗争。</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（七）密切联系群众，向群众宣传党的主张，遇事同群众商量，及时向党反映群众的意见和要求，维护群众的正当利益。</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八）发扬社会主义新风尚，带头实践社会主义核心价值观和社会主义荣辱观，提倡共产主义道德，弘扬中华民族传统美德，为了保护国家和人民的利益，在一切困难和危险的时刻挺身而出，英勇斗争，不怕牺牲。</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第四条</w:t>
      </w:r>
      <w:r w:rsidR="00EF0118">
        <w:rPr>
          <w:rFonts w:asciiTheme="minorEastAsia" w:eastAsiaTheme="minorEastAsia" w:hAnsiTheme="minorEastAsia" w:hint="eastAsia"/>
        </w:rPr>
        <w:t xml:space="preserve"> </w:t>
      </w:r>
      <w:r w:rsidRPr="0026788B">
        <w:rPr>
          <w:rFonts w:asciiTheme="minorEastAsia" w:eastAsiaTheme="minorEastAsia" w:hAnsiTheme="minorEastAsia" w:hint="eastAsia"/>
        </w:rPr>
        <w:t>党员享有下列权利：</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（一）参加党的有关会议，阅读党的有关文件，接受党的教育和培训。</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（二）在党的会议上和党报党刊上，参加关于党的政策问题的讨论。</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（三）对党的工作提出建议和倡议。</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lastRenderedPageBreak/>
        <w:t>（四）在党的会议上有根据地批评党的任何组织和任何党员，向党负责地揭发、检举党的任何组织和任何党员违法乱纪的事实，要求处分违法乱纪的党员，要求罢免或撤换不称职的干部。</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（五）行使表决权、选举权，有被选举权。</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（六）在党组织讨论决定对党员的党纪处分或</w:t>
      </w:r>
      <w:proofErr w:type="gramStart"/>
      <w:r w:rsidRPr="0026788B">
        <w:rPr>
          <w:rFonts w:asciiTheme="minorEastAsia" w:eastAsiaTheme="minorEastAsia" w:hAnsiTheme="minorEastAsia" w:hint="eastAsia"/>
        </w:rPr>
        <w:t>作出</w:t>
      </w:r>
      <w:proofErr w:type="gramEnd"/>
      <w:r w:rsidRPr="0026788B">
        <w:rPr>
          <w:rFonts w:asciiTheme="minorEastAsia" w:eastAsiaTheme="minorEastAsia" w:hAnsiTheme="minorEastAsia" w:hint="eastAsia"/>
        </w:rPr>
        <w:t>鉴定时，本人有权参加和进行申辩，其他党员可以为他作证和辩护。</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（七）对党的决议和政策如有不同意见，在坚决执行的前提下，可以声明保留，并且可以把自己的意见向党的上级组织直至中央提出。</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（八）向党的上级组织直至中央提出请求、申诉和控告，并要求有关组织给以负责的答复。</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党的任何一级组织直至中央都无权剥夺党员的上述权利。</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第五条</w:t>
      </w:r>
      <w:r w:rsidR="00EF0118">
        <w:rPr>
          <w:rFonts w:asciiTheme="minorEastAsia" w:eastAsiaTheme="minorEastAsia" w:hAnsiTheme="minorEastAsia" w:hint="eastAsia"/>
        </w:rPr>
        <w:t xml:space="preserve"> </w:t>
      </w:r>
      <w:r w:rsidRPr="0026788B">
        <w:rPr>
          <w:rFonts w:asciiTheme="minorEastAsia" w:eastAsiaTheme="minorEastAsia" w:hAnsiTheme="minorEastAsia" w:hint="eastAsia"/>
        </w:rPr>
        <w:t>发展党员，必须把政治标准放在首位，经过党的支部，坚持个别吸收的原则。</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申请入党的人，要填写入党志愿书，要有两名正式党员作介绍人，要经过支部大会通过和上级党组织批准，并且经过预备期的考察，才能成为正式党员。</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介绍人要认真了解申请人的思想、品质、经历和工作表现，向他解释党的纲领和党的章程，说明党员的条件、义务和权利，并向党组织</w:t>
      </w:r>
      <w:proofErr w:type="gramStart"/>
      <w:r w:rsidRPr="0026788B">
        <w:rPr>
          <w:rFonts w:asciiTheme="minorEastAsia" w:eastAsiaTheme="minorEastAsia" w:hAnsiTheme="minorEastAsia" w:hint="eastAsia"/>
        </w:rPr>
        <w:t>作出</w:t>
      </w:r>
      <w:proofErr w:type="gramEnd"/>
      <w:r w:rsidRPr="0026788B">
        <w:rPr>
          <w:rFonts w:asciiTheme="minorEastAsia" w:eastAsiaTheme="minorEastAsia" w:hAnsiTheme="minorEastAsia" w:hint="eastAsia"/>
        </w:rPr>
        <w:t>负责的报告。</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党的支部委员会对申请入党的人，要注意征求党内外有关群众的意见，进行严格的审查，认为合格后再提交支部大会讨论。</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上级党组织在批准申请人入党以前，要派人同他谈话，作进一步的了解，并帮助他提高对党的认识。</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在特殊情况下，党的中央和省、自治区、直辖市委员会可以直接接收党员。</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第六条</w:t>
      </w:r>
      <w:r>
        <w:rPr>
          <w:rFonts w:asciiTheme="minorEastAsia" w:eastAsiaTheme="minorEastAsia" w:hAnsiTheme="minorEastAsia" w:hint="eastAsia"/>
        </w:rPr>
        <w:t xml:space="preserve"> </w:t>
      </w:r>
      <w:r w:rsidRPr="0026788B">
        <w:rPr>
          <w:rFonts w:asciiTheme="minorEastAsia" w:eastAsiaTheme="minorEastAsia" w:hAnsiTheme="minorEastAsia" w:hint="eastAsia"/>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第七条</w:t>
      </w:r>
      <w:r>
        <w:rPr>
          <w:rFonts w:asciiTheme="minorEastAsia" w:eastAsiaTheme="minorEastAsia" w:hAnsiTheme="minorEastAsia" w:hint="eastAsia"/>
        </w:rPr>
        <w:t xml:space="preserve"> </w:t>
      </w:r>
      <w:r w:rsidRPr="0026788B">
        <w:rPr>
          <w:rFonts w:asciiTheme="minorEastAsia" w:eastAsiaTheme="minorEastAsia" w:hAnsiTheme="minorEastAsia" w:hint="eastAsia"/>
        </w:rPr>
        <w:t>预备党员的预备期为一年。党组织对预备党员应当认真教育和考察。</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预备党员的义务同正式党员一样。预备党员的权利，除了没有表决权、选举权和被选举权以外，也同正式党员一样。</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lastRenderedPageBreak/>
        <w:t>预备党员的预备期，从支部大会通过他为预备党员之日算起。党员的党龄，从预备期满转为正式党员之日算起。</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第八条</w:t>
      </w:r>
      <w:r>
        <w:rPr>
          <w:rFonts w:asciiTheme="minorEastAsia" w:eastAsiaTheme="minorEastAsia" w:hAnsiTheme="minorEastAsia" w:hint="eastAsia"/>
        </w:rPr>
        <w:t xml:space="preserve"> </w:t>
      </w:r>
      <w:r w:rsidRPr="0026788B">
        <w:rPr>
          <w:rFonts w:asciiTheme="minorEastAsia" w:eastAsiaTheme="minorEastAsia" w:hAnsiTheme="minorEastAsia" w:hint="eastAsia"/>
        </w:rPr>
        <w:t>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第九条</w:t>
      </w:r>
      <w:r>
        <w:rPr>
          <w:rFonts w:asciiTheme="minorEastAsia" w:eastAsiaTheme="minorEastAsia" w:hAnsiTheme="minorEastAsia" w:hint="eastAsia"/>
        </w:rPr>
        <w:t xml:space="preserve"> </w:t>
      </w:r>
      <w:r w:rsidRPr="0026788B">
        <w:rPr>
          <w:rFonts w:asciiTheme="minorEastAsia" w:eastAsiaTheme="minorEastAsia" w:hAnsiTheme="minorEastAsia" w:hint="eastAsia"/>
        </w:rPr>
        <w:t>党员有退党的自由。党员要求退党，应当经支部大会讨论后宣布除名，并报上级党组织备案。</w:t>
      </w:r>
    </w:p>
    <w:p w:rsidR="0026788B" w:rsidRP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26788B" w:rsidRDefault="0026788B" w:rsidP="004804F7">
      <w:pPr>
        <w:pStyle w:val="a3"/>
        <w:spacing w:before="0" w:beforeAutospacing="0" w:after="0" w:afterAutospacing="0" w:line="300" w:lineRule="auto"/>
        <w:ind w:firstLineChars="200" w:firstLine="480"/>
        <w:rPr>
          <w:rFonts w:asciiTheme="minorEastAsia" w:eastAsiaTheme="minorEastAsia" w:hAnsiTheme="minorEastAsia"/>
        </w:rPr>
      </w:pPr>
      <w:r w:rsidRPr="0026788B">
        <w:rPr>
          <w:rFonts w:asciiTheme="minorEastAsia" w:eastAsiaTheme="minorEastAsia" w:hAnsiTheme="minorEastAsia" w:hint="eastAsia"/>
        </w:rPr>
        <w:t>党员如果没有正当理由，连续六个月不参加党的组织生活，或</w:t>
      </w:r>
      <w:proofErr w:type="gramStart"/>
      <w:r w:rsidRPr="0026788B">
        <w:rPr>
          <w:rFonts w:asciiTheme="minorEastAsia" w:eastAsiaTheme="minorEastAsia" w:hAnsiTheme="minorEastAsia" w:hint="eastAsia"/>
        </w:rPr>
        <w:t>不</w:t>
      </w:r>
      <w:proofErr w:type="gramEnd"/>
      <w:r w:rsidRPr="0026788B">
        <w:rPr>
          <w:rFonts w:asciiTheme="minorEastAsia" w:eastAsiaTheme="minorEastAsia" w:hAnsiTheme="minorEastAsia" w:hint="eastAsia"/>
        </w:rPr>
        <w:t>交纳党费，或不做党所分配的工作，就被认为是自行脱党。支部大会应当决定把这样的党员除名，并报上级党组织批准。</w:t>
      </w:r>
    </w:p>
    <w:p w:rsidR="000645F6" w:rsidRPr="002F1D80" w:rsidRDefault="000645F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第二章 党的组织制度</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第十条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党是根据自己的纲领和章程，按照民主集中制组织起来的统一整体。党的民主集中制的基本原则是：</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（一）党员个人服从党的组织，少数服从多数，下级组织服从上级组织，全党各个组织和全体党员服从党的全国代表大会和中央委员会。</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（二）党的各级领导机关，除它们派出的代表机关和在非党组织中的党组外，都由选举产生。</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（三）党的最高领导机关，是党的全国代表大会和它所产生的中央委员会。党的地方各级领导机关，是党的地方各级代表大会和它们所产生的委员会。党的各级委员会向同级的代表大会负责并报告工作。</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（五）党的各级委员会实行集体领导和个人分工负责相结合的制度。凡属重大问题都要按照集体领导、民主集中、个别酝酿、会议决定的原则，由党的委员会集体讨论，</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t>决定；委员会成员要根据集体的决定和分工，切实履行自己的职责。</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（六）党禁止任何形式的个人崇拜。要保证党的领导人的活动处于党和人民的监督之下，同时维护一切代表党和人民利益的领导人的威信。</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lastRenderedPageBreak/>
        <w:t>第十一条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1A4B69">
        <w:rPr>
          <w:rFonts w:asciiTheme="minorEastAsia" w:eastAsiaTheme="minorEastAsia" w:hAnsiTheme="minorEastAsia" w:hint="eastAsia"/>
        </w:rPr>
        <w:t>不</w:t>
      </w:r>
      <w:proofErr w:type="gramEnd"/>
      <w:r w:rsidRPr="001A4B69">
        <w:rPr>
          <w:rFonts w:asciiTheme="minorEastAsia" w:eastAsiaTheme="minorEastAsia" w:hAnsiTheme="minorEastAsia" w:hint="eastAsia"/>
        </w:rPr>
        <w:t>选任何一个候选人和另选他人的权利。任何组织和个人不得以任何方式强迫选举人选举或不选举某个人。</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党的地方各级代表大会和基层代表大会的选举，如果发生违反党章的情况，上一级党的委员会在调查核实后，应</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t>选举无效和采取相应措施的决定，并报再上一级党的委员会审查批准，正式宣布执行。</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党的各级代表大会代表实行任期制。</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第十二条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党的中央和地方各级委员会在必要时召集代表会议，讨论和决定需要及时解决的重大问题。代表会议代表的名额和产生办法，由召集代表会议的委员会决定。</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第十三条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凡是成立党的新组织，或是撤销党的原有组织，必须由上级党组织决定。</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在党的地方各级代表大会和基层代表大会闭会期间，上级党的组织认为有必要时，可以调动或者指派下级党组织的负责人。</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党的中央和地方各级委员会可以派出代表机关。</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第十四条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党的中央和省、自治区、直辖市委员会实行巡视制度，在一届任期内，对所管理的地方、部门、企事业单位党组织实现</w:t>
      </w:r>
      <w:proofErr w:type="gramStart"/>
      <w:r w:rsidRPr="001A4B69">
        <w:rPr>
          <w:rFonts w:asciiTheme="minorEastAsia" w:eastAsiaTheme="minorEastAsia" w:hAnsiTheme="minorEastAsia" w:hint="eastAsia"/>
        </w:rPr>
        <w:t>巡视全</w:t>
      </w:r>
      <w:proofErr w:type="gramEnd"/>
      <w:r w:rsidRPr="001A4B69">
        <w:rPr>
          <w:rFonts w:asciiTheme="minorEastAsia" w:eastAsiaTheme="minorEastAsia" w:hAnsiTheme="minorEastAsia" w:hint="eastAsia"/>
        </w:rPr>
        <w:t>覆盖。</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中央有关部委和国家机关部门党组（党委）根据工作需要，开展巡视工作。</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党的市（地、州、盟）和县（市、区、旗）委员会建立巡察制度。</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第十五条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党的各级领导机关，对同下级组织有关的重要问题</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t>决定时，在通常情况下，要征求下级组织的意见。要保证下级组织能够正常行使他们的职权。凡属应由下级组织处理的问题，如无特殊情况，上级领导机关不要干预。</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第十六条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有关全国性的重大政策问题，只有党中央有权</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t>决定，各部门、各地方的党组织可以向中央提出建议，但不得擅自</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t>决定和对外发表主张。</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党的各级组织的报刊和其他宣传工具，必须宣传党的路线、方针、政策和决议。</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第十七条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lastRenderedPageBreak/>
        <w:t>决定，进一步调查研究，交换意见，下次再表决；在特殊情况下，也可将争论情况向上级组织报告，请求裁决。</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t>决定时，事后要迅速向党组织报告。不允许任何领导人实行个人专断和把个人凌驾于组织之上。</w:t>
      </w:r>
    </w:p>
    <w:p w:rsid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第十八条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党的中央、地方和基层组织，都必须重视党的建设，经常讨论和检查党的宣传工作、教育工作、组织工作、纪律检查工作、群众工作、统一战线工作等，注意研究党内外的思想政治状况。</w:t>
      </w:r>
    </w:p>
    <w:p w:rsidR="000645F6" w:rsidRPr="002F1D80" w:rsidRDefault="00281D68"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第三章</w:t>
      </w:r>
      <w:r w:rsidR="000645F6" w:rsidRPr="002F1D80">
        <w:rPr>
          <w:rFonts w:asciiTheme="minorEastAsia" w:eastAsiaTheme="minorEastAsia" w:hAnsiTheme="minorEastAsia" w:hint="eastAsia"/>
        </w:rPr>
        <w:t>党的中央组织</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第十九条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党的全国代表大会每五年举行一次，由中央委员会召集。中央委员会认为有必要，或者有三分之一以上的省一级组织提出要求，全国代表大会可以提前举行；如无非常情况，不得延期举行。</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全国代表大会代表的名额和选举办法，由中央委员会决定。</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第二十条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党的全国代表大会的职权是：</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（一）听取和审查中央委员会的报告；</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（二）审查中央纪律检查委员会的报告；</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（三）讨论并决定党的重大问题；</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（四）修改党的章程；</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（五）选举中央委员会；</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（六）选举中央纪律检查委员会。</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第二十一条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第二十二条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中央委员会全体会议由中央政治局召集，每年至少举行一次。中央政治局向中央委员会全体会议报告工作，接受监督。</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在全国代表大会闭会期间，中央委员会执行全国代表大会的决议，领导党的全部工作，对外代表中国共产党。</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lastRenderedPageBreak/>
        <w:t>第二十三条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党的中央政治局、中央政治局常务委员会和中央委员会总书记，由中央委员会全体会议选举。中央委员会总书记必须从中央政治局常务委员会委员中产生。</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中央政治局和它的常务委员会在中央委员会全体会议闭会期间，行使中央委员会的职权。</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中央书记处是中央政治局和它的常务委员会的办事机构；成员由中央政治局常务委员会提名，中央委员会全体会议通过。</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中央委员会总书记负责召集中央政治局会议和中央政治局常务委员会会议，并主持中央书记处的工作。</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党的中央军事委员会组成人员由中央委员会决定，中央军事委员会实行主席负责制。</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每届中央委员会产生的中央领导机构和中央领导人，在下届全国代表大会开会期间，继续主持党的经常工作，直到下届中央委员会产生新的中央领导机构和中央领导人为止。</w:t>
      </w:r>
    </w:p>
    <w:p w:rsid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第二十四条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中国人民解放军的党组织，根据中央委员会的指示进行工作。中央军事委员会负责军队中党的工作和政治工作，对军队中党的组织体制和机构</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t>规定</w:t>
      </w:r>
      <w:r>
        <w:rPr>
          <w:rFonts w:asciiTheme="minorEastAsia" w:eastAsiaTheme="minorEastAsia" w:hAnsiTheme="minorEastAsia" w:hint="eastAsia"/>
        </w:rPr>
        <w:t>。</w:t>
      </w:r>
    </w:p>
    <w:p w:rsidR="000645F6" w:rsidRPr="002F1D80" w:rsidRDefault="000645F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第四章 党的地方组织</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第二十五条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党的省、自治区、直辖市的代表大会，设区的市和自治州的代表大会，县（旗）、自治县、不设区的市和市辖区的代表大会，每五年举行一次。</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党的地方各级代表大会由同级党的委员会召集。在特殊情况下，经上一级委员会批准，可以提前或延期举行。</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党的地方各级代表大会代表的名额和选举办法，由同级党的委员会决定，并报上一级党的委员会批准。</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第二十六条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党的地方各级代表大会的职权是：</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（一）听取和审查同级委员会的报告；</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（二）审查同级纪律检查委员会的报告；</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（三）讨论本地区范围内的重大问题并</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t>决议；</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（四）选举同级党的委员会，选举同级党的纪律检查委员会。</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第二十七条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党的省、自治区、直辖市、设区的市和自治州的委员会，每届任期五年。这些委员会的委员和候补委员必须有五年以上的党龄。</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党的县（旗）、自治县、不设区的市和市辖区的委员会，每届任期五年。这些委员会的委员和候补委员必须有三年以上的党龄。</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党的地方各级代表大会如提前或延期举行，由它选举的委员会的任期相应地改变。</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lastRenderedPageBreak/>
        <w:t>党的地方各级委员会的委员和候补委员的名额，分别由上一级委员会决定。党的地方各级委员会委员出缺，由候补委员按照得票多少依次递补。</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党的地方各级委员会全体会议，每年至少召开两次。</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党的地方各级委员会在代表大会闭会期间，执行上级党组织的指示和同级党代表大会的决议，领导本地方的工作，定期向上级党的委员会报告工作。</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第二十八条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党的地方各级委员会的常务委员会定期向委员会全体会议报告工作，接受监督。</w:t>
      </w:r>
    </w:p>
    <w:p w:rsid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第二十九条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党的地区委员会和相当于地区委员会的组织，是党的省、自治区委员会在几个县、自治县、市范围内派出的代表机关。它根据省、自治区委员会的授权，领导本地区的工作。</w:t>
      </w:r>
    </w:p>
    <w:p w:rsidR="000645F6" w:rsidRPr="002F1D80" w:rsidRDefault="000645F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第五章党的基层组织</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第三十条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企业、农村、机关、学校、科研院所、街道社区、社会组织、人民解放军连队和其他基层单位，凡是有正式党员三人以上的，都应当成立党的基层组织。</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第三十一条</w:t>
      </w:r>
      <w:r>
        <w:rPr>
          <w:rFonts w:asciiTheme="minorEastAsia" w:eastAsiaTheme="minorEastAsia" w:hAnsiTheme="minorEastAsia" w:hint="eastAsia"/>
        </w:rPr>
        <w:t xml:space="preserve"> </w:t>
      </w:r>
      <w:r w:rsidRPr="001A4B69">
        <w:rPr>
          <w:rFonts w:asciiTheme="minorEastAsia" w:eastAsiaTheme="minorEastAsia" w:hAnsiTheme="minorEastAsia" w:hint="eastAsia"/>
        </w:rPr>
        <w:t>党的基层委员会、总支部委员会、支部委员会每届任期三年至五年。基层委员会、总支部委员会、支部委员会的书记、副书记选举产生后，应报上级党组织批准。</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第三十二条</w:t>
      </w:r>
      <w:r w:rsidR="00787B59">
        <w:rPr>
          <w:rFonts w:asciiTheme="minorEastAsia" w:eastAsiaTheme="minorEastAsia" w:hAnsiTheme="minorEastAsia" w:hint="eastAsia"/>
        </w:rPr>
        <w:t xml:space="preserve"> </w:t>
      </w:r>
      <w:r w:rsidRPr="001A4B69">
        <w:rPr>
          <w:rFonts w:asciiTheme="minorEastAsia" w:eastAsiaTheme="minorEastAsia" w:hAnsiTheme="minorEastAsia" w:hint="eastAsia"/>
        </w:rPr>
        <w:t>党的基层组织是党在社会基层组织中的战斗堡垒，是党的全部工作和战斗力的基础。它的基本任务是：</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（一）宣传和执行党的路线、方针、政策，宣传和执行党中央、上级组织和本组织的决议，充分发挥党员的先锋模范作用，积极创先争优，团结、组织党内外的干部和群众，努力完成本单位所担负的任务。</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lastRenderedPageBreak/>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（四）密切联系群众，经常了解群众对党员、党的工作的批评和意见，维护群众的正当权利和利益，做好群众的思想政治工作。</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（五）充分发挥党员和群众的积极性创造性，发现、培养和推荐他们中间的优秀人才，鼓励和支持他们在改革开放和社会主义现代化建设中贡献自己的聪明才智。</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（六）对要求入党的积极分子进行教育和培养，做好经常性的发展党员工作，重视在生产、工作第一线和青年中发展党员。</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（七）监督党员干部和其他任何工作人员严格遵守国家法律法规，严格遵守国家的财政经济法规和人事制度，不得侵占国家、集体和群众的利益。</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（八）教育党员和群众自觉抵制不良倾向，坚决同各种违纪违法行为作斗争。</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第三十三条</w:t>
      </w:r>
      <w:r w:rsidR="00787B59">
        <w:rPr>
          <w:rFonts w:asciiTheme="minorEastAsia" w:eastAsiaTheme="minorEastAsia" w:hAnsiTheme="minorEastAsia" w:hint="eastAsia"/>
        </w:rPr>
        <w:t xml:space="preserve"> </w:t>
      </w:r>
      <w:r w:rsidRPr="001A4B69">
        <w:rPr>
          <w:rFonts w:asciiTheme="minorEastAsia" w:eastAsiaTheme="minorEastAsia" w:hAnsiTheme="minorEastAsia" w:hint="eastAsia"/>
        </w:rPr>
        <w:t>街道、乡、镇党的基层委员会和村、社区党组织，领导本地区的工作和基层社会治理，支持和保证行政组织、经济组织和群众自治组织充分行使职权。</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非公有制经济组织中党的基层组织，贯彻党的方针政策，引导和监督企业遵守国家的法律法规，领导工会、共青团等群团组织，团结凝聚职工群众，维护各方的合法权益，促进企业健康发展。</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社会组织中党的基层组织，宣传和执行党的路线、方针、政策，领导工会、共青团等群团组织，教育管理党员，引领服务群众，推动事业发展。</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实行行政领导人负责制的事业单位中党的基层组织，发挥战斗堡垒作用。实行党委领导下的行政领导人负责制的事业单位中党的基层组织，对重大问题进行讨论和</w:t>
      </w:r>
      <w:proofErr w:type="gramStart"/>
      <w:r w:rsidRPr="001A4B69">
        <w:rPr>
          <w:rFonts w:asciiTheme="minorEastAsia" w:eastAsiaTheme="minorEastAsia" w:hAnsiTheme="minorEastAsia" w:hint="eastAsia"/>
        </w:rPr>
        <w:t>作出</w:t>
      </w:r>
      <w:proofErr w:type="gramEnd"/>
      <w:r w:rsidRPr="001A4B69">
        <w:rPr>
          <w:rFonts w:asciiTheme="minorEastAsia" w:eastAsiaTheme="minorEastAsia" w:hAnsiTheme="minorEastAsia" w:hint="eastAsia"/>
        </w:rPr>
        <w:t>决定，同时保证行政领导人充分行使自己的职权。</w:t>
      </w:r>
    </w:p>
    <w:p w:rsidR="001A4B69" w:rsidRP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各级党和国家机关中党的基层组织，协助行政负责人完成任务，改进工作，对包括行政负责人在内的每个党员进行教育、管理、监督，不领导本单位的业务工作。</w:t>
      </w:r>
    </w:p>
    <w:p w:rsidR="001A4B69" w:rsidRDefault="001A4B69" w:rsidP="004804F7">
      <w:pPr>
        <w:pStyle w:val="a3"/>
        <w:spacing w:before="0" w:beforeAutospacing="0" w:after="0" w:afterAutospacing="0" w:line="300" w:lineRule="auto"/>
        <w:ind w:firstLineChars="200" w:firstLine="480"/>
        <w:rPr>
          <w:rFonts w:asciiTheme="minorEastAsia" w:eastAsiaTheme="minorEastAsia" w:hAnsiTheme="minorEastAsia"/>
        </w:rPr>
      </w:pPr>
      <w:r w:rsidRPr="001A4B69">
        <w:rPr>
          <w:rFonts w:asciiTheme="minorEastAsia" w:eastAsiaTheme="minorEastAsia" w:hAnsiTheme="minorEastAsia" w:hint="eastAsia"/>
        </w:rPr>
        <w:t>第三十四条</w:t>
      </w:r>
      <w:r w:rsidR="00787B59">
        <w:rPr>
          <w:rFonts w:asciiTheme="minorEastAsia" w:eastAsiaTheme="minorEastAsia" w:hAnsiTheme="minorEastAsia" w:hint="eastAsia"/>
        </w:rPr>
        <w:t xml:space="preserve"> </w:t>
      </w:r>
      <w:r w:rsidRPr="001A4B69">
        <w:rPr>
          <w:rFonts w:asciiTheme="minorEastAsia" w:eastAsiaTheme="minorEastAsia" w:hAnsiTheme="minorEastAsia" w:hint="eastAsia"/>
        </w:rPr>
        <w:t>党支部是党的基础组织，担负直接教育党员、管理党员、监督党员和组织群众、宣传群众、凝聚群众、服务群众的职责。</w:t>
      </w:r>
    </w:p>
    <w:p w:rsidR="000645F6" w:rsidRPr="002F1D80" w:rsidRDefault="000645F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lastRenderedPageBreak/>
        <w:t>第六章 党的干部</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第三十五条</w:t>
      </w:r>
      <w:r>
        <w:rPr>
          <w:rFonts w:asciiTheme="minorEastAsia" w:eastAsiaTheme="minorEastAsia" w:hAnsiTheme="minorEastAsia" w:hint="eastAsia"/>
        </w:rPr>
        <w:t xml:space="preserve"> </w:t>
      </w:r>
      <w:r w:rsidRPr="00787B59">
        <w:rPr>
          <w:rFonts w:asciiTheme="minorEastAsia" w:eastAsiaTheme="minorEastAsia" w:hAnsiTheme="minorEastAsia" w:hint="eastAsia"/>
        </w:rPr>
        <w:t>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党重视教育、培训、选拔、考核和监督干部，特别是培养、选拔优秀年轻干部。积极推进干部制度改革。</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党重视培养、选拔女干部和少数民族干部。</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第三十六条</w:t>
      </w:r>
      <w:r>
        <w:rPr>
          <w:rFonts w:asciiTheme="minorEastAsia" w:eastAsiaTheme="minorEastAsia" w:hAnsiTheme="minorEastAsia" w:hint="eastAsia"/>
        </w:rPr>
        <w:t xml:space="preserve"> </w:t>
      </w:r>
      <w:r w:rsidRPr="00787B59">
        <w:rPr>
          <w:rFonts w:asciiTheme="minorEastAsia" w:eastAsiaTheme="minorEastAsia" w:hAnsiTheme="minorEastAsia" w:hint="eastAsia"/>
        </w:rPr>
        <w:t>党的各级领导干部必须信念坚定、为民服务、勤政务实、敢于担当、清正廉洁，模范地履行本章程第三条所规定的党员的各项义务，并且必须具备以下的基本条件：</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（一）具有履行职责所需要的马克思列宁主义、毛泽东思想、邓小平理论、“三个代表”重要思想、科学发展观的水平，带头贯彻落</w:t>
      </w:r>
      <w:proofErr w:type="gramStart"/>
      <w:r w:rsidRPr="00787B59">
        <w:rPr>
          <w:rFonts w:asciiTheme="minorEastAsia" w:eastAsiaTheme="minorEastAsia" w:hAnsiTheme="minorEastAsia" w:hint="eastAsia"/>
        </w:rPr>
        <w:t>实习近</w:t>
      </w:r>
      <w:proofErr w:type="gramEnd"/>
      <w:r w:rsidRPr="00787B59">
        <w:rPr>
          <w:rFonts w:asciiTheme="minorEastAsia" w:eastAsiaTheme="minorEastAsia" w:hAnsiTheme="minorEastAsia" w:hint="eastAsia"/>
        </w:rPr>
        <w:t>平新时代中国特色社会主义思想，努力用马克思主义的立场、观点、方法分析和解决实际问题，坚持讲学习、讲政治、讲正气，经得起各种风浪的考验。</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（三）坚持解放思想，实事求是，与时俱进，开拓创新，认真调查研究，能够把党的方针、政策同本地区、本部门的实际相结合，卓有成效地开展工作，讲实话，办实事，求实效。</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（四）有强烈的革命事业心和政治责任感，有实践经验，有胜任领导工作的组织能力、文化水平和专业知识。</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（六）坚持和维护党的民主集中制，有民主作风，有全局观念，善于团结同志，包括团结同自己有不同意见的同志一道工作。</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第三十七条</w:t>
      </w:r>
      <w:r>
        <w:rPr>
          <w:rFonts w:asciiTheme="minorEastAsia" w:eastAsiaTheme="minorEastAsia" w:hAnsiTheme="minorEastAsia" w:hint="eastAsia"/>
        </w:rPr>
        <w:t xml:space="preserve"> </w:t>
      </w:r>
      <w:r w:rsidRPr="00787B59">
        <w:rPr>
          <w:rFonts w:asciiTheme="minorEastAsia" w:eastAsiaTheme="minorEastAsia" w:hAnsiTheme="minorEastAsia" w:hint="eastAsia"/>
        </w:rPr>
        <w:t>党员干部要善于同党外干部合作共事，尊重他们，虚心学习他们的长处。</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党的各级组织要善于发现和推荐有真才实学的党外干部担任领导工作，保证他们有职有权，充分发挥他们的作用。</w:t>
      </w:r>
    </w:p>
    <w:p w:rsidR="00787B59" w:rsidRPr="00787B59"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lastRenderedPageBreak/>
        <w:t>第三十八条</w:t>
      </w:r>
      <w:r>
        <w:rPr>
          <w:rFonts w:asciiTheme="minorEastAsia" w:eastAsiaTheme="minorEastAsia" w:hAnsiTheme="minorEastAsia" w:hint="eastAsia"/>
        </w:rPr>
        <w:t xml:space="preserve"> </w:t>
      </w:r>
      <w:r w:rsidRPr="00787B59">
        <w:rPr>
          <w:rFonts w:asciiTheme="minorEastAsia" w:eastAsiaTheme="minorEastAsia" w:hAnsiTheme="minorEastAsia" w:hint="eastAsia"/>
        </w:rPr>
        <w:t>党的各级领导干部，无论是由民主选举产生的，或是由领导机关任命的，他们的职务都不是终身的，都可以变动或解除。</w:t>
      </w:r>
    </w:p>
    <w:p w:rsidR="000645F6" w:rsidRPr="002F1D80" w:rsidRDefault="00787B59" w:rsidP="004804F7">
      <w:pPr>
        <w:pStyle w:val="a3"/>
        <w:spacing w:before="0" w:beforeAutospacing="0" w:after="0" w:afterAutospacing="0" w:line="300" w:lineRule="auto"/>
        <w:ind w:firstLineChars="200" w:firstLine="480"/>
        <w:rPr>
          <w:rFonts w:asciiTheme="minorEastAsia" w:eastAsiaTheme="minorEastAsia" w:hAnsiTheme="minorEastAsia"/>
        </w:rPr>
      </w:pPr>
      <w:r w:rsidRPr="00787B59">
        <w:rPr>
          <w:rFonts w:asciiTheme="minorEastAsia" w:eastAsiaTheme="minorEastAsia" w:hAnsiTheme="minorEastAsia" w:hint="eastAsia"/>
        </w:rPr>
        <w:t>年龄和健康状况不适宜于继续担任工作的干部，应当按照国家的规定退、离休。</w:t>
      </w:r>
    </w:p>
    <w:p w:rsidR="000645F6" w:rsidRPr="002F1D80" w:rsidRDefault="00E3662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 xml:space="preserve">第七章 </w:t>
      </w:r>
      <w:r w:rsidR="000645F6" w:rsidRPr="002F1D80">
        <w:rPr>
          <w:rFonts w:asciiTheme="minorEastAsia" w:eastAsiaTheme="minorEastAsia" w:hAnsiTheme="minorEastAsia" w:hint="eastAsia"/>
        </w:rPr>
        <w:t>党的纪律</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第三十九条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党的纪律是党的各级组织和全体党员必须遵守的行为规则，是维护党的团结统一、完成党的任务的保证。党组织必须严格执行和维护党的纪律，共产党员必须自觉接受党的纪律的约束。</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党的纪律主要包括政治纪律、组织纪律、廉洁纪律、群众纪律、工作纪律、生活纪律。</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党内严格禁止用违反党章和国家法律的手段对待党员，严格禁止打击报复和诬告陷害。违反这些规定的组织或个人必须受到党的纪律和国家法律的追究。</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第四十一条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对党员的纪律处分有五种：警告、严重警告、撤销党内职务、留党察看、开除党籍。</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留党察看最长不超过两年。党员在留党察看期间没有表决权、选举权和被选举权。党员经过留党察看，确已改正错误的，应当恢复其党员的权利；坚持错误不改的，应当开除党籍。</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开除党籍是党内的最高处分。各级党组织在决定或批准开除党员党籍的时候，应当全面研究有关的材料和意见，采取十分慎重的态度。</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第四十二条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7D7CDD">
        <w:rPr>
          <w:rFonts w:asciiTheme="minorEastAsia" w:eastAsiaTheme="minorEastAsia" w:hAnsiTheme="minorEastAsia" w:hint="eastAsia"/>
        </w:rPr>
        <w:t>并报它的</w:t>
      </w:r>
      <w:proofErr w:type="gramEnd"/>
      <w:r w:rsidRPr="007D7CDD">
        <w:rPr>
          <w:rFonts w:asciiTheme="minorEastAsia" w:eastAsiaTheme="minorEastAsia" w:hAnsiTheme="minorEastAsia" w:hint="eastAsia"/>
        </w:rPr>
        <w:t>同级党的委员会备案。</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w:t>
      </w:r>
      <w:r w:rsidRPr="007D7CDD">
        <w:rPr>
          <w:rFonts w:asciiTheme="minorEastAsia" w:eastAsiaTheme="minorEastAsia" w:hAnsiTheme="minorEastAsia" w:hint="eastAsia"/>
        </w:rPr>
        <w:lastRenderedPageBreak/>
        <w:t>员会</w:t>
      </w:r>
      <w:proofErr w:type="gramStart"/>
      <w:r w:rsidRPr="007D7CDD">
        <w:rPr>
          <w:rFonts w:asciiTheme="minorEastAsia" w:eastAsiaTheme="minorEastAsia" w:hAnsiTheme="minorEastAsia" w:hint="eastAsia"/>
        </w:rPr>
        <w:t>作出</w:t>
      </w:r>
      <w:proofErr w:type="gramEnd"/>
      <w:r w:rsidRPr="007D7CDD">
        <w:rPr>
          <w:rFonts w:asciiTheme="minorEastAsia" w:eastAsiaTheme="minorEastAsia" w:hAnsiTheme="minorEastAsia" w:hint="eastAsia"/>
        </w:rPr>
        <w:t>处理决定，待召开委员会全体会议时予以追认。对地方各级委员会委员和候补委员的上述处分，必须经过上级纪律检查委员会常务委员会审议，由这一级纪律检查委员会报同级党的委员会批准。</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严重触犯刑律的中央委员会委员、候补委员，由中央政治局决定开除其党籍；严重触犯刑律的地方各级委员会委员、候补委员，由同级委员会常务委员会决定开除其党籍。</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第四十三条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党组织对党员</w:t>
      </w:r>
      <w:proofErr w:type="gramStart"/>
      <w:r w:rsidRPr="007D7CDD">
        <w:rPr>
          <w:rFonts w:asciiTheme="minorEastAsia" w:eastAsiaTheme="minorEastAsia" w:hAnsiTheme="minorEastAsia" w:hint="eastAsia"/>
        </w:rPr>
        <w:t>作出</w:t>
      </w:r>
      <w:proofErr w:type="gramEnd"/>
      <w:r w:rsidRPr="007D7CDD">
        <w:rPr>
          <w:rFonts w:asciiTheme="minorEastAsia" w:eastAsiaTheme="minorEastAsia" w:hAnsiTheme="minorEastAsia" w:hint="eastAsia"/>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第四十四条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党组织如果在维护党的纪律方面失职，必须问责。</w:t>
      </w:r>
    </w:p>
    <w:p w:rsid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对于严重违犯党的纪律、本身又不能纠正的党组织，上一级党的委员会在查明核实后，应根据情节严重的程度，</w:t>
      </w:r>
      <w:proofErr w:type="gramStart"/>
      <w:r w:rsidRPr="007D7CDD">
        <w:rPr>
          <w:rFonts w:asciiTheme="minorEastAsia" w:eastAsiaTheme="minorEastAsia" w:hAnsiTheme="minorEastAsia" w:hint="eastAsia"/>
        </w:rPr>
        <w:t>作出</w:t>
      </w:r>
      <w:proofErr w:type="gramEnd"/>
      <w:r w:rsidRPr="007D7CDD">
        <w:rPr>
          <w:rFonts w:asciiTheme="minorEastAsia" w:eastAsiaTheme="minorEastAsia" w:hAnsiTheme="minorEastAsia" w:hint="eastAsia"/>
        </w:rPr>
        <w:t>进行改组或予以解散的决定，并报再上一级党的委员会审查批准，正式宣布执行。</w:t>
      </w:r>
    </w:p>
    <w:p w:rsidR="000645F6" w:rsidRPr="002F1D80" w:rsidRDefault="000645F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第八章党的纪律检查机关</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第四十五条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党的各级纪律检查委员会每届任期和同级党的委员会相同。</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党的中央和地方纪律检查委员会向同级党和国家机关全面派驻党的纪律检查组。纪律检查组组长参加驻在部门党的领导组织的有关会议。他们的工作必须受到该机关党的领导组织的支持。</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第四十六条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党的各级纪律检查委员会的职责是监督、执纪、问责，要经常对党员进行遵守纪律的教育，</w:t>
      </w:r>
      <w:proofErr w:type="gramStart"/>
      <w:r w:rsidRPr="007D7CDD">
        <w:rPr>
          <w:rFonts w:asciiTheme="minorEastAsia" w:eastAsiaTheme="minorEastAsia" w:hAnsiTheme="minorEastAsia" w:hint="eastAsia"/>
        </w:rPr>
        <w:t>作出</w:t>
      </w:r>
      <w:proofErr w:type="gramEnd"/>
      <w:r w:rsidRPr="007D7CDD">
        <w:rPr>
          <w:rFonts w:asciiTheme="minorEastAsia" w:eastAsiaTheme="minorEastAsia" w:hAnsiTheme="minorEastAsia" w:hint="eastAsia"/>
        </w:rPr>
        <w:t>关于维护党纪的决定；对党的组织和党员领导干部履行职责、行使权力进行监督，受理处置党员群众检举举报，开展谈话提醒、约谈函询；检查和处理党的组织和党员违反党的章程和其他党内法规的比较重要或复杂的案</w:t>
      </w:r>
      <w:r w:rsidRPr="007D7CDD">
        <w:rPr>
          <w:rFonts w:asciiTheme="minorEastAsia" w:eastAsiaTheme="minorEastAsia" w:hAnsiTheme="minorEastAsia" w:hint="eastAsia"/>
        </w:rPr>
        <w:lastRenderedPageBreak/>
        <w:t>件，决定或取消对这些案件中的党员的处分；进行问责或提出责任追究的建议；受理党员的控告和申诉；保障党员的权利。</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各级纪律检查委员会要把处理特别重要或复杂的案件中的问题和处理的结果，向同级党的委员会报告。党的地方各级纪律检查委员会和基层纪律检查委员会要同时向上级纪律检查委员会报告。</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7D7CDD">
        <w:rPr>
          <w:rFonts w:asciiTheme="minorEastAsia" w:eastAsiaTheme="minorEastAsia" w:hAnsiTheme="minorEastAsia" w:hint="eastAsia"/>
        </w:rPr>
        <w:t>纪律检查委员会报它的</w:t>
      </w:r>
      <w:proofErr w:type="gramEnd"/>
      <w:r w:rsidRPr="007D7CDD">
        <w:rPr>
          <w:rFonts w:asciiTheme="minorEastAsia" w:eastAsiaTheme="minorEastAsia" w:hAnsiTheme="minorEastAsia" w:hint="eastAsia"/>
        </w:rPr>
        <w:t>同级党的委员会批准。</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第四十七条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0645F6" w:rsidRPr="002F1D80"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0645F6" w:rsidRPr="002F1D80" w:rsidRDefault="00E3662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 xml:space="preserve">第九章 </w:t>
      </w:r>
      <w:r w:rsidR="000645F6" w:rsidRPr="002F1D80">
        <w:rPr>
          <w:rFonts w:asciiTheme="minorEastAsia" w:eastAsiaTheme="minorEastAsia" w:hAnsiTheme="minorEastAsia" w:hint="eastAsia"/>
        </w:rPr>
        <w:t>党组</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第四十八条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第四十九条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党组的成员，由批准成立党组的党组织决定。党组设书记，必要时还可以设副书记。</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党组必须服从批准它成立的党组织领导。</w:t>
      </w:r>
    </w:p>
    <w:p w:rsid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第五十条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对下属单位实行集中统一领导的国家工作部门可以建立党委，党委的产生办法、职权和工作任务，由中央另行规定。</w:t>
      </w:r>
    </w:p>
    <w:p w:rsidR="000645F6" w:rsidRPr="002F1D80" w:rsidRDefault="000645F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第十章党和共产主义青年团的关系</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第五十一条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中国共产主义青年团是中国共产党领导的先进青年的群团组织，是广大青年在实践中学习中国特色社会主义和共产主义的学校，是党的助手和后</w:t>
      </w:r>
      <w:r w:rsidRPr="007D7CDD">
        <w:rPr>
          <w:rFonts w:asciiTheme="minorEastAsia" w:eastAsiaTheme="minorEastAsia" w:hAnsiTheme="minorEastAsia" w:hint="eastAsia"/>
        </w:rPr>
        <w:lastRenderedPageBreak/>
        <w:t>备军。共青团中央委员会受党中央委员会领导。共青团的地方各级组织受同级党的委员会领导，同时受共青团上级组织领导。</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第五十二条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团的县级和县级以下各级委员会书记，企业事业单位的团委员会书记，是党员的，可以列席同级党的委员会和常务委员会的会议。</w:t>
      </w:r>
    </w:p>
    <w:p w:rsidR="000645F6" w:rsidRPr="002F1D80" w:rsidRDefault="000645F6" w:rsidP="004804F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第十一章党徽党旗</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第五十三条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中国共产党党徽为镰刀和锤头组成的图案。</w:t>
      </w:r>
    </w:p>
    <w:p w:rsidR="007D7CDD" w:rsidRPr="007D7CDD"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第五十四条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中国共产党党旗为旗面缀有金黄色党徽图案的红旗。</w:t>
      </w:r>
    </w:p>
    <w:p w:rsidR="000645F6" w:rsidRPr="002F1D80" w:rsidRDefault="007D7CDD" w:rsidP="004804F7">
      <w:pPr>
        <w:pStyle w:val="a3"/>
        <w:spacing w:before="0" w:beforeAutospacing="0" w:after="0" w:afterAutospacing="0" w:line="300" w:lineRule="auto"/>
        <w:ind w:firstLineChars="200" w:firstLine="480"/>
        <w:rPr>
          <w:rFonts w:asciiTheme="minorEastAsia" w:eastAsiaTheme="minorEastAsia" w:hAnsiTheme="minorEastAsia"/>
        </w:rPr>
      </w:pPr>
      <w:r w:rsidRPr="007D7CDD">
        <w:rPr>
          <w:rFonts w:asciiTheme="minorEastAsia" w:eastAsiaTheme="minorEastAsia" w:hAnsiTheme="minorEastAsia" w:hint="eastAsia"/>
        </w:rPr>
        <w:t>第五十五条</w:t>
      </w:r>
      <w:r>
        <w:rPr>
          <w:rFonts w:asciiTheme="minorEastAsia" w:eastAsiaTheme="minorEastAsia" w:hAnsiTheme="minorEastAsia" w:hint="eastAsia"/>
        </w:rPr>
        <w:t xml:space="preserve"> </w:t>
      </w:r>
      <w:r w:rsidRPr="007D7CDD">
        <w:rPr>
          <w:rFonts w:asciiTheme="minorEastAsia" w:eastAsiaTheme="minorEastAsia" w:hAnsiTheme="minorEastAsia" w:hint="eastAsia"/>
        </w:rPr>
        <w:t>中国共产党的党徽党旗是中国共产党的象征和标志。党的各级组织和每一个党员都要维护党徽党旗的尊严。要按照规定制作和使用党徽党旗</w:t>
      </w:r>
      <w:r w:rsidR="000645F6" w:rsidRPr="002F1D80">
        <w:rPr>
          <w:rFonts w:asciiTheme="minorEastAsia" w:eastAsiaTheme="minorEastAsia" w:hAnsiTheme="minorEastAsia" w:hint="eastAsia"/>
        </w:rPr>
        <w:t>。</w:t>
      </w:r>
    </w:p>
    <w:p w:rsidR="00281D68" w:rsidRDefault="00281D68"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Pr="002F1D80" w:rsidRDefault="002F1D80" w:rsidP="004804F7">
      <w:pPr>
        <w:pStyle w:val="a3"/>
        <w:spacing w:before="0" w:beforeAutospacing="0" w:after="0" w:afterAutospacing="0" w:line="300" w:lineRule="auto"/>
        <w:rPr>
          <w:rFonts w:asciiTheme="minorEastAsia" w:eastAsiaTheme="minorEastAsia" w:hAnsiTheme="minorEastAsia"/>
        </w:rPr>
      </w:pPr>
    </w:p>
    <w:p w:rsidR="001D77D5" w:rsidRPr="001103D8" w:rsidRDefault="00A3329B" w:rsidP="001103D8">
      <w:pPr>
        <w:pStyle w:val="1"/>
        <w:jc w:val="center"/>
        <w:rPr>
          <w:rFonts w:ascii="方正小标宋简体" w:eastAsia="方正小标宋简体"/>
          <w:sz w:val="36"/>
          <w:szCs w:val="36"/>
        </w:rPr>
      </w:pPr>
      <w:bookmarkStart w:id="1" w:name="_Toc508208612"/>
      <w:r w:rsidRPr="001103D8">
        <w:rPr>
          <w:rFonts w:ascii="方正小标宋简体" w:eastAsia="方正小标宋简体" w:hint="eastAsia"/>
          <w:sz w:val="36"/>
          <w:szCs w:val="36"/>
        </w:rPr>
        <w:lastRenderedPageBreak/>
        <w:t>中国共产党廉洁自律准则</w:t>
      </w:r>
      <w:bookmarkEnd w:id="1"/>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2F1D80">
        <w:rPr>
          <w:rFonts w:asciiTheme="minorEastAsia" w:eastAsiaTheme="minorEastAsia" w:hAnsiTheme="minorEastAsia" w:hint="eastAsia"/>
        </w:rPr>
        <w:t>永葆党</w:t>
      </w:r>
      <w:proofErr w:type="gramEnd"/>
      <w:r w:rsidRPr="002F1D80">
        <w:rPr>
          <w:rFonts w:asciiTheme="minorEastAsia" w:eastAsiaTheme="minorEastAsia" w:hAnsiTheme="minorEastAsia" w:hint="eastAsia"/>
        </w:rPr>
        <w:t>的先进性和纯洁性。</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坚持公私分明,先公后私,克己奉公。</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第二条 </w:t>
      </w:r>
      <w:proofErr w:type="gramStart"/>
      <w:r w:rsidRPr="002F1D80">
        <w:rPr>
          <w:rFonts w:asciiTheme="minorEastAsia" w:eastAsiaTheme="minorEastAsia" w:hAnsiTheme="minorEastAsia" w:hint="eastAsia"/>
        </w:rPr>
        <w:t>坚持崇廉拒腐</w:t>
      </w:r>
      <w:proofErr w:type="gramEnd"/>
      <w:r w:rsidRPr="002F1D80">
        <w:rPr>
          <w:rFonts w:asciiTheme="minorEastAsia" w:eastAsiaTheme="minorEastAsia" w:hAnsiTheme="minorEastAsia" w:hint="eastAsia"/>
        </w:rPr>
        <w:t>,清白做人,干净做事。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坚持尚俭戒奢,艰苦朴素,勤俭节约。</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坚持吃苦在前,享受在后,甘于奉献。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廉洁从政,自觉保持人民公仆本色。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廉洁用权,自觉维护人民根本利益。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廉洁修身,自觉提升思想道德境界。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廉洁齐家,自觉带头树立良好家风。</w:t>
      </w: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A3329B" w:rsidRPr="00EC3D9E" w:rsidRDefault="001103D8" w:rsidP="00EC3D9E">
      <w:pPr>
        <w:pStyle w:val="1"/>
        <w:jc w:val="center"/>
        <w:rPr>
          <w:rFonts w:ascii="方正小标宋简体" w:eastAsia="方正小标宋简体"/>
          <w:sz w:val="36"/>
          <w:szCs w:val="36"/>
        </w:rPr>
      </w:pPr>
      <w:bookmarkStart w:id="2" w:name="_Toc508208613"/>
      <w:r w:rsidRPr="00EC3D9E">
        <w:rPr>
          <w:rFonts w:ascii="方正小标宋简体" w:eastAsia="方正小标宋简体" w:hint="eastAsia"/>
          <w:sz w:val="36"/>
          <w:szCs w:val="36"/>
        </w:rPr>
        <w:t>中国</w:t>
      </w:r>
      <w:r w:rsidR="00EC3D9E" w:rsidRPr="00EC3D9E">
        <w:rPr>
          <w:rFonts w:ascii="方正小标宋简体" w:eastAsia="方正小标宋简体" w:hint="eastAsia"/>
          <w:sz w:val="36"/>
          <w:szCs w:val="36"/>
        </w:rPr>
        <w:t>共产党</w:t>
      </w:r>
      <w:r w:rsidR="00A3329B" w:rsidRPr="00EC3D9E">
        <w:rPr>
          <w:rFonts w:ascii="方正小标宋简体" w:eastAsia="方正小标宋简体" w:hint="eastAsia"/>
          <w:sz w:val="36"/>
          <w:szCs w:val="36"/>
        </w:rPr>
        <w:t>纪律处分条例</w:t>
      </w:r>
      <w:bookmarkEnd w:id="2"/>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t>第一编 总则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第一章 指导思想、原则和适用范围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第二条 本条例以马克思列宁主义、毛泽东思想、邓小平理论、“三个代表”重要思想、科学发展观为指导，深入贯彻习近平总书记系列重要讲话精神，落实全面从严治党战略部署。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党的纪律处分工作应当坚持以下原则：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（一）党要管党、从严治党。加强对党的各级组织和全体党员的教育、管理和监督，把纪律挺在前面，注重抓早抓小。</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（二）党纪面前一律平等。对违犯党纪的党组织和党员必须严肃、公正执行纪律，党内不允许有任何不受纪律约束的党组织和党员。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（三）实事求是。对党组织和党员违犯党纪的行为，应当以事实为依据，以党章、其他党内法规和国家法律法规为准绳，准确认定违纪性质，区别不同情况，恰当予以处理。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（四）民主集中制。实施党纪处分，应当按照规定程序经党组织集体讨论决定，不允许任何个人或者少数人擅自决定和批准。上级党组织对违犯党纪的党组织和党员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的处理决定，下级党组织必须执行。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（五）惩前毖后、治病救人。处理违犯党纪的党组织和党员，应当实行惩戒与教育相结合，做到宽严相济。</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本条例适用于违犯党纪应当受到党纪追究的党组织和党员。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第二章 违纪与纪律处分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党组织和党员违反党章和其他党内法规，违反国家法律法规，违反党和国家政策，违反社会主义道德，危害党、国家和人民利益的行为，依照规定应当给予纪律处理或者处分的，都必须受到追究。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对党员的纪律处分种类：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（二）严重警告；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（三）撤销党内职务；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（四）留党察看；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对严重违犯党纪的党组织的纪律处理措施：</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（一）改组；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（二）解散。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第九条 党员受到警告处分一年内、受到严重警告处分一年半内，不得在党内提升职务和向党外组织推荐担任高于其原任职务的党外职务。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对于应当受到撤销党内职务处分，但是本人没有担任党内职务的，应当给予其严重警告处分。其中，在党外组织担任职务的，应当建议党外组织撤销其党外职务。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党员受到撤销党内职务处分，或者依照前款规定受到严重警告处分的，二年内不得在党内担任和向党外组织推荐担任与其原任职务相当或者高于其原任职务的职务。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第十一条 留党察看处分，分为留党察看一年、留党察看二年。对于受到留党察看处分一年的党员，期满后仍不符合恢复党员权利条件的，应当延长一年留党察看期限。留党察看期限最长不得超过二年。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党员受留党察看处分期间，没有表决权、选举权和被选举权。留党察看期间，确有悔改表现的，期满后恢复其党员权利；坚持不改或者又发现其他应当受到党纪处分的违纪行为的，应当开除党籍。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第十二条 党员受到开除党籍处分，五年内不得重新入党。另有规定不准重新入党的，依照规定。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第十三条 党的各级代表大会的代表受到留党察看以上（含留党察看）处分的，党组织应当终止其代表资格。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第十四条 对于严重违犯党纪、本身又不能纠正的党组织领导机构，应当予以改组。受到改组处理的党组织领导机构成员，除应当受到撤销党内职务以上（含撤销党内职务）处分的外，均自然免职。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第三章 纪律处分运用规则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第十六条 有下列情形之一的，可以从轻或者减轻处分：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（一）主动交代本人应当受到党纪处分的问题的；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（二）检举同案人或者其他人应当受到党纪处分或者法律追究的问题，经查证属实的；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（三）主动挽回损失、消除不良影响或者有效阻止危害结果发生的；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（四）主动上交违纪所得的；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（五）有其他立功表现的。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第十七条 根据案件的特殊情况，由中央纪委决定或者经省（部）级纪委（不含副省级市纪委）决定并呈报中央纪委批准，对违纪党员也可以在本条例规定的处分幅度以外减轻处分。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第十八条 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书面结论。</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第十九条 有下列情形之一的，应当从重或者加重处分：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（一）在纪律集中整饬过程中，不收敛、不收手的；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（二）强迫、唆使他人违纪的；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（三）本条例另有规定的。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第二十条 故意违纪受处分后又因故意违纪应当受到党纪处分的，应当从重处分。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党员违纪受到党纪处分后，又被发现其受处分前的违纪行为应当受到党纪处分的，应当从重处分。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第二十一条 从轻处分，是指在本条例规定的违纪行为应当受到的处分幅度以内，给予较轻的处分。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从重处分，是指在本条例规定的违纪行为应当受到的处分幅度以内，给予较重的处分。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第二十二条 减轻处分，是指在本条例规定的违纪行为应当受到的处分幅度以外，减轻一档给予处分。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加重处分，是指在本条例规定的违纪行为应当受到的处分幅度以外，加重一档给予处分。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本条例规定的只有开除党籍处分一个档次的违纪行为，不适用第一款减轻处分的规定。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三条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第二十四条一个违纪行为同时触犯本条例两个以上（含两个）条款的，依照处分较重的条款定性处理。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一个条款规定的违纪构成要件全部包含在另一个条款规定的违纪构成要件中，特别规定与一般规定不一致的，适用特别规定。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第二十五条二人以上（含二人）共同故意违纪的，对为首者，从重处分，本条例另有规定的除外；对其他成员，按照其在共同违纪中所起的作用和应负的责任，分别给予处分。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对于经济方面共同违纪的，按照个人所得数额及其所起作用，分别给予处分。对违纪集团的首要分子，按照集团违纪的总数额处分；对其他共同违纪的为首者，情节严重的，按照共同违纪的总数额处分。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教唆他人违纪的，应当按照其在共同违纪中所起的作用追究党纪责任。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第二十六条党组织领导机构集体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违犯党纪的决定或者实施其他违犯党纪的行为，对具有共同故意的成员，按共同违纪处理；对过失违纪的成员，按照各自在集体违纪中所起的作用和应负的责任分别给予处分。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第四章对违法犯罪党员的纪律处分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第二十七条党组织在纪律审查中发现党员有贪污贿赂、失职渎职等刑法规定的行为涉嫌犯罪的，应当给予撤销党内职务、留党察看或者开除党籍处分。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第二十八条党组织在纪律审查中发现党员有刑法规定的行为，虽不涉及犯罪但须追究党纪责任的，应当视具体情节给予警告直至开除党籍处分。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第二十九条党组织在纪律审查中发现党员有其他违法行为，影响党的形象，损害党、国家和人民利益的，应当视情节轻重给予党纪处分。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对有丧失党员条件，严重败坏党的形象行为的，应当给予开除党籍处分。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第三十条党员受到党纪追究，涉嫌违法犯罪的，应当及时移送有关国家机关依法处理。需要给予行政处分或者其他纪律处分的，应当向有关机关或者组织提出建议。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第三十一条党员被依法逮捕的，党组织应当按照管理权限中止其表决权、选举权和被选举权等党员权利。根据司法机关处理结果，可以恢复其党员权利的，应当及时予以恢复。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第三十二条党员犯罪情节轻微，人民检察院依法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不起诉决定的，或者人民法院依法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有罪判决并免予刑事处罚的，应当给予撤销党内职务、留党察看或者开除党籍处分。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党员犯罪，被单处罚金的，依照前款规定处理。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第三十三条党员犯罪，有下列情形之一的，应当给予开除党籍处分：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（一）因故意犯罪被依法判处刑法规定的主刑（含宣告缓刑）的；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（二）被单处或者附加剥夺政治权利的；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（三）因过失犯罪，被依法判处三年以上（不含三年）有期徒刑的。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因过失犯罪被判处三年以下（含三年）有期徒刑或者被判处管制、拘役的，一般应当开除党籍。对于个别可以不开除党籍的，应当对照处分党员批准权限的规定，报请再上一级党组织批准。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第三十四条党员依法受到刑事责任追究的，党组织应当根据司法机关的生效判决、裁定、决定及其认定的事实、性质和情节，依照本条例规定给予党纪处分或者组织处理。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党员依法受到行政处罚、行政处分，应当追究党纪责任的，党组织可以根据生效的行政处罚、行政处分决定认定的事实、性质和情节，经核实后依照本条例规定给予党纪处分或者组织处理。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第五章其他规定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第三十五条预备党员违犯党纪，情节较轻，可以保留预备党员资格的，党组织应当对其批评教育或者延长预备期；情节较重的，应当取消其预备党员资格。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第三十六条对违纪后下落不明的党员，应当区别情况</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（一）对有严重违纪行为，应当给予开除党籍处分的，党组织应当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决定，开除其党籍；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（二）除前项规定的情况外，下落不明时间超过六个月的，党组织应当按照党章规定对其予以除名。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第三十七条违纪党员在党组织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处分决定前死亡，或者在死亡之后发现其曾有严重违纪行为，对于应当给予开除党籍处分的，开除其党籍；对于应当给予留党察看以下（含留党察看）处分的，</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书面结论，不再给予党纪处分。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第三十八条违纪行为有关责任人员的区分：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（一）直接责任者，是指在其职责范围内，不履行或者不正确履行自己的职责，对造成的损失或者后果起决定性作用的党员或者党员领导干部。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（二）主要领导责任者，是指在其职责范围内，对直接主管的工作不履行或者不正确履行职责，对造成的损失或者后果负直接领导责任的党员领导干部。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（三）重要领导责任者，是指在其职责范围内，对应管的工作或者参与决定的工作不履行或者不正确履行职责，对造成的损失或者后果负次要领导责任的党员领导干部。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本条例所称领导责任者，包括主要领导责任者和重要领导责任者。</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第三十九条本条例所称主动交代，是指涉嫌违纪的党员在组织初核前向有关组织交代自己的问题，或者在初核和立案调查其问题期间交代组织未掌握的问题。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在初核、立案调查过程中，涉嫌违纪的党员能够配合调查工作，如实坦白组织已掌握的其本人主要违纪事实的，可以从轻处分。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第四十条计算经济损失主要计算直接经济损失。直接经济损失，是指与违纪行为有直接因果关系而造成财产损毁的实际价值。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第四十一条对于违纪行为所获得的经济利益，应当收缴或者责令退赔。</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对于违纪行为所获得的职务、职称、学历、学位、奖励、资格等其他利益，应当由承办案件的纪检机关或者由其上级纪检机关建议有关组织、部门、单位按照规定予以纠正。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对于依照本条例第三十六条、第三十七条规定处理的党员，经调查确属其实施违纪行为获得的利益，依照本条规定处理。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第四十二条党纪处分决定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或者批准</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处分决定的组织批准，可以适当延长办理期限。办理期限最长不得超过六个月。</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第四十三条执行党纪处分决定的机关或者受处分党员所在单位，应当在六个月内将处分决定的执行情况向</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或者批准处分决定的机关报告。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第四十四条本条例总则适用于有党纪处分规定的其他党内法规，但是中共中央发布或者批准发布的其他党内法规有特别规定的除外。</w:t>
      </w:r>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lastRenderedPageBreak/>
        <w:t>第二编分则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第六章对违反政治纪律行为的处分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五条通过信息网络、广播、电视、报刊、书籍、讲座、论坛、报告会、座谈会等方式，公开发表坚持资产阶级自由化立场、反对四项基本原则，反对党的改革开放决策的文章、演说、宣言、声明等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发布、播出、刊登、出版前款所列文章、演说、宣言、声明等或者为上述行为提供方便条件的，对直接责任者和领导责任者，给予严重警告或者撤销党内职务处分；情节严重的，给予留党察看或者开除党籍处分。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六条通过信息网络、广播、电视、报刊、书籍、讲座、论坛、报告会、座谈会等方式，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（一）公开发表违背四项基本原则，违背、</w:t>
      </w:r>
      <w:proofErr w:type="gramStart"/>
      <w:r w:rsidRPr="002F1D80">
        <w:rPr>
          <w:rFonts w:asciiTheme="minorEastAsia" w:eastAsiaTheme="minorEastAsia" w:hAnsiTheme="minorEastAsia" w:hint="eastAsia"/>
        </w:rPr>
        <w:t>歪曲党</w:t>
      </w:r>
      <w:proofErr w:type="gramEnd"/>
      <w:r w:rsidRPr="002F1D80">
        <w:rPr>
          <w:rFonts w:asciiTheme="minorEastAsia" w:eastAsiaTheme="minorEastAsia" w:hAnsiTheme="minorEastAsia" w:hint="eastAsia"/>
        </w:rPr>
        <w:t>的改革开放决策，或者其他有严重政治问题的文章、演说、宣言、声明等的；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（二）妄议中央大政方针，破坏党的集中统一的；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丑化党</w:t>
      </w:r>
      <w:proofErr w:type="gramEnd"/>
      <w:r w:rsidRPr="002F1D80">
        <w:rPr>
          <w:rFonts w:asciiTheme="minorEastAsia" w:eastAsiaTheme="minorEastAsia" w:hAnsiTheme="minorEastAsia" w:hint="eastAsia"/>
        </w:rPr>
        <w:t>和国家形象，或者诋毁、</w:t>
      </w:r>
      <w:proofErr w:type="gramStart"/>
      <w:r w:rsidRPr="002F1D80">
        <w:rPr>
          <w:rFonts w:asciiTheme="minorEastAsia" w:eastAsiaTheme="minorEastAsia" w:hAnsiTheme="minorEastAsia" w:hint="eastAsia"/>
        </w:rPr>
        <w:t>诬蔑党</w:t>
      </w:r>
      <w:proofErr w:type="gramEnd"/>
      <w:r w:rsidRPr="002F1D80">
        <w:rPr>
          <w:rFonts w:asciiTheme="minorEastAsia" w:eastAsiaTheme="minorEastAsia" w:hAnsiTheme="minorEastAsia" w:hint="eastAsia"/>
        </w:rPr>
        <w:t>和国家领导人，或者歪曲党史、军史的。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发布、播出、刊登、出版前款所列内容或者为上述行为提供方便条件的，对直接责任者和领导责任者，给予严重警告或者撤销党内职务处分；情节严重的，给予留党察看或者开除党籍处分。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私自携带、寄递第四十五条、第四十六条所列内容之一的书刊、音像制品、电子读物等入出境，情节较重的，给予警告或者严重警告处分；情节严重的，给予撤销党内职务、留党察看或者开除党籍处分。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八条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对其他参加人员或者以提供信息、资料、财物、场地等方式支持上述活动者，情节较轻的，给予警告或者严重警告处分；情节较重的，给予撤销党内职务或者留党察看处分；情节严重的，给予开除党籍处分。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未经组织批准参加其他集会、游行、示威等活动，情节较轻的，给予警告或者严重警告处分；情节较重的，给予撤销党内职务或者留党察看处分；情节严重的，给予开除党籍处分。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第四十九条组织、参加旨在反对党的领导、反对社会主义制度或者敌视政府等组织的，对策划者、组织者和骨干分子，给予开除党籍处分。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第五十条组织、参加会道门或者邪教组织的，对策划者、组织者和骨干分子，给予开除党籍处分。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第五十一条在党内组织秘密集团或者组织其他分裂党的活动的，给予开除党籍处分。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参加秘密集团或者参加其他分裂党的活动的，给予留党察看或者开除党籍处分。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第五十二条在党内搞团</w:t>
      </w:r>
      <w:proofErr w:type="gramStart"/>
      <w:r w:rsidRPr="002F1D80">
        <w:rPr>
          <w:rFonts w:asciiTheme="minorEastAsia" w:eastAsiaTheme="minorEastAsia" w:hAnsiTheme="minorEastAsia" w:hint="eastAsia"/>
        </w:rPr>
        <w:t>团伙</w:t>
      </w:r>
      <w:proofErr w:type="gramEnd"/>
      <w:r w:rsidRPr="002F1D80">
        <w:rPr>
          <w:rFonts w:asciiTheme="minorEastAsia" w:eastAsiaTheme="minorEastAsia" w:hAnsiTheme="minorEastAsia" w:hint="eastAsia"/>
        </w:rPr>
        <w:t>伙、结党营私、拉帮结派、培植私人势力或者通过搞利益交换、为自己营造声势等活动捞取政治资本的，给予严重警告或者撤销党内职务处分；情节严重的，给予留党察看或者开除党籍处分。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第五十三条有下列行为之一的，对直接责任者和领导责任者，给予严重警告或者撤销党内职务处分；情节严重的，给予留党察看或者开除党籍处分：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（一）拒不执行党和国家的方针政策以及决策部署的；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（二）故意</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与党和国家的方针政策以及决策部署相违背的决定的；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（三）擅自对应当由中央决定的重大政策问题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决定和对外发表主张的。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第五十四条挑拨民族关系制造事端或者参加民族分裂活动的，对策划者、组织者和骨干分子，给予开除党籍处分。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有其他违反党和国家民族政策的行为，情节较轻的，给予警告或者严重警告处分；情节较重的，给予撤销党内职务或者留党察看处分；情节严重的，给予开除党籍处分。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第五十五条组织、利用宗教活动反对党的路线、方针、政策和决议，破坏民族团结的，对策划者、组织者和骨干分子，给予留党察看或者开除党籍处分。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有其他违反党和国家宗教政策的行为，情节较轻的，给予警告或者严重警告处分；情节较重的，给予撤销党内职务或者留党察看处分；情节严重的，给予开除党籍处分。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第五十六条组织、利用宗族势力对抗党和政府，妨碍党和国家的方针政策以及决策部署的实施，或者破坏党的基层组织建设的，对策划者、组织者和骨干分子，给予留党察看或者开除党籍处分。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第五十七条对抗组织审查，有下列行为之一的，给予警告或者严重警告处分；情节较重的，给予撤销党内职务或者留党察看处分；情节严重的，给予开除党籍处分：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（一）串供或者伪造、销毁、转移、隐匿证据的；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（二）阻止他人揭发检举、提供证据材料的；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（三）包庇同案人员的；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（四）向组织提供虚假情况，掩盖事实的；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（五）有其他对抗组织审查行为的。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第五十八条 组织迷信活动的，给予撤销党内职务或者留党察看处分；情节严重的，给予开除党籍处分。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参加迷信活动，造成不良影响的，给予警告或者严重警告处分；情节较重的，给予撤销党内职务或者留党察看处分；情节严重的，给予开除党籍处分。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第五十九条在国（境）外、外国驻华使（领）</w:t>
      </w:r>
      <w:proofErr w:type="gramStart"/>
      <w:r w:rsidRPr="002F1D80">
        <w:rPr>
          <w:rFonts w:asciiTheme="minorEastAsia" w:eastAsiaTheme="minorEastAsia" w:hAnsiTheme="minorEastAsia" w:hint="eastAsia"/>
        </w:rPr>
        <w:t>馆申请</w:t>
      </w:r>
      <w:proofErr w:type="gramEnd"/>
      <w:r w:rsidRPr="002F1D80">
        <w:rPr>
          <w:rFonts w:asciiTheme="minorEastAsia" w:eastAsiaTheme="minorEastAsia" w:hAnsiTheme="minorEastAsia" w:hint="eastAsia"/>
        </w:rPr>
        <w:t>政治避难，或者违纪后逃往国（境）外、外国驻华使（领）馆的，给予开除党籍处分。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在国（境）外公开发表反对党和政府的文章、演说、宣言、声明等的，依照前款规定处理。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故意为上述行为提供方便条件的，给予留党察看或者开除党籍处分。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第六十条在涉外活动中，其言行在政治上造成恶劣影响，损害党和国家尊严、利益的，给予撤销党内职务或者留党察看处分；情节严重的，给予开除党籍处分。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第六十一条党员领导干部对违反政治纪律和政治规矩等错误思想和行为放任不管，搞无原则一团和气，造成不良影响的，给予警告或者严重警告处分；情节严重的，给予撤销党内职务或者留党察看处分。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第六十二条违反党的优良传统和工作惯例等党的规矩，在政治上造成不良影响的，给予警告或者严重警告处分；情节较重的，给予撤销党内职务或者留党察看处分；情节严重的，给予开除党籍处分。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第七章对违反组织纪律行为的处分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第六十三条违反民主集中制原则，拒不执行或者擅自改变党组织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的重大决定，或者违反议事规则，个人或者少数人决定重大问题的，给予警告或者严重警告处分；情节严重的，给予撤销党内职务或者留党察看处分。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第六十四条下级党组织拒不执行或者擅自改变上级党组织决定的，对直接责任者和领导责任者，给予警告或者严重警告处分；情节严重的，给予撤销党内职务或者留党察看处分。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第六十五条拒不执行党组织的分配、调动、交流等决定的，给予警告、严重警告或者撤销党内职务处分。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在特殊时期或者紧急状况下，拒不执行党组织决定的，给予留党察看或者开除党籍处分。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第六十六条不按照有关规定或者工作要求，向组织请示报告重大问题、重要事项的，给予警告或者严重警告处分；情节严重的，给予撤销党内职务或者留党察看处分。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不按要求报告或者</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如实报告个人去向，情节较重的，给予警告或者严重警告处分。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第六十七条有下列行为之一，情节较重的，给予警告或者严重警告处分：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（一）违反个人有关事项报告规定，不报告、</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（二）在组织进行谈话、函询时，</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如实向组织说明问题的；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如实填报个人档案资料的。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篡改、伪造个人档案资料的，给予严重警告处分；情节严重的，给予撤销党内职务或者留党察看处分。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隐瞒入党前严重错误的，一般应当予以除名；对入党后表现尚好的，给予严重警告、撤销党内职务或者留党察看处分。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第六十八条党员领导干部违反有关规定组织、参加自发成立的老乡会、校友会、战友会等，情节严重的，给予警告、严重警告或者撤销党内职务处分。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第六十九条诬告陷害他人意在使他人受纪律追究的，给予警告或者严重警告处分；情节较重的，给予撤销党内职务或者留党察看处分；情节严重的，给予开除党籍处分。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第七十条侵犯党员的表决权、选举权和被选举权，情节较重的，给予警告或者严重警告处分；情节严重的，给予撤销党内职务处分。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以强迫、威胁、欺骗、拉拢等手段，妨害党员自主行使表决权、选举权和被选举权的，给予撤销党内职务、留党察看或者开除党籍处分。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第七十一条有下列行为之一的，给予警告或者严重警告处分；情节较重的，给予撤销党内职务或者留党察看处分；情节严重的，给予开除党籍处分：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（一）对批评、检举、控告进行阻挠、压制，或者将批评、检举、控告材料私自扣压、销毁，或者故意将其泄露给他人的；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（二）对党员的申辩、辩护、作证等进行压制，造成不良后果的；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（三）压制党员申诉，造成不良后果的，或者不按照有关规定处理党员申诉的；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（四）有其他侵犯党员权利行为，造成不良后果的。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对批评人、检举人、控告人、证人及其他人员打击报复的，依照前款规定从重或者加重处分。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党组织有上述行为的，对直接责任者和领导责任者，依照第一款规定处理。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第七十二条有下列行为之一的，给予警告或者严重警告处分；情节较重的，给予撤销党内职务或者留党察看处分；情节严重的，给予开除党籍处分：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（一）在民主推荐、民主测评、组织考察和党内选举中搞拉票、助选等非组织活动的；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（二）在法律规定的投票、选举活动中违背组织原则搞非组织活动，组织、怂恿、诱使他人投票、表决的；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（三）在选举中进行其他违反党章、其他党内法规和有关章程活动的。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三条在干部选拔任用工作中，违反干部选拔任用规定，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用人失察失误造成严重后果的，对直接责任者和领导责任者，依照前款规定处理。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第七十四条在干部、职工的录用、考核、职务晋升、职称评定和征兵、安置复转军人等工作中，隐瞒、歪曲事实真相，或者利用职权或者职务上的影响违反</w:t>
      </w:r>
      <w:r w:rsidRPr="002F1D80">
        <w:rPr>
          <w:rFonts w:asciiTheme="minorEastAsia" w:eastAsiaTheme="minorEastAsia" w:hAnsiTheme="minorEastAsia" w:hint="eastAsia"/>
        </w:rPr>
        <w:lastRenderedPageBreak/>
        <w:t>有关规定为本人或者其他人谋取利益的，给予警告或者严重警告处分；情节较重的，给予撤销党内职务或者留党察看处分；情节严重的，给予开除党籍处分。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弄虚作假，骗取职务、职级、职称、待遇、资格、学历、学位、荣誉或者其他利益的，依照前款规定处理。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五条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违反有关规定程序发展党员的，对直接责任者和领导责任者，依照前款规定处理。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第七十六条违反有关规定取得外国国籍或者获取国（境）外永久居留资格、长期居留许可的，给予撤销党内职务、留党察看或者开除党籍处分。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七条违反有关规定办理因私出国（境）证件、前往港澳通行证，或者未经批准出入国（边）境，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八条驻外机构或者临时出国（境）团（组）中的党员擅自脱离组织，或者从事外事、机要、军事等工作的党员违反有关规定同国（境）外机构、人员联系和交往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九条驻外机构或者临时出国（境）团（组）中的党员，脱离组织出走时间不满六个月又自动回归的，给予撤销党内职务或者留党察看处分；脱离组织出走时间超过六个月的，按照自行脱党处理，党内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故意为他人脱离组织出走提供方便条件的，给予警告、严重警告或者撤销党内职务处分。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第八章对违反廉洁纪律行为的处分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条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第八十一条相互利用职权或者职务上的影响为对方及其配偶、子女及其配偶等亲属、身边工作人员和其他特定关系人谋取利益搞权</w:t>
      </w:r>
      <w:proofErr w:type="gramStart"/>
      <w:r w:rsidRPr="002F1D80">
        <w:rPr>
          <w:rFonts w:asciiTheme="minorEastAsia" w:eastAsiaTheme="minorEastAsia" w:hAnsiTheme="minorEastAsia" w:hint="eastAsia"/>
        </w:rPr>
        <w:t>权</w:t>
      </w:r>
      <w:proofErr w:type="gramEnd"/>
      <w:r w:rsidRPr="002F1D80">
        <w:rPr>
          <w:rFonts w:asciiTheme="minorEastAsia" w:eastAsiaTheme="minorEastAsia" w:hAnsiTheme="minorEastAsia" w:hint="eastAsia"/>
        </w:rPr>
        <w:t>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二条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党员干部的配偶、子女及其配偶不实际工作而获取薪酬或者</w:t>
      </w:r>
      <w:proofErr w:type="gramStart"/>
      <w:r w:rsidRPr="002F1D80">
        <w:rPr>
          <w:rFonts w:asciiTheme="minorEastAsia" w:eastAsiaTheme="minorEastAsia" w:hAnsiTheme="minorEastAsia" w:hint="eastAsia"/>
        </w:rPr>
        <w:t>虽实际</w:t>
      </w:r>
      <w:proofErr w:type="gramEnd"/>
      <w:r w:rsidRPr="002F1D80">
        <w:rPr>
          <w:rFonts w:asciiTheme="minorEastAsia" w:eastAsiaTheme="minorEastAsia" w:hAnsiTheme="minorEastAsia" w:hint="eastAsia"/>
        </w:rPr>
        <w:t>工作但领取明显超出同职级标准薪酬，党员干部知情未予纠正的，依照前款规定处理。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第八十三条收受可能影响公正执行公务的礼品、礼金、消费卡等，情节较轻的，给予警告或者严重警告处分；情节较重的，给予撤销党内职务或者留党察看处分；情节严重的，给予开除党籍处分。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收受其他明显超出正常礼尚往来的礼品、礼金、消费卡等的，依照前款规定处理。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四条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第八十五条利用职权或者职务上的影响操办婚丧喜庆事宜，在社会上造成不良影响的，给予警告或者严重警告处分；情节严重的，给予撤销党内职务处分。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在操办婚丧喜庆事宜中，借机敛财或者有其他侵犯国家、集体和人民利益行为的，依照前款规定从重或者加重处分，直至开除党籍。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第八十六条接受可能影响公正执行公务的宴请或者旅游、健身、娱乐等活动安排，情节较重的，给予警告或者严重警告处分；情节严重的，给予撤销党内职务或者留党察看处分。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七条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第八十八条违反有关规定从事营利活动，有下列行为之一，情节较轻的，给予警告或者严重警告处分；情节较重的，给予撤销党内职务或者留党察看处分；情节严重的，给予开除党籍处分：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（一）经商办企业的；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（二）拥有非上市公司（企业）的股份或者证券的；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（三）买卖股票或者进行其他证券投资的；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（四）从事有偿中介活动的；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（五）在国（境）外注册公司或者投资入股的；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（六）有其他违反有关规定从事营利活动的。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利用职权或者职务上的影响，为本人配偶、子女及其配偶等亲属和其他特定关系人的经营活动谋取利益的，依照前款规定处理。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违反有关规定在经济实体、社会团体等单位中兼职，或者经批准兼职但获取薪酬、奖金、津贴等额外利益的，依照第一款规定处理。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八十九条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条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第九十一条党和国家机关违反有关规定经商办企业的，对直接责任者和领导责任者，给予警告或者严重警告处分；情节严重的，给予撤销党内职务处分。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二条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第九十三条在分配、购买住房中侵犯国家、集体利益，情节较轻的，给予警告或者严重警告处分；情节较重的，给予撤销党内职务或者留党察看处分；情节严重的，给予开除党籍处分。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四条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利用职权或者职务上的影响，将本人、配偶、子女及其配偶等亲属应当由个人支付的费用，由下属单位、其他单位或者他人支付、报销的，依照前款规定处理。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第九十五条利用职权或者职务上的影响，违反有关规定占用公物归个人使用，时间超过六个月，情节较重的，给予警告或者严重警告处分；情节严重的，给予撤销党内职务处分。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占用公物进行营利活动的，给予警告或者严重警告处分；情节较重的，给予撤销党内职务或者留党察看处分；情节严重的，给予开除党籍处分。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将公物借给他人进行营利活动的，依照前款规定处理。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九十六条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七条违反有关规定自定薪酬或者滥发津贴、补贴、奖金等，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第九十八条有下列行为之一，对直接责任者和领导责任者，情节较轻的，给予警告或者严重警告处分；情节较重的，给予撤销党内职务或者留党察看处分；情节严重的，给予开除党籍处分：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（一）用公款旅游、借公务差旅之</w:t>
      </w:r>
      <w:proofErr w:type="gramStart"/>
      <w:r w:rsidRPr="002F1D80">
        <w:rPr>
          <w:rFonts w:asciiTheme="minorEastAsia" w:eastAsiaTheme="minorEastAsia" w:hAnsiTheme="minorEastAsia" w:hint="eastAsia"/>
        </w:rPr>
        <w:t>机旅游</w:t>
      </w:r>
      <w:proofErr w:type="gramEnd"/>
      <w:r w:rsidRPr="002F1D80">
        <w:rPr>
          <w:rFonts w:asciiTheme="minorEastAsia" w:eastAsiaTheme="minorEastAsia" w:hAnsiTheme="minorEastAsia" w:hint="eastAsia"/>
        </w:rPr>
        <w:t>或者以公务差旅为名变相旅游的；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（二）以考察、学习、培训、研讨、招商、参展等名义变相用公款出国（境）旅游的。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第九十九条违反公务接待管理规定，超标准、超范围接待或者借机大吃大喝，对直接责任者和领导责任者，情节较重的，给予警告或者严重警告处分；情节严重的，给予撤销党内职务处分。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条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第一百零一条违反会议活动管理规定，有下列行为之一，对直接责任者和领导责任者，情节较重的，给予警告或者严重警告处分；情节严重的，给予撤销党内职务处分：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（一）到禁止召开会议的风景名胜区开会的；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（二）决定或者批准举办各类节会、庆典活动的。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擅自举办评比达标表彰活动或者借评比达标表彰活动收取费用的，依照前款规定处理。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第一百零二条违反办公用房管理规定，有下列行为之一，对直接责任者和领导责任者，情节较重的，给予警告或者严重警告处分；情节严重的，给予撤销党内职务处分：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（一）决定或者批准兴建、装修办公楼、培训中心等楼堂馆所，超标准配备、使用办公用房的；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（二）用公款包租、占用客房或者其他场所供个人使用的。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第一百零三条搞权色交易或者给予财物搞钱色交易的，给予警告或者严重警告处分；情节较重的，给予撤销党内职务或者留党察看处分；情节严重的，给予开除党籍处分。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第一百零四条有其他违反廉洁纪律规定行为的，应当视具体情节给予警告直至开除党籍处分。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第九章对违反群众纪律行为的处分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第一百零五条有下列行为之一，对直接责任者和领导责任者，情节较轻的，给予警告或者严重警告处分；情节较重的，给予撤销党内职务或者留党察看处分；情节严重的，给予开除党籍处分：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（一）超标准、超范围向群众筹资筹</w:t>
      </w:r>
      <w:proofErr w:type="gramStart"/>
      <w:r w:rsidRPr="002F1D80">
        <w:rPr>
          <w:rFonts w:asciiTheme="minorEastAsia" w:eastAsiaTheme="minorEastAsia" w:hAnsiTheme="minorEastAsia" w:hint="eastAsia"/>
        </w:rPr>
        <w:t>劳</w:t>
      </w:r>
      <w:proofErr w:type="gramEnd"/>
      <w:r w:rsidRPr="002F1D80">
        <w:rPr>
          <w:rFonts w:asciiTheme="minorEastAsia" w:eastAsiaTheme="minorEastAsia" w:hAnsiTheme="minorEastAsia" w:hint="eastAsia"/>
        </w:rPr>
        <w:t>、摊派费用，加重群众负担的；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（二）违反有关规定扣留、收缴群众款物或者处罚群众的；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（三）克扣群众财物，或者违反有关规定拖欠群众钱款的；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（四）在管理、服务活动中违反有关规定收取费用的；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（五）在办理涉及群众事务时刁难群众、吃拿卡要的；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（六）有其他侵害群众利益行为的。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第一百零六条干涉群众生产经营自主权，致使群众财产遭受较大损失的，对直接责任者和领导责任者，给予警告或者严重警告处分；情节严重的，给予撤销党内职务或者留党察看处分。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第一百零七条在社会保障、政策扶持、救灾救济款物分配等事项中优亲厚友、明显有失公平的，给予警告或者严重警告处分；情节严重的，给予撤销党内职务或者留党察看处分。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第一百零八条有下列行为之一，对直接责任者和领导责任者，情节较重的，给予警告或者严重警告处分；情节严重的，给予撤销党内职务或者留党察看处分：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（一）对涉及群众生产、生活等切身利益的问题依照政策或者有关规定能解决而不及时解决，造成不良影响的；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（二）对符合政策的群众诉求消极应付、推诿扯皮，损害党群、干群关系的；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（三）对待群众态度恶劣、简单粗暴，造成不良影响的；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（四）弄虚作假，欺上瞒下，损害群众利益的。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九条不顾群众意愿，盲目铺摊子、上项目，致使国家、集体或者群众财产和利益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第一百一十条遇到国家财产和群众生命财产受到严重威胁时，能救而不救，情节较重的，给予警告、严重警告或者撤销党内职务处分；情节严重的，给予留党察看或者开除党籍处分。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第一百一十一条不按照规定公开党务、政务、厂务、村（居）</w:t>
      </w:r>
      <w:proofErr w:type="gramStart"/>
      <w:r w:rsidRPr="002F1D80">
        <w:rPr>
          <w:rFonts w:asciiTheme="minorEastAsia" w:eastAsiaTheme="minorEastAsia" w:hAnsiTheme="minorEastAsia" w:hint="eastAsia"/>
        </w:rPr>
        <w:t>务</w:t>
      </w:r>
      <w:proofErr w:type="gramEnd"/>
      <w:r w:rsidRPr="002F1D80">
        <w:rPr>
          <w:rFonts w:asciiTheme="minorEastAsia" w:eastAsiaTheme="minorEastAsia" w:hAnsiTheme="minorEastAsia" w:hint="eastAsia"/>
        </w:rPr>
        <w:t>等，侵犯群众知情权，对直接责任者和领导责任者，情节较重的，给予警告或者严重警告处分；情节严重的，给予撤销党内职务或者留党察看处分。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第一百一十二条有其他违反群众纪律规定行为的，应当视具体情节给予警告直至开除党籍处分。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第十章对违反工作纪律行为的处分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三条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（一）不传达贯彻、不检查督促落实党和国家的方针政策以及决策部署，或者</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违背党和国家方针政策以及决策部署的错误决策的；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（二）本地区、本部门、本系统和本单位发生公开反对党的基本理论、基本路线、基本纲领、基本经验、基本要求或者党和国家方针政策以及决策部署行为的。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四条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第一百一十五条党组织有下列行为之一，对直接责任者和领导责任者，情节较重的，给予警告或者严重警告处分；情节严重的，给予撤销党内职务或者留党察看处分：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（一）党员被依法判处刑罚后，不按照规定给予党纪处分，或者对违反国家法律法规的行为，应当给予党纪处分而不处分的；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（二）党纪处分决定或者申诉复查决定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后，不按照规定落实决定中关于被处分人党籍、职务、职级、待遇等事项的；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（三）党员受到党纪处分后，不按照干部管理权限和组织关系对受处分党员开展日常教育、管理和监督工作的。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第一百一十六条  因工作不负责任致使所管理的人员叛逃的，对直接责任者和领导责任者，给予警告或者严重警告处分；情节严重的，给予撤销党内职务处分。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因工作不负责任致使所管理的人员出走，对直接责任者和领导责任者，情节较重的，给予警告或者严重警告处分；情节严重的，给予撤销党内职务处分。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第一百一十七条在上级单位检查、视察工作或者向上级单位汇报、报告工作时对应当报告的事项不报告或者</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一十八条党员领导干部违反有关规定干预和插手市场经济活动，有下列行为之一，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（一）干预和插手建设工程项目承发包、土地使用权出让、政府采购、房地产开发与经营、矿产资源开发利用、中介机构服务等活动的；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（二）干预和插手国有企业重组改制、兼并、破产、产权交易、清产核资、资产评估、资产转让、重大项目投资以及其他重大经营活动等事项的；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（三）干预和插手批办各类行政许可和资金借贷等事项的；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（四）干预和插手经济纠纷的；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（五）干预和插手集体资金、资产和资源的使用、分配、承包、租赁等事项的。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九条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党员领导干部违反有关规定干预和插手公共财政资金分配、项目立项评审、政府奖励表彰等活动，造成重大损失或者不良影响的，依照前款规定处理。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条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私自留存涉及党组织关于干部选拔任用、纪律审查等方面资料，情节较重的，给予警告或者严重警告处分；情节严重的，给予撤销党内职务处分。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一条在考试、录取工作中，有泄露试题、考场舞弊、涂改考卷、违规录取等违反有关规定行为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第一百二十二条以不正当方式谋求本人或者其他人用公款出国（境），情节较轻的，给予警告处分；情节较重的，给予严重警告处分；情节严重的，给予撤销党内职务处分。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第一百二十三条临时出国（境）团（组）或者人员中的党员，擅自延长在国（境）外期限，或者擅自变更路线的，对直接责任者和领导责任者，给予警告或者严重警告处分；情节严重的，给予撤销党内职务处分。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四条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第一百二十五条在党的纪律检查、组织、宣传、统一战线工作以及机关工作等其他工作中，不履行或者不正确履行职责，造成损失或者不良影响的，应当视具体情节给予警告直至开除党籍处分。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第十一章对违反生活纪律行为的处分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第一百二十六条生活奢靡、贪图享乐、追求低级趣味，造成不良影响的，给予警告或者严重警告处分；情节严重的，给予撤销党内职务处分。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第一百二十七条与他人发生不正当性关系，造成不良影响的，给予警告或者严重警告处分；情节较重的，给予撤销党内职务或者留党察看处分；情节严重的，给予开除党籍处分。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利用职权、教养关系、从属关系或者其他相类似关系与他人发生性关系的，依照前款规定从重处分。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第一百二十八条违背社会公序良俗，在公共场所有不当行为，造成不良影响的，给予警告或者严重警告处分；情节较重的，给予撤销党内职务或者留党察看处分；情节严重的，给予开除党籍处分。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第一百二十九条有其他严重违反社会公德、家庭美德行为的，应当视具体情节给予警告直至开除党籍处分。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第三编附则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第一百三十条各省、自治区、直辖市党委可以根据本条例，结合各自工作的实际情况，制定单项实施规定。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第一百三十一条中央军事委员会可以根据本条例，结合中国人民解放军和中国人民武装警察部队的实际情况，制定补充规定或者单项规定。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第一百三十二条本条例由中央纪律检查委员会负责解释。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第一百三十三条本条例自2016年1月1日起施行。</w:t>
      </w:r>
    </w:p>
    <w:p w:rsidR="00A46E27"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p>
    <w:p w:rsidR="00B873A2" w:rsidRDefault="00B873A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Pr="002F1D80"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B873A2" w:rsidRPr="00502750" w:rsidRDefault="00B873A2" w:rsidP="00502750">
      <w:pPr>
        <w:jc w:val="center"/>
        <w:rPr>
          <w:rFonts w:ascii="方正小标宋简体" w:eastAsia="方正小标宋简体"/>
          <w:b/>
          <w:sz w:val="36"/>
          <w:szCs w:val="36"/>
        </w:rPr>
      </w:pPr>
      <w:r w:rsidRPr="00502750">
        <w:rPr>
          <w:rFonts w:ascii="方正小标宋简体" w:eastAsia="方正小标宋简体" w:hint="eastAsia"/>
          <w:b/>
          <w:sz w:val="36"/>
          <w:szCs w:val="36"/>
        </w:rPr>
        <w:t>坚定不移沿着中国特色社会主义道路前进</w:t>
      </w:r>
    </w:p>
    <w:p w:rsidR="00B873A2" w:rsidRPr="00502750" w:rsidRDefault="00B873A2" w:rsidP="00502750">
      <w:pPr>
        <w:jc w:val="center"/>
        <w:rPr>
          <w:rFonts w:ascii="方正小标宋简体" w:eastAsia="方正小标宋简体"/>
          <w:b/>
          <w:sz w:val="36"/>
          <w:szCs w:val="36"/>
        </w:rPr>
      </w:pPr>
      <w:r w:rsidRPr="00502750">
        <w:rPr>
          <w:rFonts w:ascii="方正小标宋简体" w:eastAsia="方正小标宋简体" w:hint="eastAsia"/>
          <w:b/>
          <w:sz w:val="36"/>
          <w:szCs w:val="36"/>
        </w:rPr>
        <w:t>为全面建成小康社会而奋斗</w:t>
      </w:r>
    </w:p>
    <w:p w:rsidR="00B873A2" w:rsidRPr="00502750" w:rsidRDefault="00B873A2" w:rsidP="00502750">
      <w:pPr>
        <w:pStyle w:val="1"/>
        <w:jc w:val="center"/>
        <w:rPr>
          <w:rFonts w:ascii="方正小标宋简体" w:eastAsia="方正小标宋简体"/>
          <w:sz w:val="36"/>
          <w:szCs w:val="36"/>
        </w:rPr>
      </w:pPr>
      <w:bookmarkStart w:id="3" w:name="_Toc508208614"/>
      <w:r w:rsidRPr="00502750">
        <w:rPr>
          <w:rFonts w:ascii="方正小标宋简体" w:eastAsia="方正小标宋简体" w:hint="eastAsia"/>
          <w:sz w:val="36"/>
          <w:szCs w:val="36"/>
        </w:rPr>
        <w:t>在中国共产党第十八次全国代表大会上的报告</w:t>
      </w:r>
      <w:bookmarkEnd w:id="3"/>
    </w:p>
    <w:p w:rsidR="00B873A2" w:rsidRPr="002F1D80" w:rsidRDefault="00B873A2" w:rsidP="00564B02">
      <w:pPr>
        <w:spacing w:line="300" w:lineRule="auto"/>
        <w:jc w:val="center"/>
        <w:rPr>
          <w:rFonts w:asciiTheme="minorEastAsia" w:hAnsiTheme="minorEastAsia"/>
          <w:sz w:val="24"/>
          <w:szCs w:val="24"/>
        </w:rPr>
      </w:pPr>
      <w:r w:rsidRPr="002F1D80">
        <w:rPr>
          <w:rFonts w:asciiTheme="minorEastAsia" w:hAnsiTheme="minorEastAsia" w:hint="eastAsia"/>
          <w:sz w:val="24"/>
          <w:szCs w:val="24"/>
        </w:rPr>
        <w:t>胡锦涛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现在，我代表第十七届中央委员会向大会作报告。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一、过去五年的工作和十年的基本总结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十七大以来的五年，是我们在中国特色社会主义道路上奋勇前进的五年，是我们经受住各种困难和风险考验、夺取全面建设小康社会新胜利的五年。</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十七大对推进改革开放和社会主义现代化建设、实现全面建设小康社会宏伟目标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全面部署。为贯彻十七大精神，中央先后召开七次全会，分别就深化行政管理体制改革、推进农村改革发展、加强和改进新形势下党的建设、制定“十</w:t>
      </w:r>
      <w:r w:rsidRPr="002F1D80">
        <w:rPr>
          <w:rFonts w:asciiTheme="minorEastAsia" w:eastAsiaTheme="minorEastAsia" w:hAnsiTheme="minorEastAsia" w:hint="eastAsia"/>
        </w:rPr>
        <w:lastRenderedPageBreak/>
        <w:t>二五”规划、推进文化改革发展等关系全局的重大问题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决定和部署。五年来，我们胜利完成“十一五”规划，顺利实施“十二五”规划，各方面工作都取得新的重大成就。</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平稳较快发展。综合国力大幅提升，二○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人民生活水平显著提高。改善民生力度不断加大，城乡就业持续扩大，居民收入较快增长，家庭财产稳定增加，衣食住行</w:t>
      </w:r>
      <w:proofErr w:type="gramStart"/>
      <w:r w:rsidRPr="002F1D80">
        <w:rPr>
          <w:rFonts w:asciiTheme="minorEastAsia" w:eastAsiaTheme="minorEastAsia" w:hAnsiTheme="minorEastAsia" w:hint="eastAsia"/>
        </w:rPr>
        <w:t>用条件</w:t>
      </w:r>
      <w:proofErr w:type="gramEnd"/>
      <w:r w:rsidRPr="002F1D80">
        <w:rPr>
          <w:rFonts w:asciiTheme="minorEastAsia" w:eastAsiaTheme="minorEastAsia" w:hAnsiTheme="minorEastAsia" w:hint="eastAsia"/>
        </w:rPr>
        <w:t>明显改善，城乡最低生活保障标准和农村扶贫标准大幅提升，企业退休人员基本养老金持续提高。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社会建设取得新进步。基本公共服务水平和均等化程度明显提高。教育事业迅速发展，城乡免费义务教育全面实现。社会保障体系建设成效显著，城乡基本养老保险制度全面建立，新型社会救助体系基本形成。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保基本实现，城乡基本医疗卫生制度初步建立。保障性住房建设加快推进。加强和创新社会管理，社会保持和谐稳定。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建设开创新局面。中国特色军事变革取得重大成就，军队革命化现代化正规化建设协调推进、全面加强，军事斗争准备不断深化，履行新世纪新阶段历史使命能力显著增强，出色完成一系列急难险重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港澳台工作进一步加强。香港、澳门保持繁荣稳定，同内地交流合作提高到新水平。推动两岸关系实现重大转折，实现两岸全面直接双向“三通”，签署实</w:t>
      </w:r>
      <w:r w:rsidRPr="002F1D80">
        <w:rPr>
          <w:rFonts w:asciiTheme="minorEastAsia" w:eastAsiaTheme="minorEastAsia" w:hAnsiTheme="minorEastAsia" w:hint="eastAsia"/>
        </w:rPr>
        <w:lastRenderedPageBreak/>
        <w:t>施两岸经济合作框架协议，形成两岸全方位交往格局，开创两岸关系和平发展新局面。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w:t>
      </w:r>
      <w:proofErr w:type="gramStart"/>
      <w:r w:rsidRPr="002F1D80">
        <w:rPr>
          <w:rFonts w:asciiTheme="minorEastAsia" w:eastAsiaTheme="minorEastAsia" w:hAnsiTheme="minorEastAsia" w:hint="eastAsia"/>
        </w:rPr>
        <w:t>范</w:t>
      </w:r>
      <w:proofErr w:type="gramEnd"/>
      <w:r w:rsidRPr="002F1D80">
        <w:rPr>
          <w:rFonts w:asciiTheme="minorEastAsia" w:eastAsiaTheme="minorEastAsia" w:hAnsiTheme="minorEastAsia" w:hint="eastAsia"/>
        </w:rPr>
        <w:t>、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过去五年的工作，是十六大以来全面建设小康社会十年实践的重要组成部分。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w:t>
      </w:r>
      <w:proofErr w:type="gramStart"/>
      <w:r w:rsidRPr="002F1D80">
        <w:rPr>
          <w:rFonts w:asciiTheme="minorEastAsia" w:eastAsiaTheme="minorEastAsia" w:hAnsiTheme="minorEastAsia" w:hint="eastAsia"/>
        </w:rPr>
        <w:t>的非典疫情</w:t>
      </w:r>
      <w:proofErr w:type="gramEnd"/>
      <w:r w:rsidRPr="002F1D80">
        <w:rPr>
          <w:rFonts w:asciiTheme="minorEastAsia" w:eastAsiaTheme="minorEastAsia" w:hAnsiTheme="minorEastAsia" w:hint="eastAsia"/>
        </w:rPr>
        <w:t>，认真总结我国发展实践，准确把握我国发展的阶段性特征，及时提出和全面贯彻科学发展观等重大战略思想，开拓了经济社会发展的广阔空间。二○○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w:t>
      </w:r>
      <w:proofErr w:type="gramStart"/>
      <w:r w:rsidRPr="002F1D80">
        <w:rPr>
          <w:rFonts w:asciiTheme="minorEastAsia" w:eastAsiaTheme="minorEastAsia" w:hAnsiTheme="minorEastAsia" w:hint="eastAsia"/>
        </w:rPr>
        <w:t>世</w:t>
      </w:r>
      <w:proofErr w:type="gramEnd"/>
      <w:r w:rsidRPr="002F1D80">
        <w:rPr>
          <w:rFonts w:asciiTheme="minorEastAsia" w:eastAsiaTheme="minorEastAsia" w:hAnsiTheme="minorEastAsia" w:hint="eastAsia"/>
        </w:rPr>
        <w:t>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w:t>
      </w:r>
      <w:r w:rsidRPr="002F1D80">
        <w:rPr>
          <w:rFonts w:asciiTheme="minorEastAsia" w:eastAsiaTheme="minorEastAsia" w:hAnsiTheme="minorEastAsia" w:hint="eastAsia"/>
        </w:rPr>
        <w:lastRenderedPageBreak/>
        <w:t>社会主义的巨大优越性和强大生命力，增强了中国人民和中华民族的自豪感和凝聚力。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这里，我代表中共中央，向全国各族人民，向各民主党派、各人民团体和各界爱国人士，向香港特别行政区同胞、澳门特别行政区同胞和台湾同胞以及广大侨胞，向一切关心和支持中国现代化建设的各国朋友，表示衷心的感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w:t>
      </w:r>
      <w:r w:rsidRPr="002F1D80">
        <w:rPr>
          <w:rFonts w:asciiTheme="minorEastAsia" w:eastAsiaTheme="minorEastAsia" w:hAnsiTheme="minorEastAsia" w:hint="eastAsia"/>
        </w:rPr>
        <w:lastRenderedPageBreak/>
        <w:t>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w:t>
      </w:r>
      <w:proofErr w:type="gramStart"/>
      <w:r w:rsidRPr="002F1D80">
        <w:rPr>
          <w:rFonts w:asciiTheme="minorEastAsia" w:eastAsiaTheme="minorEastAsia" w:hAnsiTheme="minorEastAsia" w:hint="eastAsia"/>
        </w:rPr>
        <w:t>永葆党</w:t>
      </w:r>
      <w:proofErr w:type="gramEnd"/>
      <w:r w:rsidRPr="002F1D80">
        <w:rPr>
          <w:rFonts w:asciiTheme="minorEastAsia" w:eastAsiaTheme="minorEastAsia" w:hAnsiTheme="minorEastAsia" w:hint="eastAsia"/>
        </w:rPr>
        <w:t>的生机活力，永葆国家发展动力，在党和人民创造性实践中奋力开拓中国特色社会主义更为广阔的发展前景。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回首近代以来中国波澜壮阔的历史，展望中华民族充满希望的未来，我们得出一个坚定的结论:全面建成小康社会，加快推进社会主义现代化，实现中华民族伟大复兴，必须坚定不移走中国特色社会主义道路。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以邓小平同志为核心的党的第二代中央领导集体带领全党全国各族人民深刻总结我国社会主义建设正反两方面经验，借鉴世界社会主义历史经验，</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把党和国家工作中心转移到经济建设上来、实行改革开放的历史性决策，深刻揭示社</w:t>
      </w:r>
      <w:r w:rsidRPr="002F1D80">
        <w:rPr>
          <w:rFonts w:asciiTheme="minorEastAsia" w:eastAsiaTheme="minorEastAsia" w:hAnsiTheme="minorEastAsia" w:hint="eastAsia"/>
        </w:rPr>
        <w:lastRenderedPageBreak/>
        <w:t>会主义本质，确立社会主义初级阶段基本路线，明确提出走自己的路、建设中国特色社会主义，科学回答了建设中国特色社会主义的一系列基本问题，成功开创了中国特色社会主义。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w:t>
      </w:r>
    </w:p>
    <w:p w:rsidR="00B873A2" w:rsidRPr="002F1D80" w:rsidRDefault="00B873A2" w:rsidP="00974D1E">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在改革开放三十多年</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建设中国特色社会主义，</w:t>
      </w:r>
      <w:proofErr w:type="gramStart"/>
      <w:r w:rsidRPr="002F1D80">
        <w:rPr>
          <w:rFonts w:asciiTheme="minorEastAsia" w:eastAsiaTheme="minorEastAsia" w:hAnsiTheme="minorEastAsia" w:hint="eastAsia"/>
        </w:rPr>
        <w:t>总依据</w:t>
      </w:r>
      <w:proofErr w:type="gramEnd"/>
      <w:r w:rsidRPr="002F1D80">
        <w:rPr>
          <w:rFonts w:asciiTheme="minorEastAsia" w:eastAsiaTheme="minorEastAsia" w:hAnsiTheme="minorEastAsia" w:hint="eastAsia"/>
        </w:rPr>
        <w:t>是社会主义初级阶段，总布局是五位一体，总任务是实现社会主义现代化和中华民族伟大复兴。中国特色社会主义，既坚持</w:t>
      </w:r>
      <w:r w:rsidRPr="002F1D80">
        <w:rPr>
          <w:rFonts w:asciiTheme="minorEastAsia" w:eastAsiaTheme="minorEastAsia" w:hAnsiTheme="minorEastAsia" w:hint="eastAsia"/>
        </w:rPr>
        <w:lastRenderedPageBreak/>
        <w:t>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发展中国特色社会主义是一项长期的艰巨的历史任务，必须准备进行具有许多新的历史特点的伟大斗争。我们一定要毫不动摇坚持、与时俱</w:t>
      </w:r>
      <w:proofErr w:type="gramStart"/>
      <w:r w:rsidRPr="002F1D80">
        <w:rPr>
          <w:rFonts w:asciiTheme="minorEastAsia" w:eastAsiaTheme="minorEastAsia" w:hAnsiTheme="minorEastAsia" w:hint="eastAsia"/>
        </w:rPr>
        <w:t>进发展</w:t>
      </w:r>
      <w:proofErr w:type="gramEnd"/>
      <w:r w:rsidRPr="002F1D80">
        <w:rPr>
          <w:rFonts w:asciiTheme="minorEastAsia" w:eastAsiaTheme="minorEastAsia" w:hAnsiTheme="minorEastAsia" w:hint="eastAsia"/>
        </w:rPr>
        <w:t>中国特色社会主义，不断丰富中国特色社会主义的实践特色、理论特色、民族特色、时代特色。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在新的历史条件下夺取中国特色社会主义新胜利，必须牢牢把握以下基本要求，并使之成为全党全国各族人民的共同信念。</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w:t>
      </w:r>
      <w:proofErr w:type="gramStart"/>
      <w:r w:rsidRPr="002F1D80">
        <w:rPr>
          <w:rFonts w:asciiTheme="minorEastAsia" w:eastAsiaTheme="minorEastAsia" w:hAnsiTheme="minorEastAsia" w:hint="eastAsia"/>
        </w:rPr>
        <w:t>更好保障</w:t>
      </w:r>
      <w:proofErr w:type="gramEnd"/>
      <w:r w:rsidRPr="002F1D80">
        <w:rPr>
          <w:rFonts w:asciiTheme="minorEastAsia" w:eastAsiaTheme="minorEastAsia" w:hAnsiTheme="minorEastAsia" w:hint="eastAsia"/>
        </w:rPr>
        <w:t>人民权益，更好保证人民当家作主。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——必须坚持推进改革开放。改革开放是坚持和发展中国特色社会主义的必由之路。要始终把改革创新精神贯彻到治国理</w:t>
      </w:r>
      <w:proofErr w:type="gramStart"/>
      <w:r w:rsidRPr="002F1D80">
        <w:rPr>
          <w:rFonts w:asciiTheme="minorEastAsia" w:eastAsiaTheme="minorEastAsia" w:hAnsiTheme="minorEastAsia" w:hint="eastAsia"/>
        </w:rPr>
        <w:t>政各个</w:t>
      </w:r>
      <w:proofErr w:type="gramEnd"/>
      <w:r w:rsidRPr="002F1D80">
        <w:rPr>
          <w:rFonts w:asciiTheme="minorEastAsia" w:eastAsiaTheme="minorEastAsia" w:hAnsiTheme="minorEastAsia" w:hint="eastAsia"/>
        </w:rPr>
        <w:t>环节，坚持社会主义市场经济的改革方向，坚持对外开放的基本国策，不断推进理论创新、制度创新、科技创新、文化创新以及其他各方面创新，不断推进我国社会主义制度自我完善和发展。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三、全面建成小康社会和全面深化改革开放的目标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综观国际国内大势，我国发展仍处于可以大有作为的重要战略机遇期。我们要准确判断重要战略机遇期内涵和条件的变化，全面把握机遇，沉着应对挑战，赢得主动，赢得优势，赢得未来，确保到二○二○年实现全面建成小康社会宏伟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根据我国经济社会发展实际，要在十六大、十七大确立的全面建设小康社会目标的基础上努力实现新的要求。</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持续健康发展。转变经济发展方式取得重大进展，在发展平衡性、协调性、可持续性明显增强的基础上，实现国内生产总值和城乡居民人均收入比二○一○年翻一番。科技进步对经济增长的贡献率大幅上升，进入创新型国家行列。工业化基本实现，信息化水平大幅提升，城镇</w:t>
      </w:r>
      <w:proofErr w:type="gramStart"/>
      <w:r w:rsidRPr="002F1D80">
        <w:rPr>
          <w:rFonts w:asciiTheme="minorEastAsia" w:eastAsiaTheme="minorEastAsia" w:hAnsiTheme="minorEastAsia" w:hint="eastAsia"/>
        </w:rPr>
        <w:t>化质量</w:t>
      </w:r>
      <w:proofErr w:type="gramEnd"/>
      <w:r w:rsidRPr="002F1D80">
        <w:rPr>
          <w:rFonts w:asciiTheme="minorEastAsia" w:eastAsiaTheme="minorEastAsia" w:hAnsiTheme="minorEastAsia" w:hint="eastAsia"/>
        </w:rPr>
        <w:t>明显提高，农业现代化</w:t>
      </w:r>
      <w:r w:rsidRPr="002F1D80">
        <w:rPr>
          <w:rFonts w:asciiTheme="minorEastAsia" w:eastAsiaTheme="minorEastAsia" w:hAnsiTheme="minorEastAsia" w:hint="eastAsia"/>
        </w:rPr>
        <w:lastRenderedPageBreak/>
        <w:t>和社会主义新农村建设成效显著，区域协调发展机制基本形成。对外开放水平进一步提高，国际竞争力明显增强。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——人民民主不断扩大。民主制度更加完善，民主形式更加丰富，人民积极性、主动性、创造性进一步发挥。依法治国基本方略全面落实，法治政府基本建成，司法公信</w:t>
      </w:r>
      <w:proofErr w:type="gramStart"/>
      <w:r w:rsidRPr="002F1D80">
        <w:rPr>
          <w:rFonts w:asciiTheme="minorEastAsia" w:eastAsiaTheme="minorEastAsia" w:hAnsiTheme="minorEastAsia" w:hint="eastAsia"/>
        </w:rPr>
        <w:t>力不断</w:t>
      </w:r>
      <w:proofErr w:type="gramEnd"/>
      <w:r w:rsidRPr="002F1D80">
        <w:rPr>
          <w:rFonts w:asciiTheme="minorEastAsia" w:eastAsiaTheme="minorEastAsia" w:hAnsiTheme="minorEastAsia" w:hint="eastAsia"/>
        </w:rPr>
        <w:t>提高，人权得到切实尊重和保障。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w:t>
      </w:r>
      <w:proofErr w:type="gramStart"/>
      <w:r w:rsidRPr="002F1D80">
        <w:rPr>
          <w:rFonts w:asciiTheme="minorEastAsia" w:eastAsiaTheme="minorEastAsia" w:hAnsiTheme="minorEastAsia" w:hint="eastAsia"/>
        </w:rPr>
        <w:t>软实力</w:t>
      </w:r>
      <w:proofErr w:type="gramEnd"/>
      <w:r w:rsidRPr="002F1D80">
        <w:rPr>
          <w:rFonts w:asciiTheme="minorEastAsia" w:eastAsiaTheme="minorEastAsia" w:hAnsiTheme="minorEastAsia" w:hint="eastAsia"/>
        </w:rPr>
        <w:t>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——人民生活水平全面提高。基本公共服务均等</w:t>
      </w:r>
      <w:proofErr w:type="gramStart"/>
      <w:r w:rsidRPr="002F1D80">
        <w:rPr>
          <w:rFonts w:asciiTheme="minorEastAsia" w:eastAsiaTheme="minorEastAsia" w:hAnsiTheme="minorEastAsia" w:hint="eastAsia"/>
        </w:rPr>
        <w:t>化总体</w:t>
      </w:r>
      <w:proofErr w:type="gramEnd"/>
      <w:r w:rsidRPr="002F1D80">
        <w:rPr>
          <w:rFonts w:asciiTheme="minorEastAsia" w:eastAsiaTheme="minorEastAsia" w:hAnsiTheme="minorEastAsia" w:hint="eastAsia"/>
        </w:rPr>
        <w:t>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如期全面建成小康社会任务十分艰巨，全党同志一定要埋头苦干、顽强拼搏。国家要加大对农村和中西部地区扶持力度，支持这些地区加快改革开放、增强发</w:t>
      </w:r>
      <w:r w:rsidRPr="002F1D80">
        <w:rPr>
          <w:rFonts w:asciiTheme="minorEastAsia" w:eastAsiaTheme="minorEastAsia" w:hAnsiTheme="minorEastAsia" w:hint="eastAsia"/>
        </w:rPr>
        <w:lastRenderedPageBreak/>
        <w:t>展能力、改善人民生活。鼓励有条件的地方在现代化建设中继续走在前列，为全国改革发展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四、加快完善社会主义市场经济体制和加快转变经济发展方式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经济建设为中心是兴国之要，发展仍是解决我国所有问题的关键。只有推动经济持续健康发展，才能筑牢国家繁荣富强、人民幸福安康、社会和谐稳定的物质基础。必须坚持发展是硬道理的战略思想，决不能有丝毫动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坚持走中国特色新型工业化、信息化、城镇化、农业现代化道路，推动信息化和工业化深度融合、工业化和城镇化良性互动、城镇化和农业现代化相互协调，促进工业化、信息化、城镇化、农业现代化同步发展。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(二)实施创新驱动发展战略。科技创新是提高社会生产力和综合国力的战略支撑，必须摆在国家发展全局的核心位置。要坚持走中国特色自主创新道路，以</w:t>
      </w:r>
      <w:r w:rsidRPr="002F1D80">
        <w:rPr>
          <w:rFonts w:asciiTheme="minorEastAsia" w:eastAsiaTheme="minorEastAsia" w:hAnsiTheme="minorEastAsia" w:hint="eastAsia"/>
        </w:rPr>
        <w:lastRenderedPageBreak/>
        <w:t>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w:t>
      </w:r>
      <w:proofErr w:type="gramStart"/>
      <w:r w:rsidRPr="002F1D80">
        <w:rPr>
          <w:rFonts w:asciiTheme="minorEastAsia" w:eastAsiaTheme="minorEastAsia" w:hAnsiTheme="minorEastAsia" w:hint="eastAsia"/>
        </w:rPr>
        <w:t>微企业</w:t>
      </w:r>
      <w:proofErr w:type="gramEnd"/>
      <w:r w:rsidRPr="002F1D80">
        <w:rPr>
          <w:rFonts w:asciiTheme="minorEastAsia" w:eastAsiaTheme="minorEastAsia" w:hAnsiTheme="minorEastAsia" w:hint="eastAsia"/>
        </w:rPr>
        <w:t>特别是科技型小</w:t>
      </w:r>
      <w:proofErr w:type="gramStart"/>
      <w:r w:rsidRPr="002F1D80">
        <w:rPr>
          <w:rFonts w:asciiTheme="minorEastAsia" w:eastAsiaTheme="minorEastAsia" w:hAnsiTheme="minorEastAsia" w:hint="eastAsia"/>
        </w:rPr>
        <w:t>微企业</w:t>
      </w:r>
      <w:proofErr w:type="gramEnd"/>
      <w:r w:rsidRPr="002F1D80">
        <w:rPr>
          <w:rFonts w:asciiTheme="minorEastAsia" w:eastAsiaTheme="minorEastAsia" w:hAnsiTheme="minorEastAsia" w:hint="eastAsia"/>
        </w:rPr>
        <w:t>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w:t>
      </w:r>
      <w:r w:rsidRPr="002F1D80">
        <w:rPr>
          <w:rFonts w:asciiTheme="minorEastAsia" w:eastAsiaTheme="minorEastAsia" w:hAnsiTheme="minorEastAsia" w:hint="eastAsia"/>
        </w:rPr>
        <w:lastRenderedPageBreak/>
        <w:t>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我们一定要坚定信心，打胜全面深化经济体制改革和加快转变经济发展方式这场硬仗，把我国经济发展活力和竞争力提高到新的水平。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五、坚持走中国特色社会主义政治发展道路和推进政治体制改革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w:t>
      </w:r>
      <w:proofErr w:type="gramStart"/>
      <w:r w:rsidRPr="002F1D80">
        <w:rPr>
          <w:rFonts w:asciiTheme="minorEastAsia" w:eastAsiaTheme="minorEastAsia" w:hAnsiTheme="minorEastAsia" w:hint="eastAsia"/>
        </w:rPr>
        <w:t>履</w:t>
      </w:r>
      <w:proofErr w:type="gramEnd"/>
      <w:r w:rsidRPr="002F1D80">
        <w:rPr>
          <w:rFonts w:asciiTheme="minorEastAsia" w:eastAsiaTheme="minorEastAsia" w:hAnsiTheme="minorEastAsia" w:hint="eastAsia"/>
        </w:rPr>
        <w:t>职能力。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w:t>
      </w:r>
      <w:proofErr w:type="gramStart"/>
      <w:r w:rsidRPr="002F1D80">
        <w:rPr>
          <w:rFonts w:asciiTheme="minorEastAsia" w:eastAsiaTheme="minorEastAsia" w:hAnsiTheme="minorEastAsia" w:hint="eastAsia"/>
        </w:rPr>
        <w:t>学法尊法守法</w:t>
      </w:r>
      <w:proofErr w:type="gramEnd"/>
      <w:r w:rsidRPr="002F1D80">
        <w:rPr>
          <w:rFonts w:asciiTheme="minorEastAsia" w:eastAsiaTheme="minorEastAsia" w:hAnsiTheme="minorEastAsia" w:hint="eastAsia"/>
        </w:rPr>
        <w:t>用法意识。提高领导干部运用法治思维和法治方式深化改革、推动发展、化解矛盾、维护稳定能力。</w:t>
      </w:r>
      <w:r w:rsidRPr="002F1D80">
        <w:rPr>
          <w:rFonts w:asciiTheme="minorEastAsia" w:eastAsiaTheme="minorEastAsia" w:hAnsiTheme="minorEastAsia" w:hint="eastAsia"/>
        </w:rPr>
        <w:lastRenderedPageBreak/>
        <w:t>党领导人民制定宪法和法律，党必须在宪法和法律范围内活动。任何组织或者个人都不得有超越宪法和法律的特权，绝不允许以言代法、以权压法、徇私枉法。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w:t>
      </w:r>
      <w:proofErr w:type="gramStart"/>
      <w:r w:rsidRPr="002F1D80">
        <w:rPr>
          <w:rFonts w:asciiTheme="minorEastAsia" w:eastAsiaTheme="minorEastAsia" w:hAnsiTheme="minorEastAsia" w:hint="eastAsia"/>
        </w:rPr>
        <w:t>健全部门</w:t>
      </w:r>
      <w:proofErr w:type="gramEnd"/>
      <w:r w:rsidRPr="002F1D80">
        <w:rPr>
          <w:rFonts w:asciiTheme="minorEastAsia" w:eastAsiaTheme="minorEastAsia" w:hAnsiTheme="minorEastAsia" w:hint="eastAsia"/>
        </w:rPr>
        <w:t>职责体系。优化行政层级和行政区划设置，有条件的地方可</w:t>
      </w:r>
      <w:proofErr w:type="gramStart"/>
      <w:r w:rsidRPr="002F1D80">
        <w:rPr>
          <w:rFonts w:asciiTheme="minorEastAsia" w:eastAsiaTheme="minorEastAsia" w:hAnsiTheme="minorEastAsia" w:hint="eastAsia"/>
        </w:rPr>
        <w:t>探索省</w:t>
      </w:r>
      <w:proofErr w:type="gramEnd"/>
      <w:r w:rsidRPr="002F1D80">
        <w:rPr>
          <w:rFonts w:asciiTheme="minorEastAsia" w:eastAsiaTheme="minorEastAsia" w:hAnsiTheme="minorEastAsia" w:hint="eastAsia"/>
        </w:rPr>
        <w:t>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更大贡献。落实党的侨务政策，支持海外侨胞、归侨侨眷关心和参与祖国现代化建设与和平统一大业。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中国特色社会主义政治发展道路是团结亿万人民共同奋斗的正确道路。我们一定要坚定不移沿着这条道路前进，使我国社会主义民主政治展现出更加旺盛的生命力。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六、扎实推进社会主义文化强国建设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社会主义核心价值观。牢牢掌握意识形态工作领导权和主导权，坚持正确导向，提高引导能力，壮大主流思想舆论。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w:t>
      </w:r>
      <w:r w:rsidRPr="002F1D80">
        <w:rPr>
          <w:rFonts w:asciiTheme="minorEastAsia" w:eastAsiaTheme="minorEastAsia" w:hAnsiTheme="minorEastAsia" w:hint="eastAsia"/>
        </w:rPr>
        <w:lastRenderedPageBreak/>
        <w:t>信、理性平和、积极向上的社会心态。深化群众性精神文明创建活动，广泛开展志愿服务，推动学雷锋活动、学习宣传道德模范常态化。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我们一定要坚持社会主义先进文化前进方向，树立高度的文化自觉和文化自信，向着建设社会主义文化强国宏伟目标阔步前进。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七、在改善民生和创新管理中加强社会建设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加强社会建设，是社会和谐稳定的重要保证。必须从维护</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广大人民根本利益的高度，加快健全基本公共服务体系，加强和创新社会管理，推动社会主义和谐社会建设。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、老有所养、住有所居上持续取得新进展，努力让人民过上更好生活。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加强社会建设，必须加快推进社会体制改革。要围绕构建中国特色社会主义社会管理体系，加快形成党委领导、政府负责、社会协同、公众参与、法治保障</w:t>
      </w:r>
      <w:r w:rsidRPr="002F1D80">
        <w:rPr>
          <w:rFonts w:asciiTheme="minorEastAsia" w:eastAsiaTheme="minorEastAsia" w:hAnsiTheme="minorEastAsia" w:hint="eastAsia"/>
        </w:rPr>
        <w:lastRenderedPageBreak/>
        <w:t>的社会管理体制，加快形成政府主导、覆盖城乡、可持续的基本公共服务体系，加快形成政社分开、权责明确、依法自治的现代社会组织体制，加快形成源头治理、动态管理、应急处置相结合的社会管理机制。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w:t>
      </w:r>
      <w:r w:rsidRPr="002F1D80">
        <w:rPr>
          <w:rFonts w:asciiTheme="minorEastAsia" w:eastAsiaTheme="minorEastAsia" w:hAnsiTheme="minorEastAsia" w:hint="eastAsia"/>
        </w:rPr>
        <w:lastRenderedPageBreak/>
        <w:t>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w:t>
      </w:r>
      <w:proofErr w:type="gramStart"/>
      <w:r w:rsidRPr="002F1D80">
        <w:rPr>
          <w:rFonts w:asciiTheme="minorEastAsia" w:eastAsiaTheme="minorEastAsia" w:hAnsiTheme="minorEastAsia" w:hint="eastAsia"/>
        </w:rPr>
        <w:t>方便价</w:t>
      </w:r>
      <w:proofErr w:type="gramEnd"/>
      <w:r w:rsidRPr="002F1D80">
        <w:rPr>
          <w:rFonts w:asciiTheme="minorEastAsia" w:eastAsiaTheme="minorEastAsia" w:hAnsiTheme="minorEastAsia" w:hint="eastAsia"/>
        </w:rPr>
        <w:t>廉的公共卫生和基本医疗服务。健全全民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w:t>
      </w:r>
      <w:proofErr w:type="gramStart"/>
      <w:r w:rsidRPr="002F1D80">
        <w:rPr>
          <w:rFonts w:asciiTheme="minorEastAsia" w:eastAsiaTheme="minorEastAsia" w:hAnsiTheme="minorEastAsia" w:hint="eastAsia"/>
        </w:rPr>
        <w:t>伍服务</w:t>
      </w:r>
      <w:proofErr w:type="gramEnd"/>
      <w:r w:rsidRPr="002F1D80">
        <w:rPr>
          <w:rFonts w:asciiTheme="minorEastAsia" w:eastAsiaTheme="minorEastAsia" w:hAnsiTheme="minorEastAsia" w:hint="eastAsia"/>
        </w:rPr>
        <w:t>能力，加强医德医风建设。改革和完善食品药品安全监管体制机制。开展爱国卫生运动，促进人民身心健康。坚持计划生育的基本国策，提高出生人口素质，逐步完善政策，促进人口长期均衡发展。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全党全国人民行动起来，就一定能开创社会和谐人人有责、和谐社会人人共享的生动局面。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八、大力推进生态文明建设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加强生态文明制度建设。保护生态环境必须依靠制度。要把资源消耗、环境损害、生态效益纳入经济社会发展评价体系，建立体现生态文明要求的目标体系、考核办法、奖惩机制。建立国土空间开发保护制度，完善最严格的耕地保</w:t>
      </w:r>
      <w:r w:rsidRPr="002F1D80">
        <w:rPr>
          <w:rFonts w:asciiTheme="minorEastAsia" w:eastAsiaTheme="minorEastAsia" w:hAnsiTheme="minorEastAsia" w:hint="eastAsia"/>
        </w:rPr>
        <w:lastRenderedPageBreak/>
        <w:t>护制度、水资源管理制度、环境保护制度。深化资源性产品价格和税费改革，建立反映市场供求和资源稀缺程度、体现生态价值和代际补偿的资源有偿使用制度和生态补偿制度。积极开展节能量、</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排污权、水权交易试点。加强环境监管，健全生态环境保护责任追究制度和环境损害赔偿制度。加强生态文明宣传教育，增强全民节约意识、环保意识、生态意识，形成合理消费的社会风尚，营造爱护生态环境的良好风气。</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我们一定要更加自觉地珍爱自然，更加积极地保护生态，努力走向社会主义生态文明新时代。</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九、加快推进国防和军队现代化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二○年基本实现机械化，信息化建设取得重大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w:t>
      </w:r>
      <w:proofErr w:type="gramStart"/>
      <w:r w:rsidRPr="002F1D80">
        <w:rPr>
          <w:rFonts w:asciiTheme="minorEastAsia" w:eastAsiaTheme="minorEastAsia" w:hAnsiTheme="minorEastAsia" w:hint="eastAsia"/>
        </w:rPr>
        <w:t>进加强</w:t>
      </w:r>
      <w:proofErr w:type="gramEnd"/>
      <w:r w:rsidRPr="002F1D80">
        <w:rPr>
          <w:rFonts w:asciiTheme="minorEastAsia" w:eastAsiaTheme="minorEastAsia" w:hAnsiTheme="minorEastAsia" w:hint="eastAsia"/>
        </w:rPr>
        <w:t>军事战略指导，高度关注海洋、太空、网络空间安全，积极运筹和平时期军事力量运用，不断拓展和深化军事斗争准备，提高以打赢信息化条件下局部战争能力为核心的完成多样化军事任务能力。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十、丰富“一国两制”实践和推进祖国统一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w:t>
      </w:r>
      <w:proofErr w:type="gramStart"/>
      <w:r w:rsidRPr="002F1D80">
        <w:rPr>
          <w:rFonts w:asciiTheme="minorEastAsia" w:eastAsiaTheme="minorEastAsia" w:hAnsiTheme="minorEastAsia" w:hint="eastAsia"/>
        </w:rPr>
        <w:t>国原则</w:t>
      </w:r>
      <w:proofErr w:type="gramEnd"/>
      <w:r w:rsidRPr="002F1D80">
        <w:rPr>
          <w:rFonts w:asciiTheme="minorEastAsia" w:eastAsiaTheme="minorEastAsia" w:hAnsiTheme="minorEastAsia" w:hint="eastAsia"/>
        </w:rPr>
        <w:t>和尊重两制差异、维护中央权力和保障特别行政区高度自治权、发挥祖国内地坚强后盾作用和提高港澳自身竞争力有机结合起来，任何时候都不能偏废。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政府将严格依照基本法办事，完善与基本法实施相关的制度和机制，坚定支持特别行政区行政长官和政府依法施政，带领香港、澳门各界人士集中精力发展经济、切实有效改善民生、循序渐进推进民主、包容共</w:t>
      </w:r>
      <w:proofErr w:type="gramStart"/>
      <w:r w:rsidRPr="002F1D80">
        <w:rPr>
          <w:rFonts w:asciiTheme="minorEastAsia" w:eastAsiaTheme="minorEastAsia" w:hAnsiTheme="minorEastAsia" w:hint="eastAsia"/>
        </w:rPr>
        <w:t>济促进</w:t>
      </w:r>
      <w:proofErr w:type="gramEnd"/>
      <w:r w:rsidRPr="002F1D80">
        <w:rPr>
          <w:rFonts w:asciiTheme="minorEastAsia" w:eastAsiaTheme="minorEastAsia" w:hAnsiTheme="minorEastAsia" w:hint="eastAsia"/>
        </w:rPr>
        <w:t>和谐，深化内地与香港、澳门经贸关系，推进各领域交流合作，促进香港同胞、澳门同胞在爱国爱港、爱国爱澳旗帜下的大团结，防范和遏制外部势力干预港澳事务。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我们坚信，香港同胞、澳门同胞不仅有智慧、有能力、有办法把特别行政区管理好、建设好，也一定能在国家事务中发挥积极作用，同全国各族人民一道共享做中国人的尊严和荣耀。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w:t>
      </w:r>
      <w:proofErr w:type="gramStart"/>
      <w:r w:rsidRPr="002F1D80">
        <w:rPr>
          <w:rFonts w:asciiTheme="minorEastAsia" w:eastAsiaTheme="minorEastAsia" w:hAnsiTheme="minorEastAsia" w:hint="eastAsia"/>
        </w:rPr>
        <w:t>贯彻两岸</w:t>
      </w:r>
      <w:proofErr w:type="gramEnd"/>
      <w:r w:rsidRPr="002F1D80">
        <w:rPr>
          <w:rFonts w:asciiTheme="minorEastAsia" w:eastAsiaTheme="minorEastAsia" w:hAnsiTheme="minorEastAsia" w:hint="eastAsia"/>
        </w:rPr>
        <w:t>关系和平发展重要思想，巩固和深化两岸关系和平发展的政治、经济、文化、社会基础，为和平统一创造更充分的条件。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我们要持续推进两岸交流合作。深化经济合作，厚植共同利益。扩大文化交流，增强民族认同。密切人民往来，融洽同胞感情。促进平等协商，加强制度建设。希望双方共同努力，探讨国家尚未统一特殊情况下的两岸政治关系，</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合情合理安排；商谈建立两岸军事安全互信机制，</w:t>
      </w:r>
      <w:proofErr w:type="gramStart"/>
      <w:r w:rsidRPr="002F1D80">
        <w:rPr>
          <w:rFonts w:asciiTheme="minorEastAsia" w:eastAsiaTheme="minorEastAsia" w:hAnsiTheme="minorEastAsia" w:hint="eastAsia"/>
        </w:rPr>
        <w:t>稳定台</w:t>
      </w:r>
      <w:proofErr w:type="gramEnd"/>
      <w:r w:rsidRPr="002F1D80">
        <w:rPr>
          <w:rFonts w:asciiTheme="minorEastAsia" w:eastAsiaTheme="minorEastAsia" w:hAnsiTheme="minorEastAsia" w:hint="eastAsia"/>
        </w:rPr>
        <w:t>海局势；协商达成两岸和平协议，开创两岸关系和平发展新前景。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我们坚决反对“台独”分裂图谋。中国人民绝不允许任何人任何势力以任何方式把台湾从祖国分割出去。“台独”分裂行径损害两岸同胞共同利益，必然走向彻底失败。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全体中华儿女携手努力，就一定能在同心实现中华民族伟大复兴进程中完成祖国统一大业。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十一、继续促进人类和平与发展的崇高事业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类只有一个地球，各国共处一个世界。历史昭示我们，弱肉强食不是人类共存之道，穷兵黩武无法带来美好世界。要和平不要战争，要发展不要贫穷，要合作不要对抗，推动建设持久和平、共同繁荣的和谐世界，是各国人民共同愿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中国将继续高举和平、发展、合作、共赢的旗帜，坚定不移致力于维护世界和平、促进共同发展。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二十国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中国人民热爱和平、渴望发展，愿同各国人民一道为人类和平与发展的崇高事业而不懈努力。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十二、全面提高党的建设科学化水平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必须牢记，只有植根人民、造福人民，党才能始终立于不败之地；只有居安思危、勇于进取，党才能始终走在时代前列。新形势下，党面临的执政考验、改革开放考验、市场经济考验、外部环境考验是长期的、复杂的、严峻的，精神</w:t>
      </w:r>
      <w:r w:rsidRPr="002F1D80">
        <w:rPr>
          <w:rFonts w:asciiTheme="minorEastAsia" w:eastAsiaTheme="minorEastAsia" w:hAnsiTheme="minorEastAsia" w:hint="eastAsia"/>
        </w:rPr>
        <w:lastRenderedPageBreak/>
        <w:t>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社会主义荣辱观，讲党性、重品行、作表率，做社会主义道德的示范者、诚信风尚的引领者、公平正义的维护者，以实际行动彰显共产党人的人格力量。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w:t>
      </w:r>
      <w:proofErr w:type="gramStart"/>
      <w:r w:rsidRPr="002F1D80">
        <w:rPr>
          <w:rFonts w:asciiTheme="minorEastAsia" w:eastAsiaTheme="minorEastAsia" w:hAnsiTheme="minorEastAsia" w:hint="eastAsia"/>
        </w:rPr>
        <w:t>庸</w:t>
      </w:r>
      <w:proofErr w:type="gramEnd"/>
      <w:r w:rsidRPr="002F1D80">
        <w:rPr>
          <w:rFonts w:asciiTheme="minorEastAsia" w:eastAsiaTheme="minorEastAsia" w:hAnsiTheme="minorEastAsia" w:hint="eastAsia"/>
        </w:rPr>
        <w:t>懒散</w:t>
      </w:r>
      <w:proofErr w:type="gramStart"/>
      <w:r w:rsidRPr="002F1D80">
        <w:rPr>
          <w:rFonts w:asciiTheme="minorEastAsia" w:eastAsiaTheme="minorEastAsia" w:hAnsiTheme="minorEastAsia" w:hint="eastAsia"/>
        </w:rPr>
        <w:t>奢</w:t>
      </w:r>
      <w:proofErr w:type="gramEnd"/>
      <w:r w:rsidRPr="002F1D80">
        <w:rPr>
          <w:rFonts w:asciiTheme="minorEastAsia" w:eastAsiaTheme="minorEastAsia" w:hAnsiTheme="minorEastAsia" w:hint="eastAsia"/>
        </w:rPr>
        <w:t>等不良风气，坚决克服形式主义、官僚主义，以优良党风凝聚党心民心、带动政风民风。支持工会、共青团、妇联等人民团体充分发挥桥梁纽带作用，更好反映群众呼声，维护群众合法权益。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w:t>
      </w:r>
      <w:r w:rsidRPr="002F1D80">
        <w:rPr>
          <w:rFonts w:asciiTheme="minorEastAsia" w:eastAsiaTheme="minorEastAsia" w:hAnsiTheme="minorEastAsia" w:hint="eastAsia"/>
        </w:rPr>
        <w:lastRenderedPageBreak/>
        <w:t>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(五)坚持党</w:t>
      </w:r>
      <w:proofErr w:type="gramStart"/>
      <w:r w:rsidRPr="002F1D80">
        <w:rPr>
          <w:rFonts w:asciiTheme="minorEastAsia" w:eastAsiaTheme="minorEastAsia" w:hAnsiTheme="minorEastAsia" w:hint="eastAsia"/>
        </w:rPr>
        <w:t>管人才</w:t>
      </w:r>
      <w:proofErr w:type="gramEnd"/>
      <w:r w:rsidRPr="002F1D80">
        <w:rPr>
          <w:rFonts w:asciiTheme="minorEastAsia" w:eastAsiaTheme="minorEastAsia" w:hAnsiTheme="minorEastAsia" w:hint="eastAsia"/>
        </w:rPr>
        <w:t>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(六)创新基层党建工作，</w:t>
      </w:r>
      <w:proofErr w:type="gramStart"/>
      <w:r w:rsidRPr="002F1D80">
        <w:rPr>
          <w:rFonts w:asciiTheme="minorEastAsia" w:eastAsiaTheme="minorEastAsia" w:hAnsiTheme="minorEastAsia" w:hint="eastAsia"/>
        </w:rPr>
        <w:t>夯实党</w:t>
      </w:r>
      <w:proofErr w:type="gramEnd"/>
      <w:r w:rsidRPr="002F1D80">
        <w:rPr>
          <w:rFonts w:asciiTheme="minorEastAsia" w:eastAsiaTheme="minorEastAsia" w:hAnsiTheme="minorEastAsia" w:hint="eastAsia"/>
        </w:rPr>
        <w:t>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w:t>
      </w:r>
      <w:r w:rsidRPr="002F1D80">
        <w:rPr>
          <w:rFonts w:asciiTheme="minorEastAsia" w:eastAsiaTheme="minorEastAsia" w:hAnsiTheme="minorEastAsia" w:hint="eastAsia"/>
        </w:rPr>
        <w:lastRenderedPageBreak/>
        <w:t>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w:t>
      </w:r>
      <w:proofErr w:type="gramStart"/>
      <w:r w:rsidRPr="002F1D80">
        <w:rPr>
          <w:rFonts w:asciiTheme="minorEastAsia" w:eastAsiaTheme="minorEastAsia" w:hAnsiTheme="minorEastAsia" w:hint="eastAsia"/>
        </w:rPr>
        <w:t>惩防并举</w:t>
      </w:r>
      <w:proofErr w:type="gramEnd"/>
      <w:r w:rsidRPr="002F1D80">
        <w:rPr>
          <w:rFonts w:asciiTheme="minorEastAsia" w:eastAsiaTheme="minorEastAsia" w:hAnsiTheme="minorEastAsia" w:hint="eastAsia"/>
        </w:rPr>
        <w:t>、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同志们！在中国特色社会主义道路上实现中华民族伟大复兴，寄托着无数仁人志士、革命先烈的理想和夙愿。在长期艰苦卓绝的奋斗中，我们党紧紧依靠人</w:t>
      </w:r>
      <w:r w:rsidRPr="002F1D80">
        <w:rPr>
          <w:rFonts w:asciiTheme="minorEastAsia" w:eastAsiaTheme="minorEastAsia" w:hAnsiTheme="minorEastAsia" w:hint="eastAsia"/>
        </w:rPr>
        <w:lastRenderedPageBreak/>
        <w:t>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让我们高举中国特色社会主义伟大旗帜，更加紧密地团结在党中央周围，为全面建成小康社会而奋斗，不断夺取中国特色社会主义新胜利，共同创造中国人民和中华民族更加幸福美好的未来！</w:t>
      </w:r>
    </w:p>
    <w:p w:rsidR="00297F38" w:rsidRDefault="00297F38"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ED04B9" w:rsidRPr="00502750" w:rsidRDefault="00ED04B9" w:rsidP="00ED04B9">
      <w:pPr>
        <w:jc w:val="center"/>
        <w:rPr>
          <w:rFonts w:ascii="方正小标宋简体" w:eastAsia="方正小标宋简体"/>
          <w:b/>
          <w:sz w:val="36"/>
          <w:szCs w:val="36"/>
        </w:rPr>
      </w:pPr>
      <w:r>
        <w:rPr>
          <w:rFonts w:ascii="方正小标宋简体" w:eastAsia="方正小标宋简体" w:hint="eastAsia"/>
          <w:b/>
          <w:sz w:val="36"/>
          <w:szCs w:val="36"/>
        </w:rPr>
        <w:lastRenderedPageBreak/>
        <w:t>决胜</w:t>
      </w:r>
      <w:r>
        <w:rPr>
          <w:rFonts w:ascii="方正小标宋简体" w:eastAsia="方正小标宋简体"/>
          <w:b/>
          <w:sz w:val="36"/>
          <w:szCs w:val="36"/>
        </w:rPr>
        <w:t>全面建成小康社会</w:t>
      </w:r>
    </w:p>
    <w:p w:rsidR="00ED04B9" w:rsidRPr="00502750" w:rsidRDefault="00ED04B9" w:rsidP="00ED04B9">
      <w:pPr>
        <w:jc w:val="center"/>
        <w:rPr>
          <w:rFonts w:ascii="方正小标宋简体" w:eastAsia="方正小标宋简体"/>
          <w:b/>
          <w:sz w:val="36"/>
          <w:szCs w:val="36"/>
        </w:rPr>
      </w:pPr>
      <w:r>
        <w:rPr>
          <w:rFonts w:ascii="方正小标宋简体" w:eastAsia="方正小标宋简体" w:hint="eastAsia"/>
          <w:b/>
          <w:sz w:val="36"/>
          <w:szCs w:val="36"/>
        </w:rPr>
        <w:t>夺取</w:t>
      </w:r>
      <w:r>
        <w:rPr>
          <w:rFonts w:ascii="方正小标宋简体" w:eastAsia="方正小标宋简体"/>
          <w:b/>
          <w:sz w:val="36"/>
          <w:szCs w:val="36"/>
        </w:rPr>
        <w:t>新时代中国特色社会主义伟大胜利</w:t>
      </w:r>
    </w:p>
    <w:p w:rsidR="00ED04B9" w:rsidRPr="00502750" w:rsidRDefault="00ED04B9" w:rsidP="00ED04B9">
      <w:pPr>
        <w:pStyle w:val="1"/>
        <w:jc w:val="center"/>
        <w:rPr>
          <w:rFonts w:ascii="方正小标宋简体" w:eastAsia="方正小标宋简体"/>
          <w:sz w:val="36"/>
          <w:szCs w:val="36"/>
        </w:rPr>
      </w:pPr>
      <w:bookmarkStart w:id="4" w:name="_Toc508208615"/>
      <w:r w:rsidRPr="00502750">
        <w:rPr>
          <w:rFonts w:ascii="方正小标宋简体" w:eastAsia="方正小标宋简体" w:hint="eastAsia"/>
          <w:sz w:val="36"/>
          <w:szCs w:val="36"/>
        </w:rPr>
        <w:t>在中国共产党第十</w:t>
      </w:r>
      <w:r>
        <w:rPr>
          <w:rFonts w:ascii="方正小标宋简体" w:eastAsia="方正小标宋简体" w:hint="eastAsia"/>
          <w:sz w:val="36"/>
          <w:szCs w:val="36"/>
        </w:rPr>
        <w:t>九</w:t>
      </w:r>
      <w:r w:rsidRPr="00502750">
        <w:rPr>
          <w:rFonts w:ascii="方正小标宋简体" w:eastAsia="方正小标宋简体" w:hint="eastAsia"/>
          <w:sz w:val="36"/>
          <w:szCs w:val="36"/>
        </w:rPr>
        <w:t>次全国代表大会上的报告</w:t>
      </w:r>
      <w:bookmarkEnd w:id="4"/>
    </w:p>
    <w:p w:rsidR="00ED04B9" w:rsidRPr="002F1D80" w:rsidRDefault="00ED04B9" w:rsidP="00ED04B9">
      <w:pPr>
        <w:spacing w:line="300" w:lineRule="auto"/>
        <w:jc w:val="center"/>
        <w:rPr>
          <w:rFonts w:asciiTheme="minorEastAsia" w:hAnsiTheme="minorEastAsia"/>
          <w:sz w:val="24"/>
          <w:szCs w:val="24"/>
        </w:rPr>
      </w:pPr>
      <w:r>
        <w:rPr>
          <w:rFonts w:asciiTheme="minorEastAsia" w:hAnsiTheme="minorEastAsia" w:hint="eastAsia"/>
          <w:sz w:val="24"/>
          <w:szCs w:val="24"/>
        </w:rPr>
        <w:t>习近平</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 现在，我代表第十八届中央委员会向大会作报告。</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中国共产党第十九次全国代表大会，是在全面建成小康社会决胜阶段、中国特色社会主义进入新时代的关键时期召开的一次十分重要的大会。</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大会的主题是：不忘初心，牢记使命，高举中国特色社会主义伟大旗帜，决胜全面建成小康社会，夺取新时代中国特色社会主义伟大胜利，为实现中华民族伟大复兴的中国梦不懈奋斗。</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一、过去五年的工作和历史性变革</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为贯彻十八大精神，党中央召开七次全会，分别就政府机构改革和职能转变、全面深化改革、全面推进依法治国、制定“十三五”规划、全面从严治党等重大问题</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决定和部署。五年来，我们统筹推进“五位一体”总体布局、协调推进“四个全面”战略布局，“十二五”规划胜利完成，“十三五”规划顺利实施，党和国家事业全面开创新局面。</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lastRenderedPageBreak/>
        <w:t>经济建设取得重大成就。坚定不移贯彻新发展理念，坚决端正发展观念、转变发展方式，发展质量和效益不断提升。经济保持中高速增长，在世界主要国家中名列前茅，国内生产总值从</w:t>
      </w:r>
      <w:proofErr w:type="gramStart"/>
      <w:r w:rsidRPr="00ED04B9">
        <w:rPr>
          <w:rFonts w:asciiTheme="minorEastAsia" w:hAnsiTheme="minorEastAsia" w:hint="eastAsia"/>
          <w:sz w:val="24"/>
          <w:szCs w:val="24"/>
        </w:rPr>
        <w:t>五十四万亿</w:t>
      </w:r>
      <w:proofErr w:type="gramEnd"/>
      <w:r w:rsidRPr="00ED04B9">
        <w:rPr>
          <w:rFonts w:asciiTheme="minorEastAsia" w:hAnsiTheme="minorEastAsia" w:hint="eastAsia"/>
          <w:sz w:val="24"/>
          <w:szCs w:val="24"/>
        </w:rPr>
        <w:t>元增长到</w:t>
      </w:r>
      <w:proofErr w:type="gramStart"/>
      <w:r w:rsidRPr="00ED04B9">
        <w:rPr>
          <w:rFonts w:asciiTheme="minorEastAsia" w:hAnsiTheme="minorEastAsia" w:hint="eastAsia"/>
          <w:sz w:val="24"/>
          <w:szCs w:val="24"/>
        </w:rPr>
        <w:t>八十万亿</w:t>
      </w:r>
      <w:proofErr w:type="gramEnd"/>
      <w:r w:rsidRPr="00ED04B9">
        <w:rPr>
          <w:rFonts w:asciiTheme="minorEastAsia" w:hAnsiTheme="minorEastAsia" w:hint="eastAsia"/>
          <w:sz w:val="24"/>
          <w:szCs w:val="24"/>
        </w:rPr>
        <w:t>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w:t>
      </w:r>
      <w:proofErr w:type="gramStart"/>
      <w:r w:rsidRPr="00ED04B9">
        <w:rPr>
          <w:rFonts w:asciiTheme="minorEastAsia" w:hAnsiTheme="minorEastAsia" w:hint="eastAsia"/>
          <w:sz w:val="24"/>
          <w:szCs w:val="24"/>
        </w:rPr>
        <w:t>一万二千亿</w:t>
      </w:r>
      <w:proofErr w:type="gramEnd"/>
      <w:r w:rsidRPr="00ED04B9">
        <w:rPr>
          <w:rFonts w:asciiTheme="minorEastAsia" w:hAnsiTheme="minorEastAsia" w:hint="eastAsia"/>
          <w:sz w:val="24"/>
          <w:szCs w:val="24"/>
        </w:rPr>
        <w:t>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全面深化改革取得重大突破。</w:t>
      </w:r>
      <w:proofErr w:type="gramStart"/>
      <w:r w:rsidRPr="00ED04B9">
        <w:rPr>
          <w:rFonts w:asciiTheme="minorEastAsia" w:hAnsiTheme="minorEastAsia" w:hint="eastAsia"/>
          <w:sz w:val="24"/>
          <w:szCs w:val="24"/>
        </w:rPr>
        <w:t>蹄</w:t>
      </w:r>
      <w:proofErr w:type="gramEnd"/>
      <w:r w:rsidRPr="00ED04B9">
        <w:rPr>
          <w:rFonts w:asciiTheme="minorEastAsia" w:hAnsiTheme="minorEastAsia" w:hint="eastAsia"/>
          <w:sz w:val="24"/>
          <w:szCs w:val="24"/>
        </w:rPr>
        <w:t>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w:t>
      </w:r>
      <w:proofErr w:type="gramStart"/>
      <w:r w:rsidRPr="00ED04B9">
        <w:rPr>
          <w:rFonts w:asciiTheme="minorEastAsia" w:hAnsiTheme="minorEastAsia" w:hint="eastAsia"/>
          <w:sz w:val="24"/>
          <w:szCs w:val="24"/>
        </w:rPr>
        <w:t>软实力</w:t>
      </w:r>
      <w:proofErr w:type="gramEnd"/>
      <w:r w:rsidRPr="00ED04B9">
        <w:rPr>
          <w:rFonts w:asciiTheme="minorEastAsia" w:hAnsiTheme="minorEastAsia" w:hint="eastAsia"/>
          <w:sz w:val="24"/>
          <w:szCs w:val="24"/>
        </w:rPr>
        <w:t>和中华文化影响力大幅提升，全党全社会思想上的团结统一更加巩固。</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人民生活不断改善。深入贯彻以人民为中心的发展思想，一大批惠民举措落地实施，人民获得</w:t>
      </w:r>
      <w:proofErr w:type="gramStart"/>
      <w:r w:rsidRPr="00ED04B9">
        <w:rPr>
          <w:rFonts w:asciiTheme="minorEastAsia" w:hAnsiTheme="minorEastAsia" w:hint="eastAsia"/>
          <w:sz w:val="24"/>
          <w:szCs w:val="24"/>
        </w:rPr>
        <w:t>感显著</w:t>
      </w:r>
      <w:proofErr w:type="gramEnd"/>
      <w:r w:rsidRPr="00ED04B9">
        <w:rPr>
          <w:rFonts w:asciiTheme="minorEastAsia" w:hAnsiTheme="minorEastAsia" w:hint="eastAsia"/>
          <w:sz w:val="24"/>
          <w:szCs w:val="24"/>
        </w:rPr>
        <w:t>增强。脱贫攻坚战取得决定性进展，六千多万贫困人口稳定脱贫，贫困发生率从百分之十点二下降到百分之四以下。教育事业全面发展，</w:t>
      </w:r>
      <w:r w:rsidRPr="00ED04B9">
        <w:rPr>
          <w:rFonts w:asciiTheme="minorEastAsia" w:hAnsiTheme="minorEastAsia" w:hint="eastAsia"/>
          <w:sz w:val="24"/>
          <w:szCs w:val="24"/>
        </w:rPr>
        <w:lastRenderedPageBreak/>
        <w:t>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强军兴军开创新局面。着眼于实现</w:t>
      </w:r>
      <w:proofErr w:type="gramStart"/>
      <w:r w:rsidRPr="00ED04B9">
        <w:rPr>
          <w:rFonts w:asciiTheme="minorEastAsia" w:hAnsiTheme="minorEastAsia" w:hint="eastAsia"/>
          <w:sz w:val="24"/>
          <w:szCs w:val="24"/>
        </w:rPr>
        <w:t>中国梦强军</w:t>
      </w:r>
      <w:proofErr w:type="gramEnd"/>
      <w:r w:rsidRPr="00ED04B9">
        <w:rPr>
          <w:rFonts w:asciiTheme="minorEastAsia" w:hAnsiTheme="minorEastAsia" w:hint="eastAsia"/>
          <w:sz w:val="24"/>
          <w:szCs w:val="24"/>
        </w:rPr>
        <w:t>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w:t>
      </w:r>
      <w:proofErr w:type="gramStart"/>
      <w:r w:rsidRPr="00ED04B9">
        <w:rPr>
          <w:rFonts w:asciiTheme="minorEastAsia" w:hAnsiTheme="minorEastAsia" w:hint="eastAsia"/>
          <w:sz w:val="24"/>
          <w:szCs w:val="24"/>
        </w:rPr>
        <w:t>恐维稳</w:t>
      </w:r>
      <w:proofErr w:type="gramEnd"/>
      <w:r w:rsidRPr="00ED04B9">
        <w:rPr>
          <w:rFonts w:asciiTheme="minorEastAsia" w:hAnsiTheme="minorEastAsia" w:hint="eastAsia"/>
          <w:sz w:val="24"/>
          <w:szCs w:val="24"/>
        </w:rPr>
        <w:t>、抢险救灾、国际维和、亚丁湾护航、人道主义救援等重大任务，武器装备加快发展，军事斗争准备取得重大进展。人民军队在中国特色强军之路上迈出坚定步伐。</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新的重大贡献。</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w:t>
      </w:r>
      <w:r w:rsidRPr="00ED04B9">
        <w:rPr>
          <w:rFonts w:asciiTheme="minorEastAsia" w:hAnsiTheme="minorEastAsia" w:hint="eastAsia"/>
          <w:sz w:val="24"/>
          <w:szCs w:val="24"/>
        </w:rPr>
        <w:lastRenderedPageBreak/>
        <w:t>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w:t>
      </w:r>
      <w:proofErr w:type="gramStart"/>
      <w:r w:rsidRPr="00ED04B9">
        <w:rPr>
          <w:rFonts w:asciiTheme="minorEastAsia" w:hAnsiTheme="minorEastAsia" w:hint="eastAsia"/>
          <w:sz w:val="24"/>
          <w:szCs w:val="24"/>
        </w:rPr>
        <w:t>巡视全</w:t>
      </w:r>
      <w:proofErr w:type="gramEnd"/>
      <w:r w:rsidRPr="00ED04B9">
        <w:rPr>
          <w:rFonts w:asciiTheme="minorEastAsia" w:hAnsiTheme="minorEastAsia" w:hint="eastAsia"/>
          <w:sz w:val="24"/>
          <w:szCs w:val="24"/>
        </w:rPr>
        <w:t>覆盖。坚持反腐败无禁区、全覆盖、零容忍，坚定不移“打虎”、“拍蝇”、“猎狐”，不敢腐的目标初步实现，不能腐的笼子越扎越牢，不想腐的堤坝正在构筑，反腐败斗争压倒性态势已经形成并巩固发展。</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五年来，我们勇于面对党面临的重大风险考验和党内存在的突出问题，以顽强意志品质正风</w:t>
      </w:r>
      <w:proofErr w:type="gramStart"/>
      <w:r w:rsidRPr="00ED04B9">
        <w:rPr>
          <w:rFonts w:asciiTheme="minorEastAsia" w:hAnsiTheme="minorEastAsia" w:hint="eastAsia"/>
          <w:sz w:val="24"/>
          <w:szCs w:val="24"/>
        </w:rPr>
        <w:t>肃</w:t>
      </w:r>
      <w:proofErr w:type="gramEnd"/>
      <w:r w:rsidRPr="00ED04B9">
        <w:rPr>
          <w:rFonts w:asciiTheme="minorEastAsia" w:hAnsiTheme="minorEastAsia" w:hint="eastAsia"/>
          <w:sz w:val="24"/>
          <w:szCs w:val="24"/>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w:t>
      </w:r>
      <w:r w:rsidRPr="00ED04B9">
        <w:rPr>
          <w:rFonts w:asciiTheme="minorEastAsia" w:hAnsiTheme="minorEastAsia" w:hint="eastAsia"/>
          <w:sz w:val="24"/>
          <w:szCs w:val="24"/>
        </w:rPr>
        <w:lastRenderedPageBreak/>
        <w:t>前所未有的提升，党的面貌、国家的面貌、人民的面貌、军队的面貌、中华民族的面貌发生了前所未有的变化，中华民族正以崭新姿态屹立于世界的东方。</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经过长期努力，中国特色社会主义进入了新时代，这是我国发展新的历史方位。</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sidRPr="00ED04B9">
        <w:rPr>
          <w:rFonts w:asciiTheme="minorEastAsia" w:hAnsiTheme="minorEastAsia" w:hint="eastAsia"/>
          <w:sz w:val="24"/>
          <w:szCs w:val="24"/>
        </w:rPr>
        <w:t>勠</w:t>
      </w:r>
      <w:proofErr w:type="gramEnd"/>
      <w:r w:rsidRPr="00ED04B9">
        <w:rPr>
          <w:rFonts w:asciiTheme="minorEastAsia" w:hAnsiTheme="minorEastAsia" w:hint="eastAsia"/>
          <w:sz w:val="24"/>
          <w:szCs w:val="24"/>
        </w:rPr>
        <w:t>力同心、奋力实现中华民族伟大复兴中国梦的时代，是我国日益走近世界舞台中央、不断为人类</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更大贡献的时代。</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同志们!中国特色社会主义进入新时代，在中华人民共和国发展史上、中华</w:t>
      </w:r>
      <w:r w:rsidRPr="00ED04B9">
        <w:rPr>
          <w:rFonts w:asciiTheme="minorEastAsia" w:hAnsiTheme="minorEastAsia" w:hint="eastAsia"/>
          <w:sz w:val="24"/>
          <w:szCs w:val="24"/>
        </w:rPr>
        <w:lastRenderedPageBreak/>
        <w:t>民族发展史上具有重大意义，在世界社会主义发展史上、人类社会发展史上也具有重大意义。全党要坚定信心、奋发有为，让中国特色社会主义展现出更加强大的生命力!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二、新时代中国共产党的历史使命</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中华民族有五千多年的文明历史，创造了灿烂的中华文明，为人类</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九十六年来，为了实现中华民族伟大复兴的历史使命，无论是弱小还是强大，</w:t>
      </w:r>
      <w:r w:rsidRPr="00ED04B9">
        <w:rPr>
          <w:rFonts w:asciiTheme="minorEastAsia" w:hAnsiTheme="minorEastAsia" w:hint="eastAsia"/>
          <w:sz w:val="24"/>
          <w:szCs w:val="24"/>
        </w:rPr>
        <w:lastRenderedPageBreak/>
        <w:t>无论是顺境还是逆境，我们党都初心不改、矢志不渝，团结带领人民历经千难万险，付出巨大牺牲，敢于面对曲折，勇于修正错误，攻克了一个又一个看似不可攻克的难关，创造了一个又一个彪炳史册的人间奇迹。</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同志们!今天，我们比历史上任何时期都更接近、更有信心和能力实现中华民族伟大复兴的目标。</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行百里者半九十。中华民族伟大复兴，绝不是轻轻松松、敲锣打鼓就能实现的。全党必须准备付出更为艰巨、更为艰苦的努力。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w:t>
      </w:r>
      <w:proofErr w:type="gramStart"/>
      <w:r w:rsidRPr="00ED04B9">
        <w:rPr>
          <w:rFonts w:asciiTheme="minorEastAsia" w:hAnsiTheme="minorEastAsia" w:hint="eastAsia"/>
          <w:sz w:val="24"/>
          <w:szCs w:val="24"/>
        </w:rPr>
        <w:t>瘴</w:t>
      </w:r>
      <w:proofErr w:type="gramEnd"/>
      <w:r w:rsidRPr="00ED04B9">
        <w:rPr>
          <w:rFonts w:asciiTheme="minorEastAsia" w:hAnsiTheme="minorEastAsia" w:hint="eastAsia"/>
          <w:sz w:val="24"/>
          <w:szCs w:val="24"/>
        </w:rPr>
        <w:t>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lastRenderedPageBreak/>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三、新时代中国特色社会主义思想和基本方略</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理论分析和政策指导，以利于更好坚持和发展中国特色社会主义。</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w:t>
      </w:r>
      <w:r w:rsidRPr="00ED04B9">
        <w:rPr>
          <w:rFonts w:asciiTheme="minorEastAsia" w:hAnsiTheme="minorEastAsia" w:hint="eastAsia"/>
          <w:sz w:val="24"/>
          <w:szCs w:val="24"/>
        </w:rPr>
        <w:lastRenderedPageBreak/>
        <w:t>仗、作风优良的人民军队，把人民军队建设成为世界一流军队;明确中国特色大国外交要推动构建新型国际关系，推动构建人类命运共同体;明确中国特色社会主义</w:t>
      </w:r>
      <w:proofErr w:type="gramStart"/>
      <w:r w:rsidRPr="00ED04B9">
        <w:rPr>
          <w:rFonts w:asciiTheme="minorEastAsia" w:hAnsiTheme="minorEastAsia" w:hint="eastAsia"/>
          <w:sz w:val="24"/>
          <w:szCs w:val="24"/>
        </w:rPr>
        <w:t>最</w:t>
      </w:r>
      <w:proofErr w:type="gramEnd"/>
      <w:r w:rsidRPr="00ED04B9">
        <w:rPr>
          <w:rFonts w:asciiTheme="minorEastAsia" w:hAnsiTheme="minorEastAsia" w:hint="eastAsia"/>
          <w:sz w:val="24"/>
          <w:szCs w:val="24"/>
        </w:rPr>
        <w:t>本质的特征是中国共产党领导，中国特色社会主义制度的最大优势是中国共产党领导，党是最高政治领导力量，提出新时代党的建设总要求，突出政治建设在党的建设中的重要地位。</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全党要深刻领会新时代中国特色社会主义思想的精神实质和丰富内涵，在各项工作中全面准确贯彻落实。</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w:t>
      </w:r>
      <w:proofErr w:type="gramStart"/>
      <w:r w:rsidRPr="00ED04B9">
        <w:rPr>
          <w:rFonts w:asciiTheme="minorEastAsia" w:hAnsiTheme="minorEastAsia" w:hint="eastAsia"/>
          <w:sz w:val="24"/>
          <w:szCs w:val="24"/>
        </w:rPr>
        <w:t>一</w:t>
      </w:r>
      <w:proofErr w:type="gramEnd"/>
      <w:r w:rsidRPr="00ED04B9">
        <w:rPr>
          <w:rFonts w:asciiTheme="minorEastAsia" w:hAnsiTheme="minorEastAsia" w:hint="eastAsia"/>
          <w:sz w:val="24"/>
          <w:szCs w:val="24"/>
        </w:rPr>
        <w:t>)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(二)坚持以人民为中心。人民是历史的创造者，是决定党和国家前途命运的根本力量。必须坚持人民主体地位，坚持立党为公、执政为民，</w:t>
      </w:r>
      <w:proofErr w:type="gramStart"/>
      <w:r w:rsidRPr="00ED04B9">
        <w:rPr>
          <w:rFonts w:asciiTheme="minorEastAsia" w:hAnsiTheme="minorEastAsia" w:hint="eastAsia"/>
          <w:sz w:val="24"/>
          <w:szCs w:val="24"/>
        </w:rPr>
        <w:t>践行</w:t>
      </w:r>
      <w:proofErr w:type="gramEnd"/>
      <w:r w:rsidRPr="00ED04B9">
        <w:rPr>
          <w:rFonts w:asciiTheme="minorEastAsia" w:hAnsiTheme="minorEastAsia" w:hint="eastAsia"/>
          <w:sz w:val="24"/>
          <w:szCs w:val="24"/>
        </w:rPr>
        <w:t>全心全意为人民服务的根本宗旨，把党的群众路线贯彻到治国理</w:t>
      </w:r>
      <w:proofErr w:type="gramStart"/>
      <w:r w:rsidRPr="00ED04B9">
        <w:rPr>
          <w:rFonts w:asciiTheme="minorEastAsia" w:hAnsiTheme="minorEastAsia" w:hint="eastAsia"/>
          <w:sz w:val="24"/>
          <w:szCs w:val="24"/>
        </w:rPr>
        <w:t>政全部</w:t>
      </w:r>
      <w:proofErr w:type="gramEnd"/>
      <w:r w:rsidRPr="00ED04B9">
        <w:rPr>
          <w:rFonts w:asciiTheme="minorEastAsia" w:hAnsiTheme="minorEastAsia" w:hint="eastAsia"/>
          <w:sz w:val="24"/>
          <w:szCs w:val="24"/>
        </w:rPr>
        <w:t>活动之中，把人民对美好生活的向往作为奋斗目标，依靠人民创造历史伟业。</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(五)坚持人民当家作主。坚持党的领导、人民当家作主、依法治国有机统一</w:t>
      </w:r>
      <w:r w:rsidRPr="00ED04B9">
        <w:rPr>
          <w:rFonts w:asciiTheme="minorEastAsia" w:hAnsiTheme="minorEastAsia" w:hint="eastAsia"/>
          <w:sz w:val="24"/>
          <w:szCs w:val="24"/>
        </w:rPr>
        <w:lastRenderedPageBreak/>
        <w:t>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(七)坚持社会主义核心价值体系。文化自信是一个国家、一个民族发展中更基本、更深沉、更持久的力量。必须坚持马克思主义，牢固树立共产主义远大理想和中国特色社会主义共同理想，培育和</w:t>
      </w:r>
      <w:proofErr w:type="gramStart"/>
      <w:r w:rsidRPr="00ED04B9">
        <w:rPr>
          <w:rFonts w:asciiTheme="minorEastAsia" w:hAnsiTheme="minorEastAsia" w:hint="eastAsia"/>
          <w:sz w:val="24"/>
          <w:szCs w:val="24"/>
        </w:rPr>
        <w:t>践行</w:t>
      </w:r>
      <w:proofErr w:type="gramEnd"/>
      <w:r w:rsidRPr="00ED04B9">
        <w:rPr>
          <w:rFonts w:asciiTheme="minorEastAsia" w:hAnsiTheme="minorEastAsia" w:hint="eastAsia"/>
          <w:sz w:val="24"/>
          <w:szCs w:val="24"/>
        </w:rPr>
        <w:t>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(八)坚持在发展中保障和改善民生。增进民生福祉是发展的根本目的。必须多谋民生之利、多解民生之忧，在发展中补齐民生短板、促进社会公平正义，在幼有所育、学有所教、劳有所得、病有所</w:t>
      </w:r>
      <w:proofErr w:type="gramStart"/>
      <w:r w:rsidRPr="00ED04B9">
        <w:rPr>
          <w:rFonts w:asciiTheme="minorEastAsia" w:hAnsiTheme="minorEastAsia" w:hint="eastAsia"/>
          <w:sz w:val="24"/>
          <w:szCs w:val="24"/>
        </w:rPr>
        <w:t>医</w:t>
      </w:r>
      <w:proofErr w:type="gramEnd"/>
      <w:r w:rsidRPr="00ED04B9">
        <w:rPr>
          <w:rFonts w:asciiTheme="minorEastAsia" w:hAnsiTheme="minorEastAsia" w:hint="eastAsia"/>
          <w:sz w:val="24"/>
          <w:szCs w:val="24"/>
        </w:rPr>
        <w:t>、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(九)坚持人与自然和谐共生。建设生态文明是中华民族永续发展的千年大计。必须树立和</w:t>
      </w:r>
      <w:proofErr w:type="gramStart"/>
      <w:r w:rsidRPr="00ED04B9">
        <w:rPr>
          <w:rFonts w:asciiTheme="minorEastAsia" w:hAnsiTheme="minorEastAsia" w:hint="eastAsia"/>
          <w:sz w:val="24"/>
          <w:szCs w:val="24"/>
        </w:rPr>
        <w:t>践行</w:t>
      </w:r>
      <w:proofErr w:type="gramEnd"/>
      <w:r w:rsidRPr="00ED04B9">
        <w:rPr>
          <w:rFonts w:asciiTheme="minorEastAsia" w:hAnsiTheme="minorEastAsia" w:hint="eastAsia"/>
          <w:sz w:val="24"/>
          <w:szCs w:val="24"/>
        </w:rPr>
        <w:t>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贡献。</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lastRenderedPageBreak/>
        <w:t>(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w:t>
      </w:r>
      <w:proofErr w:type="gramStart"/>
      <w:r w:rsidRPr="00ED04B9">
        <w:rPr>
          <w:rFonts w:asciiTheme="minorEastAsia" w:hAnsiTheme="minorEastAsia" w:hint="eastAsia"/>
          <w:sz w:val="24"/>
          <w:szCs w:val="24"/>
        </w:rPr>
        <w:t>而</w:t>
      </w:r>
      <w:proofErr w:type="gramEnd"/>
      <w:r w:rsidRPr="00ED04B9">
        <w:rPr>
          <w:rFonts w:asciiTheme="minorEastAsia" w:hAnsiTheme="minorEastAsia" w:hint="eastAsia"/>
          <w:sz w:val="24"/>
          <w:szCs w:val="24"/>
        </w:rPr>
        <w:t>不同、兼收并蓄的文明交流，构筑尊崇自然、绿色发展的生态体系，始终做世界和平的建设者、全球发展的贡献者、国际秩序的维护者。</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(十四)坚持全面从严治党。勇于自我革命，从</w:t>
      </w:r>
      <w:proofErr w:type="gramStart"/>
      <w:r w:rsidRPr="00ED04B9">
        <w:rPr>
          <w:rFonts w:asciiTheme="minorEastAsia" w:hAnsiTheme="minorEastAsia" w:hint="eastAsia"/>
          <w:sz w:val="24"/>
          <w:szCs w:val="24"/>
        </w:rPr>
        <w:t>严管党</w:t>
      </w:r>
      <w:proofErr w:type="gramEnd"/>
      <w:r w:rsidRPr="00ED04B9">
        <w:rPr>
          <w:rFonts w:asciiTheme="minorEastAsia" w:hAnsiTheme="minorEastAsia" w:hint="eastAsia"/>
          <w:sz w:val="24"/>
          <w:szCs w:val="24"/>
        </w:rPr>
        <w:t>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以上十四条，构成新时代坚持和发展中国特色社会主义的基本方略。全党同志必须全面贯彻党的基本理论、基本路线、基本方略，更好</w:t>
      </w:r>
      <w:proofErr w:type="gramStart"/>
      <w:r w:rsidRPr="00ED04B9">
        <w:rPr>
          <w:rFonts w:asciiTheme="minorEastAsia" w:hAnsiTheme="minorEastAsia" w:hint="eastAsia"/>
          <w:sz w:val="24"/>
          <w:szCs w:val="24"/>
        </w:rPr>
        <w:t>引领党</w:t>
      </w:r>
      <w:proofErr w:type="gramEnd"/>
      <w:r w:rsidRPr="00ED04B9">
        <w:rPr>
          <w:rFonts w:asciiTheme="minorEastAsia" w:hAnsiTheme="minorEastAsia" w:hint="eastAsia"/>
          <w:sz w:val="24"/>
          <w:szCs w:val="24"/>
        </w:rPr>
        <w:t>和人民事业发展。</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同志们!时代是思想之母，实践是理论之源。只要我们善于聆听时代声音，勇于坚持真理、修正错误，二十一世纪中国的马克思主义一定能够展现出更强大、更有说服力的真理力量!</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lastRenderedPageBreak/>
        <w:t>四、决胜全面建成小康社会，开启全面建设社会主义现代化国家新征程</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改革开放之后，我们党对我国社会主义现代化建设</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从十九大到二十大，是“两个一百年”奋斗目标的历史交汇期。我们既要全面建成小康社会、实现第一个百年奋斗目标，又要乘势而上开启全面建设社会主义现代化国家新征程，向第二个百年奋斗目标进军。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综合分析国际国内形势和我国发展条件，从二〇二〇年到本世纪中叶可以分两个阶段来安排。</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w:t>
      </w:r>
      <w:proofErr w:type="gramStart"/>
      <w:r w:rsidRPr="00ED04B9">
        <w:rPr>
          <w:rFonts w:asciiTheme="minorEastAsia" w:hAnsiTheme="minorEastAsia" w:hint="eastAsia"/>
          <w:sz w:val="24"/>
          <w:szCs w:val="24"/>
        </w:rPr>
        <w:t>软实力</w:t>
      </w:r>
      <w:proofErr w:type="gramEnd"/>
      <w:r w:rsidRPr="00ED04B9">
        <w:rPr>
          <w:rFonts w:asciiTheme="minorEastAsia" w:hAnsiTheme="minorEastAsia" w:hint="eastAsia"/>
          <w:sz w:val="24"/>
          <w:szCs w:val="24"/>
        </w:rPr>
        <w:t>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第二个阶段，从二〇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同志们!从全面建成小康社会到基本实现现代化，再到全面建成社会主义现</w:t>
      </w:r>
      <w:r w:rsidRPr="00ED04B9">
        <w:rPr>
          <w:rFonts w:asciiTheme="minorEastAsia" w:hAnsiTheme="minorEastAsia" w:hint="eastAsia"/>
          <w:sz w:val="24"/>
          <w:szCs w:val="24"/>
        </w:rPr>
        <w:lastRenderedPageBreak/>
        <w:t>代化强国，是新时代中国特色社会主义发展的战略安排。我们要坚忍不拔、锲而不舍，奋力谱写社会主义现代化新征程的壮丽篇章!</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五、贯彻新发展理念，建设现代化经济体系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w:t>
      </w:r>
      <w:proofErr w:type="gramStart"/>
      <w:r w:rsidRPr="00ED04B9">
        <w:rPr>
          <w:rFonts w:asciiTheme="minorEastAsia" w:hAnsiTheme="minorEastAsia" w:hint="eastAsia"/>
          <w:sz w:val="24"/>
          <w:szCs w:val="24"/>
        </w:rPr>
        <w:t>一</w:t>
      </w:r>
      <w:proofErr w:type="gramEnd"/>
      <w:r w:rsidRPr="00ED04B9">
        <w:rPr>
          <w:rFonts w:asciiTheme="minorEastAsia" w:hAnsiTheme="minorEastAsia" w:hint="eastAsia"/>
          <w:sz w:val="24"/>
          <w:szCs w:val="24"/>
        </w:rPr>
        <w:t>)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lastRenderedPageBreak/>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w:t>
      </w:r>
      <w:proofErr w:type="gramStart"/>
      <w:r w:rsidRPr="00ED04B9">
        <w:rPr>
          <w:rFonts w:asciiTheme="minorEastAsia" w:hAnsiTheme="minorEastAsia" w:hint="eastAsia"/>
          <w:sz w:val="24"/>
          <w:szCs w:val="24"/>
        </w:rPr>
        <w:t>爱农民</w:t>
      </w:r>
      <w:proofErr w:type="gramEnd"/>
      <w:r w:rsidRPr="00ED04B9">
        <w:rPr>
          <w:rFonts w:asciiTheme="minorEastAsia" w:hAnsiTheme="minorEastAsia" w:hint="eastAsia"/>
          <w:sz w:val="24"/>
          <w:szCs w:val="24"/>
        </w:rPr>
        <w:t>的“三农”工作队伍。</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w:t>
      </w:r>
      <w:proofErr w:type="gramStart"/>
      <w:r w:rsidRPr="00ED04B9">
        <w:rPr>
          <w:rFonts w:asciiTheme="minorEastAsia" w:hAnsiTheme="minorEastAsia" w:hint="eastAsia"/>
          <w:sz w:val="24"/>
          <w:szCs w:val="24"/>
        </w:rPr>
        <w:t>非首都</w:t>
      </w:r>
      <w:proofErr w:type="gramEnd"/>
      <w:r w:rsidRPr="00ED04B9">
        <w:rPr>
          <w:rFonts w:asciiTheme="minorEastAsia" w:hAnsiTheme="minorEastAsia" w:hint="eastAsia"/>
          <w:sz w:val="24"/>
          <w:szCs w:val="24"/>
        </w:rPr>
        <w:t>功能为“牛鼻子”推动京津冀协同发展，高起点规划、高标准</w:t>
      </w:r>
      <w:proofErr w:type="gramStart"/>
      <w:r w:rsidRPr="00ED04B9">
        <w:rPr>
          <w:rFonts w:asciiTheme="minorEastAsia" w:hAnsiTheme="minorEastAsia" w:hint="eastAsia"/>
          <w:sz w:val="24"/>
          <w:szCs w:val="24"/>
        </w:rPr>
        <w:t>建设雄安新区</w:t>
      </w:r>
      <w:proofErr w:type="gramEnd"/>
      <w:r w:rsidRPr="00ED04B9">
        <w:rPr>
          <w:rFonts w:asciiTheme="minorEastAsia" w:hAnsiTheme="minorEastAsia" w:hint="eastAsia"/>
          <w:sz w:val="24"/>
          <w:szCs w:val="24"/>
        </w:rPr>
        <w:t>。以共抓大保护、不搞大开发为导向推动长江经济带发展。支持资源型地区经济转型发展。加快边疆发展，确保边疆巩固、边境安全。坚持陆海统筹，加快建设海洋强国。</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w:t>
      </w:r>
      <w:proofErr w:type="gramStart"/>
      <w:r w:rsidRPr="00ED04B9">
        <w:rPr>
          <w:rFonts w:asciiTheme="minorEastAsia" w:hAnsiTheme="minorEastAsia" w:hint="eastAsia"/>
          <w:sz w:val="24"/>
          <w:szCs w:val="24"/>
        </w:rPr>
        <w:t>强做</w:t>
      </w:r>
      <w:proofErr w:type="gramEnd"/>
      <w:r w:rsidRPr="00ED04B9">
        <w:rPr>
          <w:rFonts w:asciiTheme="minorEastAsia" w:hAnsiTheme="minorEastAsia" w:hint="eastAsia"/>
          <w:sz w:val="24"/>
          <w:szCs w:val="24"/>
        </w:rPr>
        <w:t>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w:t>
      </w:r>
      <w:proofErr w:type="gramStart"/>
      <w:r w:rsidRPr="00ED04B9">
        <w:rPr>
          <w:rFonts w:asciiTheme="minorEastAsia" w:hAnsiTheme="minorEastAsia" w:hint="eastAsia"/>
          <w:sz w:val="24"/>
          <w:szCs w:val="24"/>
        </w:rPr>
        <w:t>深化商</w:t>
      </w:r>
      <w:proofErr w:type="gramEnd"/>
      <w:r w:rsidRPr="00ED04B9">
        <w:rPr>
          <w:rFonts w:asciiTheme="minorEastAsia" w:hAnsiTheme="minorEastAsia" w:hint="eastAsia"/>
          <w:sz w:val="24"/>
          <w:szCs w:val="24"/>
        </w:rPr>
        <w:t>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w:t>
      </w:r>
      <w:r w:rsidRPr="00ED04B9">
        <w:rPr>
          <w:rFonts w:asciiTheme="minorEastAsia" w:hAnsiTheme="minorEastAsia" w:hint="eastAsia"/>
          <w:sz w:val="24"/>
          <w:szCs w:val="24"/>
        </w:rPr>
        <w:lastRenderedPageBreak/>
        <w:t>深化税收制度改革，健全地方税体系。深化金融体制改革，增强金融服务实体经济能力，提高直接融资比重，促进多层次资本市场健康发展。健全货币政策和宏观审慎</w:t>
      </w:r>
      <w:proofErr w:type="gramStart"/>
      <w:r w:rsidRPr="00ED04B9">
        <w:rPr>
          <w:rFonts w:asciiTheme="minorEastAsia" w:hAnsiTheme="minorEastAsia" w:hint="eastAsia"/>
          <w:sz w:val="24"/>
          <w:szCs w:val="24"/>
        </w:rPr>
        <w:t>政策双</w:t>
      </w:r>
      <w:proofErr w:type="gramEnd"/>
      <w:r w:rsidRPr="00ED04B9">
        <w:rPr>
          <w:rFonts w:asciiTheme="minorEastAsia" w:hAnsiTheme="minorEastAsia" w:hint="eastAsia"/>
          <w:sz w:val="24"/>
          <w:szCs w:val="24"/>
        </w:rPr>
        <w:t>支柱调控框架，深化利率和汇率市场化改革。健全金融监管体系，守住不发生系统性金融风险的底线。</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w:t>
      </w:r>
      <w:proofErr w:type="gramStart"/>
      <w:r w:rsidRPr="00ED04B9">
        <w:rPr>
          <w:rFonts w:asciiTheme="minorEastAsia" w:hAnsiTheme="minorEastAsia" w:hint="eastAsia"/>
          <w:sz w:val="24"/>
          <w:szCs w:val="24"/>
        </w:rPr>
        <w:t>业态新模式</w:t>
      </w:r>
      <w:proofErr w:type="gramEnd"/>
      <w:r w:rsidRPr="00ED04B9">
        <w:rPr>
          <w:rFonts w:asciiTheme="minorEastAsia" w:hAnsiTheme="minorEastAsia" w:hint="eastAsia"/>
          <w:sz w:val="24"/>
          <w:szCs w:val="24"/>
        </w:rPr>
        <w:t>，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同志们!解放和发展社会生产力，是社会主义的本质要求。我们要激发全社会创造力和发展活力，努力实现更高质量、更有效率、更加公平、更可持续的发展!</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六、健全人民当家作主制度体系，发展社会主义民主政治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中国特色社会主义政治发展道路，是近代以来中国人民长期奋斗历史逻辑、理论逻辑、实践逻辑的必然结果，是坚持党的本质属性、</w:t>
      </w:r>
      <w:proofErr w:type="gramStart"/>
      <w:r w:rsidRPr="00ED04B9">
        <w:rPr>
          <w:rFonts w:asciiTheme="minorEastAsia" w:hAnsiTheme="minorEastAsia" w:hint="eastAsia"/>
          <w:sz w:val="24"/>
          <w:szCs w:val="24"/>
        </w:rPr>
        <w:t>践行</w:t>
      </w:r>
      <w:proofErr w:type="gramEnd"/>
      <w:r w:rsidRPr="00ED04B9">
        <w:rPr>
          <w:rFonts w:asciiTheme="minorEastAsia" w:hAnsiTheme="minorEastAsia" w:hint="eastAsia"/>
          <w:sz w:val="24"/>
          <w:szCs w:val="24"/>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w:t>
      </w:r>
      <w:proofErr w:type="gramStart"/>
      <w:r w:rsidRPr="00ED04B9">
        <w:rPr>
          <w:rFonts w:asciiTheme="minorEastAsia" w:hAnsiTheme="minorEastAsia" w:hint="eastAsia"/>
          <w:sz w:val="24"/>
          <w:szCs w:val="24"/>
        </w:rPr>
        <w:t>一</w:t>
      </w:r>
      <w:proofErr w:type="gramEnd"/>
      <w:r w:rsidRPr="00ED04B9">
        <w:rPr>
          <w:rFonts w:asciiTheme="minorEastAsia" w:hAnsiTheme="minorEastAsia" w:hint="eastAsia"/>
          <w:sz w:val="24"/>
          <w:szCs w:val="24"/>
        </w:rPr>
        <w:t>)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w:t>
      </w:r>
      <w:r w:rsidRPr="00ED04B9">
        <w:rPr>
          <w:rFonts w:asciiTheme="minorEastAsia" w:hAnsiTheme="minorEastAsia" w:hint="eastAsia"/>
          <w:sz w:val="24"/>
          <w:szCs w:val="24"/>
        </w:rPr>
        <w:lastRenderedPageBreak/>
        <w:t>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人民政协是具有中国特色的制度安排，是社会主义协商民主的重要渠道和专门协商机构。人民政协工作要</w:t>
      </w:r>
      <w:proofErr w:type="gramStart"/>
      <w:r w:rsidRPr="00ED04B9">
        <w:rPr>
          <w:rFonts w:asciiTheme="minorEastAsia" w:hAnsiTheme="minorEastAsia" w:hint="eastAsia"/>
          <w:sz w:val="24"/>
          <w:szCs w:val="24"/>
        </w:rPr>
        <w:t>聚焦党</w:t>
      </w:r>
      <w:proofErr w:type="gramEnd"/>
      <w:r w:rsidRPr="00ED04B9">
        <w:rPr>
          <w:rFonts w:asciiTheme="minorEastAsia" w:hAnsiTheme="minorEastAsia" w:hint="eastAsia"/>
          <w:sz w:val="24"/>
          <w:szCs w:val="24"/>
        </w:rPr>
        <w:t>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w:t>
      </w:r>
      <w:r w:rsidRPr="00ED04B9">
        <w:rPr>
          <w:rFonts w:asciiTheme="minorEastAsia" w:hAnsiTheme="minorEastAsia" w:hint="eastAsia"/>
          <w:sz w:val="24"/>
          <w:szCs w:val="24"/>
        </w:rPr>
        <w:lastRenderedPageBreak/>
        <w:t>学法守法用法，任何组织和个人都不得有超越宪法法律的特权，绝不允许以言代法、以权压法、逐利违法、徇私枉法。</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w:t>
      </w:r>
      <w:proofErr w:type="gramStart"/>
      <w:r w:rsidRPr="00ED04B9">
        <w:rPr>
          <w:rFonts w:asciiTheme="minorEastAsia" w:hAnsiTheme="minorEastAsia" w:hint="eastAsia"/>
          <w:sz w:val="24"/>
          <w:szCs w:val="24"/>
        </w:rPr>
        <w:t>籽</w:t>
      </w:r>
      <w:proofErr w:type="gramEnd"/>
      <w:r w:rsidRPr="00ED04B9">
        <w:rPr>
          <w:rFonts w:asciiTheme="minorEastAsia" w:hAnsiTheme="minorEastAsia" w:hint="eastAsia"/>
          <w:sz w:val="24"/>
          <w:szCs w:val="24"/>
        </w:rPr>
        <w:t>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w:t>
      </w:r>
      <w:proofErr w:type="gramStart"/>
      <w:r w:rsidRPr="00ED04B9">
        <w:rPr>
          <w:rFonts w:asciiTheme="minorEastAsia" w:hAnsiTheme="minorEastAsia" w:hint="eastAsia"/>
          <w:sz w:val="24"/>
          <w:szCs w:val="24"/>
        </w:rPr>
        <w:t>构建亲清新型</w:t>
      </w:r>
      <w:proofErr w:type="gramEnd"/>
      <w:r w:rsidRPr="00ED04B9">
        <w:rPr>
          <w:rFonts w:asciiTheme="minorEastAsia" w:hAnsiTheme="minorEastAsia" w:hint="eastAsia"/>
          <w:sz w:val="24"/>
          <w:szCs w:val="24"/>
        </w:rPr>
        <w:t>政商关系，促进非公有制经济健康发展和非公有制</w:t>
      </w:r>
      <w:proofErr w:type="gramStart"/>
      <w:r w:rsidRPr="00ED04B9">
        <w:rPr>
          <w:rFonts w:asciiTheme="minorEastAsia" w:hAnsiTheme="minorEastAsia" w:hint="eastAsia"/>
          <w:sz w:val="24"/>
          <w:szCs w:val="24"/>
        </w:rPr>
        <w:t>经济人士健康</w:t>
      </w:r>
      <w:proofErr w:type="gramEnd"/>
      <w:r w:rsidRPr="00ED04B9">
        <w:rPr>
          <w:rFonts w:asciiTheme="minorEastAsia" w:hAnsiTheme="minorEastAsia" w:hint="eastAsia"/>
          <w:sz w:val="24"/>
          <w:szCs w:val="24"/>
        </w:rPr>
        <w:t>成长。广泛团结联系海外侨胞和归侨侨眷，共同致力于中华民族伟大复兴。</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同志们!中国特色社会主义政治制度是中国共产党和中国人民的伟大创造。我们完全有信心、有能力把我国社会主义民主政治的优势和特点充分发挥出来，为人类政治文明进步</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充满中国智慧的贡献!</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七、坚定文化自信，推动社会主义文化繁荣兴盛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文化是一个国家、一个民族的灵魂。文化兴国运兴，文化</w:t>
      </w:r>
      <w:proofErr w:type="gramStart"/>
      <w:r w:rsidRPr="00ED04B9">
        <w:rPr>
          <w:rFonts w:asciiTheme="minorEastAsia" w:hAnsiTheme="minorEastAsia" w:hint="eastAsia"/>
          <w:sz w:val="24"/>
          <w:szCs w:val="24"/>
        </w:rPr>
        <w:t>强民族强</w:t>
      </w:r>
      <w:proofErr w:type="gramEnd"/>
      <w:r w:rsidRPr="00ED04B9">
        <w:rPr>
          <w:rFonts w:asciiTheme="minorEastAsia" w:hAnsiTheme="minorEastAsia" w:hint="eastAsia"/>
          <w:sz w:val="24"/>
          <w:szCs w:val="24"/>
        </w:rPr>
        <w:t>。没有高度的文化自信，没有文化的繁荣兴盛，就没有中华民族伟大复兴。要坚持中国特色社会主义文化发展道路，激发全民族文化创新创造活力，建设社会主义文化强国。</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lastRenderedPageBreak/>
        <w:t>(</w:t>
      </w:r>
      <w:proofErr w:type="gramStart"/>
      <w:r w:rsidRPr="00ED04B9">
        <w:rPr>
          <w:rFonts w:asciiTheme="minorEastAsia" w:hAnsiTheme="minorEastAsia" w:hint="eastAsia"/>
          <w:sz w:val="24"/>
          <w:szCs w:val="24"/>
        </w:rPr>
        <w:t>一</w:t>
      </w:r>
      <w:proofErr w:type="gramEnd"/>
      <w:r w:rsidRPr="00ED04B9">
        <w:rPr>
          <w:rFonts w:asciiTheme="minorEastAsia" w:hAnsiTheme="minorEastAsia" w:hint="eastAsia"/>
          <w:sz w:val="24"/>
          <w:szCs w:val="24"/>
        </w:rPr>
        <w:t>)牢牢掌握意识形态工作领导权。意识形态决定文化前进方向和发展道路。必须推进马克思主义中国化时代化大众化，建设具有强大凝聚力和</w:t>
      </w:r>
      <w:proofErr w:type="gramStart"/>
      <w:r w:rsidRPr="00ED04B9">
        <w:rPr>
          <w:rFonts w:asciiTheme="minorEastAsia" w:hAnsiTheme="minorEastAsia" w:hint="eastAsia"/>
          <w:sz w:val="24"/>
          <w:szCs w:val="24"/>
        </w:rPr>
        <w:t>引领力</w:t>
      </w:r>
      <w:proofErr w:type="gramEnd"/>
      <w:r w:rsidRPr="00ED04B9">
        <w:rPr>
          <w:rFonts w:asciiTheme="minorEastAsia" w:hAnsiTheme="minorEastAsia" w:hint="eastAsia"/>
          <w:sz w:val="24"/>
          <w:szCs w:val="24"/>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sidRPr="00ED04B9">
        <w:rPr>
          <w:rFonts w:asciiTheme="minorEastAsia" w:hAnsiTheme="minorEastAsia" w:hint="eastAsia"/>
          <w:sz w:val="24"/>
          <w:szCs w:val="24"/>
        </w:rPr>
        <w:t>新型智库</w:t>
      </w:r>
      <w:proofErr w:type="gramEnd"/>
      <w:r w:rsidRPr="00ED04B9">
        <w:rPr>
          <w:rFonts w:asciiTheme="minorEastAsia" w:hAnsiTheme="minorEastAsia" w:hint="eastAsia"/>
          <w:sz w:val="24"/>
          <w:szCs w:val="24"/>
        </w:rPr>
        <w:t>建设。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(二)培育和</w:t>
      </w:r>
      <w:proofErr w:type="gramStart"/>
      <w:r w:rsidRPr="00ED04B9">
        <w:rPr>
          <w:rFonts w:asciiTheme="minorEastAsia" w:hAnsiTheme="minorEastAsia" w:hint="eastAsia"/>
          <w:sz w:val="24"/>
          <w:szCs w:val="24"/>
        </w:rPr>
        <w:t>践行</w:t>
      </w:r>
      <w:proofErr w:type="gramEnd"/>
      <w:r w:rsidRPr="00ED04B9">
        <w:rPr>
          <w:rFonts w:asciiTheme="minorEastAsia" w:hAnsiTheme="minorEastAsia" w:hint="eastAsia"/>
          <w:sz w:val="24"/>
          <w:szCs w:val="24"/>
        </w:rPr>
        <w:t>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(三)加强思想道德建设。人民有信仰，国家有力量，民族有希望。要提高人民思想觉悟、道德水准、文明素养，提高全社会文明程度。广泛开展理想信念教育，深化中国特色社会主义和中国</w:t>
      </w:r>
      <w:proofErr w:type="gramStart"/>
      <w:r w:rsidRPr="00ED04B9">
        <w:rPr>
          <w:rFonts w:asciiTheme="minorEastAsia" w:hAnsiTheme="minorEastAsia" w:hint="eastAsia"/>
          <w:sz w:val="24"/>
          <w:szCs w:val="24"/>
        </w:rPr>
        <w:t>梦宣传</w:t>
      </w:r>
      <w:proofErr w:type="gramEnd"/>
      <w:r w:rsidRPr="00ED04B9">
        <w:rPr>
          <w:rFonts w:asciiTheme="minorEastAsia" w:hAnsiTheme="minorEastAsia" w:hint="eastAsia"/>
          <w:sz w:val="24"/>
          <w:szCs w:val="24"/>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(五)推动文化事业和文化产业发展。满足人民过上美好生活的新期待，必须提供丰富的精神食粮。要深化文化体制改革，完善文化管理体制，加快构建把社</w:t>
      </w:r>
      <w:r w:rsidRPr="00ED04B9">
        <w:rPr>
          <w:rFonts w:asciiTheme="minorEastAsia" w:hAnsiTheme="minorEastAsia" w:hint="eastAsia"/>
          <w:sz w:val="24"/>
          <w:szCs w:val="24"/>
        </w:rPr>
        <w:lastRenderedPageBreak/>
        <w:t>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同志们!中国共产党从成立之日起，既是中国先进文化的积极引领者和</w:t>
      </w:r>
      <w:proofErr w:type="gramStart"/>
      <w:r w:rsidRPr="00ED04B9">
        <w:rPr>
          <w:rFonts w:asciiTheme="minorEastAsia" w:hAnsiTheme="minorEastAsia" w:hint="eastAsia"/>
          <w:sz w:val="24"/>
          <w:szCs w:val="24"/>
        </w:rPr>
        <w:t>践行</w:t>
      </w:r>
      <w:proofErr w:type="gramEnd"/>
      <w:r w:rsidRPr="00ED04B9">
        <w:rPr>
          <w:rFonts w:asciiTheme="minorEastAsia" w:hAnsiTheme="minorEastAsia" w:hint="eastAsia"/>
          <w:sz w:val="24"/>
          <w:szCs w:val="24"/>
        </w:rPr>
        <w:t>者，又是中华优秀传统文化的忠实传承者和弘扬者。当代中国共产党人和中国人民应该而且一定能够担负起新的文化使命，在实践创造中进行文化创造，在历史进步中实现文化进步!</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八、提高保障和改善民生水平，加强和创新社会治理</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w:t>
      </w:r>
      <w:proofErr w:type="gramStart"/>
      <w:r w:rsidRPr="00ED04B9">
        <w:rPr>
          <w:rFonts w:asciiTheme="minorEastAsia" w:hAnsiTheme="minorEastAsia" w:hint="eastAsia"/>
          <w:sz w:val="24"/>
          <w:szCs w:val="24"/>
        </w:rPr>
        <w:t>一</w:t>
      </w:r>
      <w:proofErr w:type="gramEnd"/>
      <w:r w:rsidRPr="00ED04B9">
        <w:rPr>
          <w:rFonts w:asciiTheme="minorEastAsia" w:hAnsiTheme="minorEastAsia" w:hint="eastAsia"/>
          <w:sz w:val="24"/>
          <w:szCs w:val="24"/>
        </w:rPr>
        <w:t>)优先发展教育事业。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(二)提高就业质量和人民收入水平。就业是最大的民生。要坚持就业优先战略和积极就业政策，实现更高质量和更充分就业。大规模开展职业技能培训，注</w:t>
      </w:r>
      <w:r w:rsidRPr="00ED04B9">
        <w:rPr>
          <w:rFonts w:asciiTheme="minorEastAsia" w:hAnsiTheme="minorEastAsia" w:hint="eastAsia"/>
          <w:sz w:val="24"/>
          <w:szCs w:val="24"/>
        </w:rPr>
        <w:lastRenderedPageBreak/>
        <w:t>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(四)坚决打赢脱贫攻坚战。让贫困人口和贫困地区同全国一道进入全面小康社会是我们党的庄严承诺。要动员全党全国全社会力量，坚持精准扶贫、精准脱贫，坚持中央</w:t>
      </w:r>
      <w:proofErr w:type="gramStart"/>
      <w:r w:rsidRPr="00ED04B9">
        <w:rPr>
          <w:rFonts w:asciiTheme="minorEastAsia" w:hAnsiTheme="minorEastAsia" w:hint="eastAsia"/>
          <w:sz w:val="24"/>
          <w:szCs w:val="24"/>
        </w:rPr>
        <w:t>统筹省负总责市县抓</w:t>
      </w:r>
      <w:proofErr w:type="gramEnd"/>
      <w:r w:rsidRPr="00ED04B9">
        <w:rPr>
          <w:rFonts w:asciiTheme="minorEastAsia" w:hAnsiTheme="minorEastAsia" w:hint="eastAsia"/>
          <w:sz w:val="24"/>
          <w:szCs w:val="24"/>
        </w:rPr>
        <w:t>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w:t>
      </w:r>
      <w:proofErr w:type="gramStart"/>
      <w:r w:rsidRPr="00ED04B9">
        <w:rPr>
          <w:rFonts w:asciiTheme="minorEastAsia" w:hAnsiTheme="minorEastAsia" w:hint="eastAsia"/>
          <w:sz w:val="24"/>
          <w:szCs w:val="24"/>
        </w:rPr>
        <w:t>做到脱真贫</w:t>
      </w:r>
      <w:proofErr w:type="gramEnd"/>
      <w:r w:rsidRPr="00ED04B9">
        <w:rPr>
          <w:rFonts w:asciiTheme="minorEastAsia" w:hAnsiTheme="minorEastAsia" w:hint="eastAsia"/>
          <w:sz w:val="24"/>
          <w:szCs w:val="24"/>
        </w:rPr>
        <w:t>、真脱贫。</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w:t>
      </w:r>
      <w:proofErr w:type="gramStart"/>
      <w:r w:rsidRPr="00ED04B9">
        <w:rPr>
          <w:rFonts w:asciiTheme="minorEastAsia" w:hAnsiTheme="minorEastAsia" w:hint="eastAsia"/>
          <w:sz w:val="24"/>
          <w:szCs w:val="24"/>
        </w:rPr>
        <w:t>医</w:t>
      </w:r>
      <w:proofErr w:type="gramEnd"/>
      <w:r w:rsidRPr="00ED04B9">
        <w:rPr>
          <w:rFonts w:asciiTheme="minorEastAsia" w:hAnsiTheme="minorEastAsia" w:hint="eastAsia"/>
          <w:sz w:val="24"/>
          <w:szCs w:val="24"/>
        </w:rPr>
        <w:t>，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w:t>
      </w:r>
      <w:proofErr w:type="gramStart"/>
      <w:r w:rsidRPr="00ED04B9">
        <w:rPr>
          <w:rFonts w:asciiTheme="minorEastAsia" w:hAnsiTheme="minorEastAsia" w:hint="eastAsia"/>
          <w:sz w:val="24"/>
          <w:szCs w:val="24"/>
        </w:rPr>
        <w:t>医</w:t>
      </w:r>
      <w:proofErr w:type="gramEnd"/>
      <w:r w:rsidRPr="00ED04B9">
        <w:rPr>
          <w:rFonts w:asciiTheme="minorEastAsia" w:hAnsiTheme="minorEastAsia" w:hint="eastAsia"/>
          <w:sz w:val="24"/>
          <w:szCs w:val="24"/>
        </w:rPr>
        <w:t>养结合，加快老龄事业和产业发展。</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lastRenderedPageBreak/>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w:t>
      </w:r>
      <w:proofErr w:type="gramStart"/>
      <w:r w:rsidRPr="00ED04B9">
        <w:rPr>
          <w:rFonts w:asciiTheme="minorEastAsia" w:hAnsiTheme="minorEastAsia" w:hint="eastAsia"/>
          <w:sz w:val="24"/>
          <w:szCs w:val="24"/>
        </w:rPr>
        <w:t>安全发展</w:t>
      </w:r>
      <w:proofErr w:type="gramEnd"/>
      <w:r w:rsidRPr="00ED04B9">
        <w:rPr>
          <w:rFonts w:asciiTheme="minorEastAsia" w:hAnsiTheme="minorEastAsia" w:hint="eastAsia"/>
          <w:sz w:val="24"/>
          <w:szCs w:val="24"/>
        </w:rPr>
        <w:t>理念，弘扬生命至上、</w:t>
      </w:r>
      <w:proofErr w:type="gramStart"/>
      <w:r w:rsidRPr="00ED04B9">
        <w:rPr>
          <w:rFonts w:asciiTheme="minorEastAsia" w:hAnsiTheme="minorEastAsia" w:hint="eastAsia"/>
          <w:sz w:val="24"/>
          <w:szCs w:val="24"/>
        </w:rPr>
        <w:t>安全第一</w:t>
      </w:r>
      <w:proofErr w:type="gramEnd"/>
      <w:r w:rsidRPr="00ED04B9">
        <w:rPr>
          <w:rFonts w:asciiTheme="minorEastAsia" w:hAnsiTheme="minorEastAsia" w:hint="eastAsia"/>
          <w:sz w:val="24"/>
          <w:szCs w:val="24"/>
        </w:rPr>
        <w:t>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同志们!党的一切工作必须以</w:t>
      </w:r>
      <w:proofErr w:type="gramStart"/>
      <w:r w:rsidRPr="00ED04B9">
        <w:rPr>
          <w:rFonts w:asciiTheme="minorEastAsia" w:hAnsiTheme="minorEastAsia" w:hint="eastAsia"/>
          <w:sz w:val="24"/>
          <w:szCs w:val="24"/>
        </w:rPr>
        <w:t>最</w:t>
      </w:r>
      <w:proofErr w:type="gramEnd"/>
      <w:r w:rsidRPr="00ED04B9">
        <w:rPr>
          <w:rFonts w:asciiTheme="minorEastAsia" w:hAnsiTheme="minorEastAsia" w:hint="eastAsia"/>
          <w:sz w:val="24"/>
          <w:szCs w:val="24"/>
        </w:rPr>
        <w:t>广大人民根本利益为最高标准。我们要坚持把人民群众的小事当作自己的大事，从人民群众关心的事情做起，从让人民群众满意的事情做起，带领人民不断创造美好生活!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九、加快生态文明体制改革，建设美丽中国</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人与自然是生命共同体，人类必须尊重自然、顺应自然、保护自然。人类只有遵循自然规律才能有效防止在开发利用自然上走弯路，人类对大自然的伤害最终会伤及人类自身，这是无法抗拒的规律。</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w:t>
      </w:r>
      <w:proofErr w:type="gramStart"/>
      <w:r w:rsidRPr="00ED04B9">
        <w:rPr>
          <w:rFonts w:asciiTheme="minorEastAsia" w:hAnsiTheme="minorEastAsia" w:hint="eastAsia"/>
          <w:sz w:val="24"/>
          <w:szCs w:val="24"/>
        </w:rPr>
        <w:t>一</w:t>
      </w:r>
      <w:proofErr w:type="gramEnd"/>
      <w:r w:rsidRPr="00ED04B9">
        <w:rPr>
          <w:rFonts w:asciiTheme="minorEastAsia" w:hAnsiTheme="minorEastAsia" w:hint="eastAsia"/>
          <w:sz w:val="24"/>
          <w:szCs w:val="24"/>
        </w:rPr>
        <w:t>)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lastRenderedPageBreak/>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同志们!生态文明建设功在当代、利在千秋。我们要牢固树立社会主义生态文明观，推动形成人与自然和谐发展现代化建设新格局，为保护生态环境</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我们这代人的努力!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十、坚持走中国特色强军之路，全面推进国防和军队现代化</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力争到二〇三五年基本实现国防和军队现代化，到本世纪中叶把人民军队全面建成世界一流军队。</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加强军队党的建设，开展“传承红色基因、担当强军重任”主题教育，推进</w:t>
      </w:r>
      <w:r w:rsidRPr="00ED04B9">
        <w:rPr>
          <w:rFonts w:asciiTheme="minorEastAsia" w:hAnsiTheme="minorEastAsia" w:hint="eastAsia"/>
          <w:sz w:val="24"/>
          <w:szCs w:val="24"/>
        </w:rPr>
        <w:lastRenderedPageBreak/>
        <w:t>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同志们!我们的军队是人民军队，我们的国防是全民国防。我们要加强全民国防教育，巩固军政军民团结，为实现中国</w:t>
      </w:r>
      <w:proofErr w:type="gramStart"/>
      <w:r w:rsidRPr="00ED04B9">
        <w:rPr>
          <w:rFonts w:asciiTheme="minorEastAsia" w:hAnsiTheme="minorEastAsia" w:hint="eastAsia"/>
          <w:sz w:val="24"/>
          <w:szCs w:val="24"/>
        </w:rPr>
        <w:t>梦强军梦</w:t>
      </w:r>
      <w:proofErr w:type="gramEnd"/>
      <w:r w:rsidRPr="00ED04B9">
        <w:rPr>
          <w:rFonts w:asciiTheme="minorEastAsia" w:hAnsiTheme="minorEastAsia" w:hint="eastAsia"/>
          <w:sz w:val="24"/>
          <w:szCs w:val="24"/>
        </w:rPr>
        <w:t>凝聚强大力量!</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十一、坚持“一国两制”，推进祖国统一</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香港、澳门回归祖国以来，“一国两制”实践取得举世公认的成功。事实证明，“一国两制”是解决历史遗留的香港、澳门问题的最佳方案，也是香港、澳门回归后保持长期繁荣稳定的最佳制度。</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香港、澳门发展同内地发展紧密相连。要支持香港、澳门融入国家发展大局，以粤港澳大湾区建设、粤港澳合作、</w:t>
      </w:r>
      <w:proofErr w:type="gramStart"/>
      <w:r w:rsidRPr="00ED04B9">
        <w:rPr>
          <w:rFonts w:asciiTheme="minorEastAsia" w:hAnsiTheme="minorEastAsia" w:hint="eastAsia"/>
          <w:sz w:val="24"/>
          <w:szCs w:val="24"/>
        </w:rPr>
        <w:t>泛珠三角区</w:t>
      </w:r>
      <w:proofErr w:type="gramEnd"/>
      <w:r w:rsidRPr="00ED04B9">
        <w:rPr>
          <w:rFonts w:asciiTheme="minorEastAsia" w:hAnsiTheme="minorEastAsia" w:hint="eastAsia"/>
          <w:sz w:val="24"/>
          <w:szCs w:val="24"/>
        </w:rPr>
        <w:t>域合作等为重点，全面推进内地同香港、澳门互利合作，制定完善便利香港、澳门居民在内地发展的政策措施。</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解决台湾问题、实现祖国完全统一，是全体中华儿女共同愿望，是中华民族根本利益所在。必须继续坚持“和平统一、一国两制”方针，推动两岸关系和平</w:t>
      </w:r>
      <w:r w:rsidRPr="00ED04B9">
        <w:rPr>
          <w:rFonts w:asciiTheme="minorEastAsia" w:hAnsiTheme="minorEastAsia" w:hint="eastAsia"/>
          <w:sz w:val="24"/>
          <w:szCs w:val="24"/>
        </w:rPr>
        <w:lastRenderedPageBreak/>
        <w:t>发展，推进祖国和平统一进程。</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十二、坚持和平发展道路，推动构建人类命运共同体</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中国共产党是为中国人民谋幸福的政党，也是为人类进步事业而奋斗的政党。中国共产党始终把为人类</w:t>
      </w:r>
      <w:proofErr w:type="gramStart"/>
      <w:r w:rsidRPr="00ED04B9">
        <w:rPr>
          <w:rFonts w:asciiTheme="minorEastAsia" w:hAnsiTheme="minorEastAsia" w:hint="eastAsia"/>
          <w:sz w:val="24"/>
          <w:szCs w:val="24"/>
        </w:rPr>
        <w:t>作出</w:t>
      </w:r>
      <w:proofErr w:type="gramEnd"/>
      <w:r w:rsidRPr="00ED04B9">
        <w:rPr>
          <w:rFonts w:asciiTheme="minorEastAsia" w:hAnsiTheme="minorEastAsia" w:hint="eastAsia"/>
          <w:sz w:val="24"/>
          <w:szCs w:val="24"/>
        </w:rPr>
        <w:t>新的更大的贡献作为自己的使命。</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我们生活的世界充满希望，也充满挑战。我们不能因现实复杂而放弃梦想，不能因理想遥远而放弃追求。没有哪个国家能够独自应对人类面临的各种挑战，也没有哪个国家能够退回到自我封闭的孤岛。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我们呼吁，各国人民同心协力，构建人类命运共同体，建设持久和平、普遍安全、共同繁荣、开放包容、清洁美丽的世界。要相互尊重、平等协商，坚决摒</w:t>
      </w:r>
      <w:r w:rsidRPr="00ED04B9">
        <w:rPr>
          <w:rFonts w:asciiTheme="minorEastAsia" w:hAnsiTheme="minorEastAsia" w:hint="eastAsia"/>
          <w:sz w:val="24"/>
          <w:szCs w:val="24"/>
        </w:rPr>
        <w:lastRenderedPageBreak/>
        <w:t>弃冷战思维和强权政治，走对话而不对抗、结伴而不结盟的国与</w:t>
      </w:r>
      <w:proofErr w:type="gramStart"/>
      <w:r w:rsidRPr="00ED04B9">
        <w:rPr>
          <w:rFonts w:asciiTheme="minorEastAsia" w:hAnsiTheme="minorEastAsia" w:hint="eastAsia"/>
          <w:sz w:val="24"/>
          <w:szCs w:val="24"/>
        </w:rPr>
        <w:t>国交往</w:t>
      </w:r>
      <w:proofErr w:type="gramEnd"/>
      <w:r w:rsidRPr="00ED04B9">
        <w:rPr>
          <w:rFonts w:asciiTheme="minorEastAsia" w:hAnsiTheme="minorEastAsia" w:hint="eastAsia"/>
          <w:sz w:val="24"/>
          <w:szCs w:val="24"/>
        </w:rPr>
        <w:t>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w:t>
      </w:r>
      <w:proofErr w:type="gramStart"/>
      <w:r w:rsidRPr="00ED04B9">
        <w:rPr>
          <w:rFonts w:asciiTheme="minorEastAsia" w:hAnsiTheme="minorEastAsia" w:hint="eastAsia"/>
          <w:sz w:val="24"/>
          <w:szCs w:val="24"/>
        </w:rPr>
        <w:t>文明互鉴超越</w:t>
      </w:r>
      <w:proofErr w:type="gramEnd"/>
      <w:r w:rsidRPr="00ED04B9">
        <w:rPr>
          <w:rFonts w:asciiTheme="minorEastAsia" w:hAnsiTheme="minorEastAsia" w:hint="eastAsia"/>
          <w:sz w:val="24"/>
          <w:szCs w:val="24"/>
        </w:rPr>
        <w:t>文明冲突、文明共存超越文明优越。要坚持环境友好，合作应对气候变化，保护好人类赖以生存的地球家园。</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中国积极发展全球伙伴关系，扩大同各国的利益交汇点，推进大国协调和合作，构建总体稳定、均衡发展的大国关系框架，按照</w:t>
      </w:r>
      <w:proofErr w:type="gramStart"/>
      <w:r w:rsidRPr="00ED04B9">
        <w:rPr>
          <w:rFonts w:asciiTheme="minorEastAsia" w:hAnsiTheme="minorEastAsia" w:hint="eastAsia"/>
          <w:sz w:val="24"/>
          <w:szCs w:val="24"/>
        </w:rPr>
        <w:t>亲诚惠容</w:t>
      </w:r>
      <w:proofErr w:type="gramEnd"/>
      <w:r w:rsidRPr="00ED04B9">
        <w:rPr>
          <w:rFonts w:asciiTheme="minorEastAsia" w:hAnsiTheme="minorEastAsia" w:hint="eastAsia"/>
          <w:sz w:val="24"/>
          <w:szCs w:val="24"/>
        </w:rPr>
        <w:t>理念和与邻为善、以邻为伴周边外交方针深化同周边国家关系，秉持正确义利观和</w:t>
      </w:r>
      <w:proofErr w:type="gramStart"/>
      <w:r w:rsidRPr="00ED04B9">
        <w:rPr>
          <w:rFonts w:asciiTheme="minorEastAsia" w:hAnsiTheme="minorEastAsia" w:hint="eastAsia"/>
          <w:sz w:val="24"/>
          <w:szCs w:val="24"/>
        </w:rPr>
        <w:t>真实亲诚理念</w:t>
      </w:r>
      <w:proofErr w:type="gramEnd"/>
      <w:r w:rsidRPr="00ED04B9">
        <w:rPr>
          <w:rFonts w:asciiTheme="minorEastAsia" w:hAnsiTheme="minorEastAsia" w:hint="eastAsia"/>
          <w:sz w:val="24"/>
          <w:szCs w:val="24"/>
        </w:rPr>
        <w:t>加强同发展中国家团结合作。加强同各国政党和政治组织的交流合作，推进人大、政协、军队、地方、人民团体等的对外交往。</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同志们!世界命运握在各国人民手中，人类前途系于各国人民的抉择。中国人民愿同各国人民一道，推动人类命运共同体建设，共同创造人类的美好未来!</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十三、坚定不移全面从严治党，不断提高党的执政能力和领导水平</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w:t>
      </w:r>
      <w:r w:rsidRPr="00ED04B9">
        <w:rPr>
          <w:rFonts w:asciiTheme="minorEastAsia" w:hAnsiTheme="minorEastAsia" w:hint="eastAsia"/>
          <w:sz w:val="24"/>
          <w:szCs w:val="24"/>
        </w:rPr>
        <w:lastRenderedPageBreak/>
        <w:t>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lastRenderedPageBreak/>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人才是实现民族振兴、赢得国际竞争主动的战略资源。要坚持党</w:t>
      </w:r>
      <w:proofErr w:type="gramStart"/>
      <w:r w:rsidRPr="00ED04B9">
        <w:rPr>
          <w:rFonts w:asciiTheme="minorEastAsia" w:hAnsiTheme="minorEastAsia" w:hint="eastAsia"/>
          <w:sz w:val="24"/>
          <w:szCs w:val="24"/>
        </w:rPr>
        <w:t>管人才</w:t>
      </w:r>
      <w:proofErr w:type="gramEnd"/>
      <w:r w:rsidRPr="00ED04B9">
        <w:rPr>
          <w:rFonts w:asciiTheme="minorEastAsia" w:hAnsiTheme="minorEastAsia" w:hint="eastAsia"/>
          <w:sz w:val="24"/>
          <w:szCs w:val="24"/>
        </w:rPr>
        <w:t>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(五)持之以恒正风</w:t>
      </w:r>
      <w:proofErr w:type="gramStart"/>
      <w:r w:rsidRPr="00ED04B9">
        <w:rPr>
          <w:rFonts w:asciiTheme="minorEastAsia" w:hAnsiTheme="minorEastAsia" w:hint="eastAsia"/>
          <w:sz w:val="24"/>
          <w:szCs w:val="24"/>
        </w:rPr>
        <w:t>肃</w:t>
      </w:r>
      <w:proofErr w:type="gramEnd"/>
      <w:r w:rsidRPr="00ED04B9">
        <w:rPr>
          <w:rFonts w:asciiTheme="minorEastAsia" w:hAnsiTheme="minorEastAsia" w:hint="eastAsia"/>
          <w:sz w:val="24"/>
          <w:szCs w:val="24"/>
        </w:rPr>
        <w:t>纪。我们党来自人民、植根人民、服务人民，一旦脱离群众，就会失去生命力。加强作风建设，必须紧紧围绕保持党同人民群众的血肉联系，增强群众观念和群众感情，不断厚植党执政的群众基础。凡是群众反映强</w:t>
      </w:r>
      <w:r w:rsidRPr="00ED04B9">
        <w:rPr>
          <w:rFonts w:asciiTheme="minorEastAsia" w:hAnsiTheme="minorEastAsia" w:hint="eastAsia"/>
          <w:sz w:val="24"/>
          <w:szCs w:val="24"/>
        </w:rPr>
        <w:lastRenderedPageBreak/>
        <w:t>烈的问题都要严肃认真对待，凡是损害群众利益的行为都要坚决纠正。坚持</w:t>
      </w:r>
      <w:proofErr w:type="gramStart"/>
      <w:r w:rsidRPr="00ED04B9">
        <w:rPr>
          <w:rFonts w:asciiTheme="minorEastAsia" w:hAnsiTheme="minorEastAsia" w:hint="eastAsia"/>
          <w:sz w:val="24"/>
          <w:szCs w:val="24"/>
        </w:rPr>
        <w:t>以上率</w:t>
      </w:r>
      <w:proofErr w:type="gramEnd"/>
      <w:r w:rsidRPr="00ED04B9">
        <w:rPr>
          <w:rFonts w:asciiTheme="minorEastAsia" w:hAnsiTheme="minorEastAsia" w:hint="eastAsia"/>
          <w:sz w:val="24"/>
          <w:szCs w:val="24"/>
        </w:rPr>
        <w:t>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w:t>
      </w:r>
      <w:proofErr w:type="gramStart"/>
      <w:r w:rsidRPr="00ED04B9">
        <w:rPr>
          <w:rFonts w:asciiTheme="minorEastAsia" w:hAnsiTheme="minorEastAsia" w:hint="eastAsia"/>
          <w:sz w:val="24"/>
          <w:szCs w:val="24"/>
        </w:rPr>
        <w:t>构建党统一</w:t>
      </w:r>
      <w:proofErr w:type="gramEnd"/>
      <w:r w:rsidRPr="00ED04B9">
        <w:rPr>
          <w:rFonts w:asciiTheme="minorEastAsia" w:hAnsiTheme="minorEastAsia" w:hint="eastAsia"/>
          <w:sz w:val="24"/>
          <w:szCs w:val="24"/>
        </w:rPr>
        <w:t>指挥、全面覆盖、权威高效的监督体系，把党内监督同国家机关监督、民主监督、司法监督、群众监督、舆论监督贯通起来，增强监督合力。</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w:t>
      </w:r>
      <w:r w:rsidRPr="00ED04B9">
        <w:rPr>
          <w:rFonts w:asciiTheme="minorEastAsia" w:hAnsiTheme="minorEastAsia" w:hint="eastAsia"/>
          <w:sz w:val="24"/>
          <w:szCs w:val="24"/>
        </w:rPr>
        <w:lastRenderedPageBreak/>
        <w:t>新局面。增强依法执政本领，加快形成</w:t>
      </w:r>
      <w:proofErr w:type="gramStart"/>
      <w:r w:rsidRPr="00ED04B9">
        <w:rPr>
          <w:rFonts w:asciiTheme="minorEastAsia" w:hAnsiTheme="minorEastAsia" w:hint="eastAsia"/>
          <w:sz w:val="24"/>
          <w:szCs w:val="24"/>
        </w:rPr>
        <w:t>覆盖党</w:t>
      </w:r>
      <w:proofErr w:type="gramEnd"/>
      <w:r w:rsidRPr="00ED04B9">
        <w:rPr>
          <w:rFonts w:asciiTheme="minorEastAsia" w:hAnsiTheme="minorEastAsia" w:hint="eastAsia"/>
          <w:sz w:val="24"/>
          <w:szCs w:val="24"/>
        </w:rPr>
        <w:t>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同志们!伟大的事业必须有坚强的党来领导。只要我们党把自身建设好、建设强，确保党始终同人民想在一起、干在一起，就一定能够引领承载着中国人民伟大梦想的航船破浪前进，胜利驶向光辉的彼岸!</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ED04B9" w:rsidRP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青年兴则国家兴，青年强则国家强。青年一代有理想、有本领、有担当，国家就有前途，民族就有希望。中国梦是历史的、现实的，也是未来的;是我们这一代的，更是青年一代的。中华民族伟大复兴的中国梦终将在一代</w:t>
      </w:r>
      <w:proofErr w:type="gramStart"/>
      <w:r w:rsidRPr="00ED04B9">
        <w:rPr>
          <w:rFonts w:asciiTheme="minorEastAsia" w:hAnsiTheme="minorEastAsia" w:hint="eastAsia"/>
          <w:sz w:val="24"/>
          <w:szCs w:val="24"/>
        </w:rPr>
        <w:t>代</w:t>
      </w:r>
      <w:proofErr w:type="gramEnd"/>
      <w:r w:rsidRPr="00ED04B9">
        <w:rPr>
          <w:rFonts w:asciiTheme="minorEastAsia" w:hAnsiTheme="minorEastAsia" w:hint="eastAsia"/>
          <w:sz w:val="24"/>
          <w:szCs w:val="24"/>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ED04B9" w:rsidRDefault="00ED04B9" w:rsidP="00ED04B9">
      <w:pPr>
        <w:spacing w:line="300" w:lineRule="auto"/>
        <w:ind w:firstLineChars="200" w:firstLine="480"/>
        <w:rPr>
          <w:rFonts w:asciiTheme="minorEastAsia" w:hAnsiTheme="minorEastAsia"/>
          <w:sz w:val="24"/>
          <w:szCs w:val="24"/>
        </w:rPr>
      </w:pPr>
      <w:r w:rsidRPr="00ED04B9">
        <w:rPr>
          <w:rFonts w:asciiTheme="minorEastAsia" w:hAnsiTheme="minorEastAsia" w:hint="eastAsia"/>
          <w:sz w:val="24"/>
          <w:szCs w:val="24"/>
        </w:rPr>
        <w:t>大道之行，天下为公。站立在九百六十多万平方公里的广袤土地上，</w:t>
      </w:r>
      <w:proofErr w:type="gramStart"/>
      <w:r w:rsidRPr="00ED04B9">
        <w:rPr>
          <w:rFonts w:asciiTheme="minorEastAsia" w:hAnsiTheme="minorEastAsia" w:hint="eastAsia"/>
          <w:sz w:val="24"/>
          <w:szCs w:val="24"/>
        </w:rPr>
        <w:t>吸吮着</w:t>
      </w:r>
      <w:proofErr w:type="gramEnd"/>
      <w:r w:rsidRPr="00ED04B9">
        <w:rPr>
          <w:rFonts w:asciiTheme="minorEastAsia" w:hAnsiTheme="minorEastAsia" w:hint="eastAsia"/>
          <w:sz w:val="24"/>
          <w:szCs w:val="24"/>
        </w:rPr>
        <w:t>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ED04B9" w:rsidRDefault="00ED04B9" w:rsidP="00ED04B9">
      <w:pPr>
        <w:spacing w:line="300" w:lineRule="auto"/>
        <w:ind w:firstLineChars="200" w:firstLine="480"/>
        <w:rPr>
          <w:rFonts w:asciiTheme="minorEastAsia" w:hAnsiTheme="minorEastAsia"/>
          <w:sz w:val="24"/>
          <w:szCs w:val="24"/>
        </w:rPr>
      </w:pPr>
    </w:p>
    <w:p w:rsidR="00ED04B9" w:rsidRDefault="00ED04B9" w:rsidP="004804F7">
      <w:pPr>
        <w:spacing w:line="300" w:lineRule="auto"/>
        <w:rPr>
          <w:rFonts w:asciiTheme="minorEastAsia" w:hAnsiTheme="minorEastAsia"/>
          <w:sz w:val="24"/>
          <w:szCs w:val="24"/>
        </w:rPr>
      </w:pPr>
    </w:p>
    <w:p w:rsidR="00EA51BA" w:rsidRPr="00EA51BA" w:rsidRDefault="00EA51BA" w:rsidP="000B5C0F">
      <w:pPr>
        <w:pStyle w:val="1"/>
        <w:jc w:val="center"/>
        <w:rPr>
          <w:rFonts w:ascii="方正小标宋简体" w:eastAsia="方正小标宋简体"/>
          <w:sz w:val="36"/>
          <w:szCs w:val="36"/>
        </w:rPr>
      </w:pPr>
      <w:bookmarkStart w:id="5" w:name="_Toc508208616"/>
      <w:r w:rsidRPr="00EA51BA">
        <w:rPr>
          <w:rFonts w:ascii="方正小标宋简体" w:eastAsia="方正小标宋简体" w:hint="eastAsia"/>
          <w:sz w:val="36"/>
          <w:szCs w:val="36"/>
        </w:rPr>
        <w:lastRenderedPageBreak/>
        <w:t>中共中央关于全面深化改革若干重大问题的决定</w:t>
      </w:r>
      <w:bookmarkEnd w:id="5"/>
    </w:p>
    <w:p w:rsidR="00297F38" w:rsidRPr="002F1D80" w:rsidRDefault="00297F38" w:rsidP="00EA51BA">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为贯彻落实党的十八大关于全面深化改革的战略部署，十八届中央委员会第三次全体会议研究了全面深化改革的若干重大问题，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如下决定。</w:t>
      </w:r>
    </w:p>
    <w:p w:rsidR="00297F38" w:rsidRPr="002F1D80" w:rsidRDefault="00297F38" w:rsidP="00A41EE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一、全面深化改革的重大意义和指导思想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（1）改革开放是党在新的时代条件下带领全国各族人民进行的新的伟大革命，是当代中国最鲜明的特色。党的十一届</w:t>
      </w:r>
      <w:r w:rsidRPr="002F1D80">
        <w:rPr>
          <w:rFonts w:asciiTheme="minorEastAsia" w:eastAsiaTheme="minorEastAsia" w:hAnsiTheme="minorEastAsia" w:hint="eastAsia"/>
          <w:u w:val="single"/>
        </w:rPr>
        <w:t>三中全会</w:t>
      </w:r>
      <w:r w:rsidRPr="002F1D80">
        <w:rPr>
          <w:rFonts w:asciiTheme="minorEastAsia" w:eastAsiaTheme="minorEastAsia" w:hAnsiTheme="minorEastAsia" w:hint="eastAsia"/>
        </w:rPr>
        <w:t>召开三十五年来，我们党以巨大的政治勇气，锐意推进经济体制、政治体制、文化体制、社会体制、生态文明体制和党的建设制度改革，不断扩大开放，决心之大、变革之深、影响之广前所未有，成就举世瞩目。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改革开放最主要的成果是开创和发展了中国特色社会主义，为社会主义现代化建设提供了强大动力和有力保障。事实证明，改革开放是决定当代中国命运的关键抉择，是党和人民事业大踏步赶上时代的重要法宝。</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践发展永无止境，解放思想永无止境，改革开放永无止境。面对新形势新任务，全面建成小康社会，进而建成富强民主文明和谐的社会主义现代化国家、实现中华民族伟大复兴的中国梦，必须在新的历史起点上全面深化改革，不断增强中国特色社会主义道路自信、理论自信、制度自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w:t>
      </w:r>
      <w:proofErr w:type="gramStart"/>
      <w:r w:rsidRPr="002F1D80">
        <w:rPr>
          <w:rFonts w:asciiTheme="minorEastAsia" w:eastAsiaTheme="minorEastAsia" w:hAnsiTheme="minorEastAsia" w:hint="eastAsia"/>
        </w:rPr>
        <w:t>让发展</w:t>
      </w:r>
      <w:proofErr w:type="gramEnd"/>
      <w:r w:rsidRPr="002F1D80">
        <w:rPr>
          <w:rFonts w:asciiTheme="minorEastAsia" w:eastAsiaTheme="minorEastAsia" w:hAnsiTheme="minorEastAsia" w:hint="eastAsia"/>
        </w:rPr>
        <w:t>成果更多更公平惠及全体人民。</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紧紧围绕坚持党的领导、人民当家作主、依法治国有机统一深化政治体制改革，加快推进社会主义民主政治制度化、规范化、程序化，建设社会主义法治国家，发展更加广泛、更加充分、更加健全的人民民主。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紧紧围绕建设社会主义核心价值体系、社会主义文化强国深化文化体制改革，加快完善文化管理体制和文化生产经营机制，建立健全现代公共文化服务体系、现代文化市场体系，推动社会主义文化大发展大繁荣。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w:t>
      </w:r>
      <w:proofErr w:type="gramStart"/>
      <w:r w:rsidRPr="002F1D80">
        <w:rPr>
          <w:rFonts w:asciiTheme="minorEastAsia" w:eastAsiaTheme="minorEastAsia" w:hAnsiTheme="minorEastAsia" w:hint="eastAsia"/>
        </w:rPr>
        <w:t>更好保障</w:t>
      </w:r>
      <w:proofErr w:type="gramEnd"/>
      <w:r w:rsidRPr="002F1D80">
        <w:rPr>
          <w:rFonts w:asciiTheme="minorEastAsia" w:eastAsiaTheme="minorEastAsia" w:hAnsiTheme="minorEastAsia" w:hint="eastAsia"/>
        </w:rPr>
        <w:t>和改善民生、促进社会公平正义深化社会体制改革，改革收入分配制度，促进共同富裕，推进社会领域制度创新，推进基本公共服务均等化，加快形成科学有效的社会治理体制，确保社会既充满活力又和谐有序。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紧紧围绕建设美丽中国深化生态文明体制改革，加快建立生态文明制度，健全国土空间开发、资源节约利用、生态环境保护的体制机制，推动形成人与自然和谐发展现代化建设新格局。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紧紧围绕提高科学执政、民主执政、依法执政水平深化党的建设制度改革，加强民主集中制建设，完善党的领导体制和执政方式，保持党的先进性和纯洁性，为改革开放和社会主义现代化建设提供坚强政治保证。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体制改革是全面深化改革的重点，核心问题是处理好政府和市场的关系，使市场在资源配置中起决定性作用和更好发挥政府作用。市场决定资源配置是市场经济的一般规律，健全社会主义市场经济体制必须遵循这条规律，着力解决市场体系不完善、政府干预过多和监管不到位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必须积极</w:t>
      </w:r>
      <w:proofErr w:type="gramStart"/>
      <w:r w:rsidRPr="002F1D80">
        <w:rPr>
          <w:rFonts w:asciiTheme="minorEastAsia" w:eastAsiaTheme="minorEastAsia" w:hAnsiTheme="minorEastAsia" w:hint="eastAsia"/>
        </w:rPr>
        <w:t>稳妥从</w:t>
      </w:r>
      <w:proofErr w:type="gramEnd"/>
      <w:r w:rsidRPr="002F1D80">
        <w:rPr>
          <w:rFonts w:asciiTheme="minorEastAsia" w:eastAsiaTheme="minorEastAsia" w:hAnsiTheme="minorEastAsia" w:hint="eastAsia"/>
        </w:rPr>
        <w:t>广度和深度上推进市场化改革，大幅度减少政府对资源的直接配置，推动资源配置依据市场规则、市场价格、市场竞争实现效益最大化和效率最优化。政府的职责和作用主要是保持宏观经济稳定，加强和优化公共服务，保障公平竞争，加强市场监管，维护市场秩序，推动可持续发展，促进共同富裕，弥补市场失灵。</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w:t>
      </w:r>
      <w:r w:rsidRPr="002F1D80">
        <w:rPr>
          <w:rFonts w:asciiTheme="minorEastAsia" w:eastAsiaTheme="minorEastAsia" w:hAnsiTheme="minorEastAsia" w:hint="eastAsia"/>
        </w:rPr>
        <w:lastRenderedPageBreak/>
        <w:t>结合，整体推进和重点突破相促进，提高改革决策科学性，广泛凝聚共识，形成改革合力。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前，我国发展进入新阶段，改革进入攻坚期和深水区。必须以强烈的历史使命感，最大限度集中全党全社会智慧，最大限度调动一切积极因素，敢于啃硬骨头，敢于涉险滩，以更大决心冲破思想观念的束缚、突破利益固化的藩篱，推动中国特色社会主义制度自我完善和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到二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年，在重要领域和关键环节改革上取得决定性成果，完成本决定提出的改革任务，形成系统完备、科学规范、运行有效的制度体系，使各方面制度更加成熟更加定型。</w:t>
      </w:r>
    </w:p>
    <w:p w:rsidR="00297F38" w:rsidRPr="002F1D80" w:rsidRDefault="00297F38" w:rsidP="00A41EE2">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二、坚持和完善基本经济制度</w:t>
      </w:r>
    </w:p>
    <w:p w:rsidR="00297F38" w:rsidRPr="002F1D80" w:rsidRDefault="00297F38" w:rsidP="00A41EE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（5）完善产权保护制度。产权是所有制的核心。健全归属清晰、权责明确、保护严格、流转顺畅的现代产权制度。公有制经济财产权不可侵犯，非公有制经济财产权同样不可侵犯。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国家保护各种所有制经济产权和合法利益，保证各种所有制经济依法平等使用生产要素、公开公平公正参与市场竞争、同等受到法律保护，依法监管各种所有制经济。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6）积极发展混合所有制经济。国有资本、集体资本、非公有资本等交叉持股、相互融合的混合所有制经济，是基本经济制度的重要实现形式，有利于国有资本放大功能、保值增值、提高竞争力，有利于各种所有制资本取长补短、相互促进、共同发展。允许更多国有经济和其他所有制经济发展成为混合所有制经济。国有资本投资项目允许非国有资本参股。允许混合所有制经济实行企业员工持股，形成资本所有者和劳动者利益共同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国有资产管理体制，以管资本为主加强国有资产监管，改革国有资本授权经营体制，组建若干国有资本运营公司，支持有条件的国有企业改组为国有资本投资公司。国有资本投资运营要服务于国家战略目标，更多投向关系国家安全、国民经济命脉的重要行业和关键领域，重点提供公共服务、发展重要前瞻性战略性产业、保护生态环境、支持科技进步、保障国家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划转部分国有资本充实社会保障基金。完善国有资本经营预算制度，提高国有资本收益上缴公共财政比例，二</w:t>
      </w:r>
      <w:proofErr w:type="gramStart"/>
      <w:r w:rsidRPr="002F1D80">
        <w:rPr>
          <w:rFonts w:asciiTheme="minorEastAsia" w:eastAsiaTheme="minorEastAsia" w:hAnsiTheme="minorEastAsia" w:hint="eastAsia"/>
        </w:rPr>
        <w:t>０二</w:t>
      </w:r>
      <w:proofErr w:type="gramEnd"/>
      <w:r w:rsidRPr="002F1D80">
        <w:rPr>
          <w:rFonts w:asciiTheme="minorEastAsia" w:eastAsiaTheme="minorEastAsia" w:hAnsiTheme="minorEastAsia" w:hint="eastAsia"/>
        </w:rPr>
        <w:t>０年提到百分之三十，更多用于保障和改善民生。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7）推动国有企业完善现代企业制度。国有企业属于全民所有，是推进国家现代化、保障人民共同利益的重要力量。国有企业总体上已经同市场经济相融合，必须适应市场化、国际化新形势，以规范经营决策、资产保值增值、公平参与竞争、提高企业效率、增强企业活力、承担社会责任为重点，进一步深化国有企业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准确界定不同国有企业功能。国有资本加大对公益性企业的投入，在提供公共服务方面</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更大贡献。国有资本继续控股经营的自然垄断行业，实行以政企分开、政资分开、特许经营、政府监管为主要内容的改革，根据不同行业特点</w:t>
      </w:r>
      <w:proofErr w:type="gramStart"/>
      <w:r w:rsidRPr="002F1D80">
        <w:rPr>
          <w:rFonts w:asciiTheme="minorEastAsia" w:eastAsiaTheme="minorEastAsia" w:hAnsiTheme="minorEastAsia" w:hint="eastAsia"/>
        </w:rPr>
        <w:t>实行网运</w:t>
      </w:r>
      <w:proofErr w:type="gramEnd"/>
      <w:r w:rsidRPr="002F1D80">
        <w:rPr>
          <w:rFonts w:asciiTheme="minorEastAsia" w:eastAsiaTheme="minorEastAsia" w:hAnsiTheme="minorEastAsia" w:hint="eastAsia"/>
        </w:rPr>
        <w:t>分开、放开竞争性业务，推进公共资源配置市场化。进一步破除各种形式的行政垄断。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健全协调运转、有效制衡的公司法人治理结构。建立职业经理</w:t>
      </w:r>
      <w:proofErr w:type="gramStart"/>
      <w:r w:rsidRPr="002F1D80">
        <w:rPr>
          <w:rFonts w:asciiTheme="minorEastAsia" w:eastAsiaTheme="minorEastAsia" w:hAnsiTheme="minorEastAsia" w:hint="eastAsia"/>
        </w:rPr>
        <w:t>人制</w:t>
      </w:r>
      <w:proofErr w:type="gramEnd"/>
      <w:r w:rsidRPr="002F1D80">
        <w:rPr>
          <w:rFonts w:asciiTheme="minorEastAsia" w:eastAsiaTheme="minorEastAsia" w:hAnsiTheme="minorEastAsia" w:hint="eastAsia"/>
        </w:rPr>
        <w:t>度，更好发挥企业家作用。深化企业内部管理人员能上能下、员工能进能出、收入能增能减的制度改革。建立长效激励约束机制，强化国有企业经营投资责任追究。探索推进国有企业财务预算等重大信息公开。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国有企业要合理增加市场化选聘比例，合理确定并严格规范国有企业管理人员薪酬水平、职务待遇、职务消费、业务消费。</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8）支持非公有制经济健康发展。非公有制经济在支撑增长、促进创新、扩大就业、增加税收等方面具有重要作用。坚持权利平等、机会平等、规则平等，废除对非公有制经济各种形式的不合理规定，消除各种隐性壁垒，制定非公有制企业进入特许经营领域具体办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鼓励非公有制企业参与国有企业改革，鼓励发展非公有资本控股的混合所有制企业，鼓励有条件的私营企业建立现代企业制度。</w:t>
      </w:r>
    </w:p>
    <w:p w:rsidR="00297F38" w:rsidRPr="002F1D80" w:rsidRDefault="00297F38" w:rsidP="003A62A2">
      <w:pPr>
        <w:pStyle w:val="a3"/>
        <w:spacing w:before="0" w:beforeAutospacing="0" w:after="0" w:afterAutospacing="0" w:line="300" w:lineRule="auto"/>
        <w:ind w:firstLineChars="146" w:firstLine="352"/>
        <w:rPr>
          <w:rFonts w:asciiTheme="minorEastAsia" w:eastAsiaTheme="minorEastAsia" w:hAnsiTheme="minorEastAsia"/>
        </w:rPr>
      </w:pPr>
      <w:r w:rsidRPr="002F1D80">
        <w:rPr>
          <w:rStyle w:val="a4"/>
          <w:rFonts w:asciiTheme="minorEastAsia" w:eastAsiaTheme="minorEastAsia" w:hAnsiTheme="minorEastAsia" w:hint="eastAsia"/>
        </w:rPr>
        <w:t>三、加快完善现代市场体系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9）建立公平开放透明的市场规则。实行统一的市场准入制度，在制定负面清单基础上，各类市场主体可依法平等进入清单之外领域。探索对外商投资实行准入前国民待遇加负面清单的管理模式。推进工商注册制度便利化，削减资质认定项目，</w:t>
      </w:r>
      <w:proofErr w:type="gramStart"/>
      <w:r w:rsidRPr="002F1D80">
        <w:rPr>
          <w:rFonts w:asciiTheme="minorEastAsia" w:eastAsiaTheme="minorEastAsia" w:hAnsiTheme="minorEastAsia" w:hint="eastAsia"/>
        </w:rPr>
        <w:t>由先证后</w:t>
      </w:r>
      <w:proofErr w:type="gramEnd"/>
      <w:r w:rsidRPr="002F1D80">
        <w:rPr>
          <w:rFonts w:asciiTheme="minorEastAsia" w:eastAsiaTheme="minorEastAsia" w:hAnsiTheme="minorEastAsia" w:hint="eastAsia"/>
        </w:rPr>
        <w:t>照改为先照后证，把注册资本实缴登记制逐步改为认缴登记制。推进国内贸易流通体制改革，建设法治化营商环境。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改革市场监管体系，实行统一的市场监管，清理和废除妨碍全国统一市场和公平竞争的各种规定和做法，严禁和惩处各类违法实行优惠政策行为，反对地方保护，反对垄断和不正当竞争。建立健全社会征信体系，褒扬诚信，惩戒失信。健全优胜劣汰市场化退出机制，完善企业破产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10）完善主要由市场决定价格的机制。凡是能由市场形成价格的都交给市场，政府不进行不当干预。推进水、石油、天然气、电力、交通、电信等领域价格改革，放开竞争性环节价格。政府定价范围主要限定在重要公用事业、公益性服务、网络型自然垄断环节，提高透明度，接受社会监督。完善农产品价格形成机制，注重发挥市场形成价格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11）建立城乡统一的建设用地市场。在符合规划和用途管制前提下，允许农村集体经营性建设用地出让、租赁、入股，实行与国有土地同等入市、同权同价。缩小征地范围，规范征地程序，完善对被征地农民合理、规范、</w:t>
      </w:r>
      <w:proofErr w:type="gramStart"/>
      <w:r w:rsidRPr="002F1D80">
        <w:rPr>
          <w:rFonts w:asciiTheme="minorEastAsia" w:eastAsiaTheme="minorEastAsia" w:hAnsiTheme="minorEastAsia" w:hint="eastAsia"/>
        </w:rPr>
        <w:t>多元保障</w:t>
      </w:r>
      <w:proofErr w:type="gramEnd"/>
      <w:r w:rsidRPr="002F1D80">
        <w:rPr>
          <w:rFonts w:asciiTheme="minorEastAsia" w:eastAsiaTheme="minorEastAsia" w:hAnsiTheme="minorEastAsia" w:hint="eastAsia"/>
        </w:rPr>
        <w:t>机制。扩大国有土地有偿使用范围，减少非公益性用地划拨。建立兼顾国家、集体、个人的土地增值收益分配机制，合理提高个人收益。完善土地租赁、转让、抵押二级市场。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12）完善金融市场体系。扩大金融业对内对外开放，在加强监管前提下，允许具备条件的民间资本依法发起设立中小型银行等金融机构。推进政策性金融机构改革。健全多层次资本市场体系，推进股票发行注册制改革，多渠道推动股权融资，发展并规范债券市场，提高直接融资比重。完善保险经济补偿机制，建立巨灾保险制度。发展普惠金融。鼓励金融创新，丰富金融市场层次和产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民币汇率市场化形成机制，加快推进利率市场化，健全反映市场供求关系的国债收益率曲线。推动资本市场双向开放，有序提高跨境资本和金融交易可兑换程度，建立健全宏观审慎管理框架下的外债和资本流动管理体系，加快实现人民币资本项目可兑换。</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金融监管改革措施和稳健标准，完善监管协调机制，界定中央和地方金融监管职责和风险处置责任。建立存款保险制度，完善金融机构市场化退出机制。加强金融基础设施建设，保障金融市场安全高效运行和整体稳定。</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（13）深化科技体制改革。建立健全鼓励原始创新、集成创新、引进消化吸收再创新的体制机制，健全技术创新市场导向机制，发挥市场对技术研发方向、路线选择、要素价格、各</w:t>
      </w:r>
      <w:proofErr w:type="gramStart"/>
      <w:r w:rsidRPr="002F1D80">
        <w:rPr>
          <w:rFonts w:asciiTheme="minorEastAsia" w:eastAsiaTheme="minorEastAsia" w:hAnsiTheme="minorEastAsia" w:hint="eastAsia"/>
        </w:rPr>
        <w:t>类创新</w:t>
      </w:r>
      <w:proofErr w:type="gramEnd"/>
      <w:r w:rsidRPr="002F1D80">
        <w:rPr>
          <w:rFonts w:asciiTheme="minorEastAsia" w:eastAsiaTheme="minorEastAsia" w:hAnsiTheme="minorEastAsia" w:hint="eastAsia"/>
        </w:rPr>
        <w:t>要素配置的导向作用。建立产学研协同创新机制，强化企业在技术创新中的主体地位，发挥大型企业创新骨干作用，激发中小企业创新活力，推进应用型技术研发机构市场化、企业化改革，建设国家创新体系。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加强知识产权运用和保护，健全技术创新激励机制，探索建立知识产权法院。打破行政主导和部门分割，建立主要由市场决定技术创新项目和经费分配、评价</w:t>
      </w:r>
      <w:r w:rsidRPr="002F1D80">
        <w:rPr>
          <w:rFonts w:asciiTheme="minorEastAsia" w:eastAsiaTheme="minorEastAsia" w:hAnsiTheme="minorEastAsia" w:hint="eastAsia"/>
        </w:rPr>
        <w:lastRenderedPageBreak/>
        <w:t>成果的机制。发展技术市场，健全技术转移机制，改善科技型中小企业融资条件，完善风险投资机制，创新商业模式，促进科技成果资本化、产业化。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整合科技规划和资源，完善政府对基础性、战略性、前沿性科学研究和共性技术研究的支持机制。国家重大科研基础设施依照规定应该开放的</w:t>
      </w:r>
      <w:proofErr w:type="gramStart"/>
      <w:r w:rsidRPr="002F1D80">
        <w:rPr>
          <w:rFonts w:asciiTheme="minorEastAsia" w:eastAsiaTheme="minorEastAsia" w:hAnsiTheme="minorEastAsia" w:hint="eastAsia"/>
        </w:rPr>
        <w:t>一律对</w:t>
      </w:r>
      <w:proofErr w:type="gramEnd"/>
      <w:r w:rsidRPr="002F1D80">
        <w:rPr>
          <w:rFonts w:asciiTheme="minorEastAsia" w:eastAsiaTheme="minorEastAsia" w:hAnsiTheme="minorEastAsia" w:hint="eastAsia"/>
        </w:rPr>
        <w:t>社会开放。建立创新调查制度和创新报告制度，构建公开透明的国家科研资源管理和项目评价机制。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改革院士遴选和管理体制，优化学科布局，提高中青年人才比例，实行院士退休和退出制度。</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四、加快转变政府职能</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科学的宏观调控，有效的政府治理，是发挥社会主义市场经济体制优势的内在要求。必须切实转变政府职能，深化行政体制改革，创新行政管理方式，增强政府公信力和执行力，建设法治政府和服务型政府。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14）健全宏观调控体系。宏观调控的主要任务是保持经济总量平衡，促进重大经济结构协调和生产力布局优化，减缓经济周期波动影响，防范区域性、系统性风险，稳定市场预期，实现经济持续健康发展。健全以国家发展战略和规划为导向、以财政政策和货币政策为主要手段的宏观调控体系，推进宏观调控目标制定和政策手段运用机制化，加强财政政策、货币政策与产业、价格等政策手段协调配合，提高相机抉择水平，增强宏观调控前瞻性、针对性、协同性。形成参与国际宏观经济政策协调的机制，推动国际经济治理结构完善。</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投资体制改革，确立企业投资主体地位。企业投资项目，除关系国家安全和生态安全、涉及全国重大生产力布局、战略性资源开发和重大公共利益等项目外，一律由企业依法依规自主决策，政府不再审批。强化节能节地节水、环境、技术、安全等市场准入标准，建立健全防范和化解产能过剩长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发展成果考核评价体系，纠正单纯以经济增长速度评定政绩的偏向，加大资源消耗、环境损害、生态效益、产能过剩、科技创新、安全生产、新增债务等指标的权重，更加重视劳动就业、居民收入、社会保障、人民健康状况。加快建立国家统一的经济核算制度，编制全国和地方资产负债表，建立全社会房产、信用等基础数据统一平台，推进部门信息共享。</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15）全面正确履行政府职能。进一步简政放权，深化行政审批制度改革，最大限度减少中央政府对微观事务的管理，市场机制能有效调节的经济活动，一律取消审批，对保留的行政审批事项要规范管理、提高效率；直接面向基层、量大面广、由地方管理更方便有效的经济社会事项，一律下放地方和基层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政府要加强发展战略、规划、政策、标准等制定和实施，加强市场活动监管，加强各类公共服务提供。加强中央政府宏观调控职责和能力，加强地方政府公共</w:t>
      </w:r>
      <w:r w:rsidRPr="002F1D80">
        <w:rPr>
          <w:rFonts w:asciiTheme="minorEastAsia" w:eastAsiaTheme="minorEastAsia" w:hAnsiTheme="minorEastAsia" w:hint="eastAsia"/>
        </w:rPr>
        <w:lastRenderedPageBreak/>
        <w:t>服务、市场监管、社会管理、环境保护等职责。推广政府购买服务，凡属事务性管理服务，原则上都要引入竞争机制，通过合同、委托等方式向社会购买。</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事业单位分类改革，加大政府购买公共服务力度，推动公办事业单位与主管部门理顺关系和去行政化，创造条件，逐步取消学校、科研院所、医院等单位的行政级别。建立事业单位法人治理结构，推进有条件的事业单位转为企业或社会组织。建立各类事业单位统一登记管理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16）优化政府组织结构。转变政府职能必须深化机构改革。优化政府机构设置、职能配置、工作流程，完善决策权、执行权、监督权既相互制约又相互协调的行政运行机制。严格绩效管理，突出责任落实，确保权责一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党政群机构改革，理顺部门职责关系。积极稳妥实施大部门制。优化行政区划设置，有条件的地方探索推进省直接管理县（市）体制改革。严格控制机构编制，严格按规定职数配备领导干部，减少机构数量和领导职数，严格控制财政供养人员总量。推进机构编制管理科学化、规范化、法制化。</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五、深化财税体制改革</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17）改进预算管理制度。实施全面规范、公开透明的预算制度。审核预算的重点由平衡状态、赤字规模向支出预算和政策拓展。清理规范重点支出同财政收支增幅或生产总值挂钩事项，一般不采取挂钩方式。建立跨年度预算平衡机制，建立权责发生制的政府综合财务报告制度，建立规范合理的中央和地方政府债务管理及风险预警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一般性转移支付增长机制，重点增加对革命老区、民族地区、边疆地区、贫困地区的转移支付。中央出台增支政策形成的地方财力缺口，原则上通过一般性转移支付调节。清理、整合、规范专项转移支付项目，逐步取消竞争性领域专项和地方资金配套，严格控制引导类、救济类、应急类专项，对保留专项进行甄别，属地方事务的划入一般性转移支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18）完善税收制度。深化税收制度改革，完善地方税体系，逐步提高直接税比重。推进增值税改革，适当简化税率。调整消费税征收范围、环节、税率，把高耗能、高污染产品及部分高档消费品纳入征收范围。逐步建立综合与分类相结合的个人所得税制。加快房地产</w:t>
      </w:r>
      <w:proofErr w:type="gramStart"/>
      <w:r w:rsidRPr="002F1D80">
        <w:rPr>
          <w:rFonts w:asciiTheme="minorEastAsia" w:eastAsiaTheme="minorEastAsia" w:hAnsiTheme="minorEastAsia" w:hint="eastAsia"/>
        </w:rPr>
        <w:t>税立法并</w:t>
      </w:r>
      <w:proofErr w:type="gramEnd"/>
      <w:r w:rsidRPr="002F1D80">
        <w:rPr>
          <w:rFonts w:asciiTheme="minorEastAsia" w:eastAsiaTheme="minorEastAsia" w:hAnsiTheme="minorEastAsia" w:hint="eastAsia"/>
        </w:rPr>
        <w:t>适时推进改革，加快资源税改革，推动环境保护费改税。</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lastRenderedPageBreak/>
        <w:t>按照统一税制、公平税负、促进公平竞争的原则，加强对税收优惠特别是区域税收优惠政策的规范管理。税收优惠政策统一由专门税收法律法规规定，清理规范税收优惠政策。完善国税、地税征管体制。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19）建立事权和支出责任相适应的制度。适度加强中央事权和支出责任，国防、外交、国家安全、关系全国统一市场规则和管理等作为中央事权；部分社会保障、跨区域重大项目建设维护等作为中央和地方共同事权，逐步理顺事权关系；区域性公共服务作为地方事权。中央和地方按照事权划分相应承担和分担支出责任。中央可通过安排转移支付将部分事权支出责任委托地方承担。对于跨区域且对其他地区影响较大的公共服务，中央通过转移支付承担一部分地方事权支出责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保持现有中央和地方财力格局总体稳定，结合税制改革，考虑税种属性，进一步理顺中央和地方收入划分。</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六、健全城乡发展一体化体制机制</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城乡二元结构是制约城乡发展一体化的主要障碍。必须健全体制机制，形成以工促农、以城带乡、工农互惠、城乡一体的新型工农城乡关系，让广大农民平等参与现代化进程、共同分享现代化成果。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20）加快构建新型农业经营体系。坚持家庭经营在农业中的基础性地位，推进家庭经营、集体经营、合作经营、企业经营等共同发展的农业经营方式创新。坚持农村土地集体所有权，依法维护农民土地承包经营权，发展壮大集体经济。稳定农村土地承包关系并保持长久不变，在坚持和完善最严格的耕地保护制度前提下，赋予农民对承包地占有、使用、收益、流转及承包经营权抵押、担保权能，允许农民以承包经营权入股发展农业产业化经营。鼓励承包经营权在公开市场上向专业大户、家庭农场、农民合作社、农业企业流转，发展多种形式规模经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农村发展合作经济，扶持发展规模化、专业化、现代化经营，允许财政项目资金直接投向符合条件的合作社，允许财政补助形成的资产转交合作社持有和管护，允许合作社开展信用合作。鼓励和引导工商资本到农村发展适合企业化经营的现代种养业，向农业输入现代生产要素和经营模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21）赋予农民更多财产权利。保障农民集体经济组织成员权利，积极发展农民股份合作，赋予农民对集体资产股份占有、收益、有偿退出及抵押、担保、继承权。保障农户宅基地用益物权，改革完善农村宅基地制度，选择若干试点，慎重稳妥推进农民住房财产权抵押、担保、转让，探索农民增加财产性收入渠道。建立农村产权流转交易市场，推动农村产权流转交易公开、公正、规范运行。</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22）推进城乡要素平等交换和公共资源均衡配置。维护农民生产要素权益，保障农民工同工同酬，保障农民公平分享土地增值收益，保障金融机构农村存款主要用于农业农村。健全农业支持保护体系，改革农业补贴制度，完善粮食主产</w:t>
      </w:r>
      <w:r w:rsidRPr="002F1D80">
        <w:rPr>
          <w:rFonts w:asciiTheme="minorEastAsia" w:eastAsiaTheme="minorEastAsia" w:hAnsiTheme="minorEastAsia" w:hint="eastAsia"/>
        </w:rPr>
        <w:lastRenderedPageBreak/>
        <w:t>区利益补偿机制。完善农业保险制度。鼓励社会资本投向农村建设，允许企业和社会组织在农村兴办各类事业。统筹城乡基础设施建设和社区建设，推进城乡基本公共服务均等化。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（23）完善城镇</w:t>
      </w:r>
      <w:proofErr w:type="gramStart"/>
      <w:r w:rsidRPr="002F1D80">
        <w:rPr>
          <w:rFonts w:asciiTheme="minorEastAsia" w:eastAsiaTheme="minorEastAsia" w:hAnsiTheme="minorEastAsia" w:hint="eastAsia"/>
        </w:rPr>
        <w:t>化健康</w:t>
      </w:r>
      <w:proofErr w:type="gramEnd"/>
      <w:r w:rsidRPr="002F1D80">
        <w:rPr>
          <w:rFonts w:asciiTheme="minorEastAsia" w:eastAsiaTheme="minorEastAsia" w:hAnsiTheme="minorEastAsia" w:hint="eastAsia"/>
        </w:rPr>
        <w:t>发展体制机制。坚持走中国特色新型城镇化道路，推进以人为核心的城镇化，推动大中小城市和小城镇协调发展、产业和城镇融合发展，促进城镇化和新农村建设协调推进。优化城市空间结构和管理格局，增强城市综合承载能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城市建设管理创新。建立透明规范的城市建设投融资机制，允许地方政府通过发债等多种方式拓宽城市建设融资渠道，允许社会资本通过特许经营等方式参与城市基础设施投资和运营，研究建立城市基础设施、住宅政策性金融机构。</w:t>
      </w:r>
      <w:proofErr w:type="gramStart"/>
      <w:r w:rsidRPr="002F1D80">
        <w:rPr>
          <w:rFonts w:asciiTheme="minorEastAsia" w:eastAsiaTheme="minorEastAsia" w:hAnsiTheme="minorEastAsia" w:hint="eastAsia"/>
        </w:rPr>
        <w:t>完善设</w:t>
      </w:r>
      <w:proofErr w:type="gramEnd"/>
      <w:r w:rsidRPr="002F1D80">
        <w:rPr>
          <w:rFonts w:asciiTheme="minorEastAsia" w:eastAsiaTheme="minorEastAsia" w:hAnsiTheme="minorEastAsia" w:hint="eastAsia"/>
        </w:rPr>
        <w:t>市标准，严格审批程序，对具备行政区划调整条件</w:t>
      </w:r>
      <w:proofErr w:type="gramStart"/>
      <w:r w:rsidRPr="002F1D80">
        <w:rPr>
          <w:rFonts w:asciiTheme="minorEastAsia" w:eastAsiaTheme="minorEastAsia" w:hAnsiTheme="minorEastAsia" w:hint="eastAsia"/>
        </w:rPr>
        <w:t>的县可有序</w:t>
      </w:r>
      <w:proofErr w:type="gramEnd"/>
      <w:r w:rsidRPr="002F1D80">
        <w:rPr>
          <w:rFonts w:asciiTheme="minorEastAsia" w:eastAsiaTheme="minorEastAsia" w:hAnsiTheme="minorEastAsia" w:hint="eastAsia"/>
        </w:rPr>
        <w:t>改市。对吸纳人口多、经济实力强的镇，可赋予同人口和经济规模相适应的管理权。建立和</w:t>
      </w:r>
      <w:proofErr w:type="gramStart"/>
      <w:r w:rsidRPr="002F1D80">
        <w:rPr>
          <w:rFonts w:asciiTheme="minorEastAsia" w:eastAsiaTheme="minorEastAsia" w:hAnsiTheme="minorEastAsia" w:hint="eastAsia"/>
        </w:rPr>
        <w:t>完善跨</w:t>
      </w:r>
      <w:proofErr w:type="gramEnd"/>
      <w:r w:rsidRPr="002F1D80">
        <w:rPr>
          <w:rFonts w:asciiTheme="minorEastAsia" w:eastAsiaTheme="minorEastAsia" w:hAnsiTheme="minorEastAsia" w:hint="eastAsia"/>
        </w:rPr>
        <w:t>区域城市发展协调机制。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农业转移人口市民化，逐步把符合条件的农业转移人口转为城镇居民。创新人口管理，加快户籍制度改革，全面放开建制镇和小城市落户限制，有序放开中等城市落户限制，合理确定大城市落户条件，严格控制特大城市人口规模。稳步推进城镇基本公共服务常住人口全覆盖，把进城落户农民完全纳入城镇住房和社会保障体系，在农村参加的养老保险和医疗保险规范接入城镇社保体系。建立财政转移支付同农业转移人口市民化挂钩机制，从严合理供给城市建设用地，提高城市土地利用率。</w:t>
      </w:r>
    </w:p>
    <w:p w:rsidR="00297F38" w:rsidRPr="002F1D80" w:rsidRDefault="00297F38" w:rsidP="004E6B1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七、构建开放型经济新体制</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适应经济全球化新形势，必须推动对内对外开放相互促进、引进来和走出去更好结合，促进国际国内要素有序自由流动、资源高效配置、市场深度融合，加快培育参与和引领国际经济合作竞争新优势，以开放促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24）放宽投资准入。统一内外资法律法规，保持外资政策稳定、透明、可预期。推进金融、教育、文化、医疗等服务业领域有序开放，放开育幼养老、建筑设计、会计审计、商贸物流、电子商务等服务业领域外资准入限制，进一步放开一般制造业。加快海关特殊监管区域整合优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中国上海自由贸易试验区是党中央在新形势下推进改革开放的重大举措，要切实建设好、管理好，为全面深化改革和扩大开放探索新途径、积累新经验。在推进现有试点基础上，选择若干具备条件地方发展自由贸易园（港）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企业及个人对外投资，确立企业及个人对外投资主体地位，允许发挥自身优势到境外开展投资合作，允许自担风险到各国各地区自由承揽工程和劳务合作项目，允许创新方式走出去开展绿地投资、并购投资、证券投资、联合投资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加快同有关国家和地区商签投资协定，改革涉外投资审批体制，完善领事保护体制，提供权益保障、投资促进、风险预警等更多服务，扩大投资合作空间。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25）加快自由贸易区建设。坚持世界贸易体制规则，坚持双边、多边、区域次区域开放合作，扩大同各国各地区利益汇合点，以周边为基础加快实施自由贸易区战略。改革市场准入、海关监管、检验检疫等管理体制，加快环境保护、投资保护、政府采购、电子商务等新议题谈判，形成面向全球的高标准自由贸易区网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扩大对香港特别行政区、澳门特别行政区和台湾地区开放合作。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26）扩大内陆沿边开放。抓住全球产业重新布局机遇，推动内陆贸易、投资、技术创新协调发展。创新加工贸易模式，形成有利于推动内陆产业集群发展的体制机制。支持内陆城市增开国际客货运航线，发展多式联运，形成横贯东中西、联结南北方对外经济走廊。推动内陆同沿海沿边通关协作，实现口岸管理相关部门信息互换、监管互认、执法互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沿边开放步伐，允许沿边重点口岸、边境城市、经济合作区在人员往来、加工物流、旅游等方面实行特殊方式和政策。建立开发性金融机构，加快同周边国家和区域基础设施互联互通建设，推进丝绸之路经济带、海上丝绸之路建设，形成全方位开放新格局。</w:t>
      </w:r>
    </w:p>
    <w:p w:rsidR="00297F38" w:rsidRPr="002F1D80" w:rsidRDefault="00297F38" w:rsidP="004E6B10">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八、加强社会主义民主政治制度建设</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发展社会主义民主政治，必须以保证人民当家作主为根本，坚持和完善人民代表大会制度、中国共产党领导的多党合作和政治协商制度、民族区域自治制度以及基层群众自治制度，更加注重健全民主制度、丰富民主形式，从各层次各领域扩大公民有序政治参与，充分发挥我国社会主义政治制度优越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27）推动人民代表大会制度与时俱进。坚持人民主体地位，推进人民代表大会制度理论和实践创新，发挥人民代表大会制度的根本政治制度作用。完善中国特色社会主义法律体系，健全立法起草、论证、协调、审议机制，提高立法质量，防止地方保护和部门利益法制化。健全“一府两院”由人大产生、对人大负责、受人大监督制度。健全人大讨论、决定重大事项制度，各级政府重大决策出台前向本级人大报告。加强人大预算决算审查监督、国有资产监督职能。落实税收法定原则。加强人大常委会同人大代表的联系，充分发挥代表作用。通过建立健全代表联络机构、网络平台等形式密切代表同人民群众联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完善人大工作机制，通过座谈、听证、评估、公布法律草案等扩大公民有序参与立法途径，通过询问、质询、特定问题调查、备案审查等积极回应社会关切。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（28）推进协商民主广泛多层制度化发展。协商民主是我国社会主义民主政治的特有形式和独特优势，是党的群众路线在政治领域的重要体现。在党的领导</w:t>
      </w:r>
      <w:r w:rsidRPr="002F1D80">
        <w:rPr>
          <w:rFonts w:asciiTheme="minorEastAsia" w:eastAsiaTheme="minorEastAsia" w:hAnsiTheme="minorEastAsia" w:hint="eastAsia"/>
        </w:rPr>
        <w:lastRenderedPageBreak/>
        <w:t>下，以经济社会发展重大问题和涉及群众切身利益的实际问题为内容，在全社会开展广泛协商，坚持协商于决策之前和决策实施之中。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构建程序合理、环节完整的协商民主体系，拓宽国家政权机关、政协组织、党派团体、基层组织、社会组织的协商渠道。深入开展立法协商、行政协商、民主协商、参政协商、社会协商。加强中国特色</w:t>
      </w:r>
      <w:proofErr w:type="gramStart"/>
      <w:r w:rsidRPr="002F1D80">
        <w:rPr>
          <w:rFonts w:asciiTheme="minorEastAsia" w:eastAsiaTheme="minorEastAsia" w:hAnsiTheme="minorEastAsia" w:hint="eastAsia"/>
        </w:rPr>
        <w:t>新型智库</w:t>
      </w:r>
      <w:proofErr w:type="gramEnd"/>
      <w:r w:rsidRPr="002F1D80">
        <w:rPr>
          <w:rFonts w:asciiTheme="minorEastAsia" w:eastAsiaTheme="minorEastAsia" w:hAnsiTheme="minorEastAsia" w:hint="eastAsia"/>
        </w:rPr>
        <w:t>建设，建立健全决策咨询制度。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统一战线在协商民主中的重要作用。完善中国共产党同各民主党派的政治协商，认真听取各民主党派和无党派人士意见。中共中央根据年度工作重点提出规划，采取协商会、谈心会、座谈会等进行协商。完善民主党派中央直接向中共中央提出建议制度。贯彻党的民族政策，保障少数民族合法权益，巩固和发展平等团结互助和谐的社会主义民族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人民政协作为协商民主重要渠道作用。重点推进政治协商、民主监督、参政议政制度化、规范化、程序化。各级党委和政府、政协制定并组织实施协商年度工作计划，就一些重要决策听取政协意见。完善人民政协制度体系，规范协商内容、协商程序。拓展协商民主形式，更加活跃有序地组织专题协商、对口协商、界别协商、提案办理协商，增加协商密度，提高协商成效。在政协健全委员联络机构，完善委员联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29）发展基层民主。畅通民主渠道，健全基层选举、议事、公开、述职、问责等机制。开展形式多样的基层民主协商，推进基层协商制度化，建立健全居民、村民监督机制，促进群众在城乡社区治理、基层公共事务和公益事业中依法自我管理、自我服务、自我教育、自我监督。健全以职工代表大会为基本形式的企事业单位民主管理制度，加强社会组织民主机制建设，保障职工参与管理和监督的民主权利。</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九、推进法治中国建设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法治中国，必须坚持依法治国、依法执政、依法行政共同推进，坚持法治国家、法治政府、法治社会一体建设。深化司法体制改革，加快建设公正高效权威的社会主义司法制度，维护人民权益，让人民群众在每一个司法案件中都感受到公平正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30）维护宪法法律权威。宪法是保证党和国家兴旺发达、长治久安的根本法，具有最高权威。要进一步健全宪法实施监督机制和程序，把全面贯彻实施宪法提高到一个新水平。建立健全全社会忠于、遵守、维护、运用宪法法律的制度。坚持法律面前人人平等，任何组织或者个人都不得有超越宪法法律的特权，一切违反宪法法律的行为都必须予以追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普遍建立法律顾问制度。完善规范性文件、重大决策合法性审查机制。建立科学的法治建设指标体系和考核标准。健全法规、规章、规范性文件备案审查制</w:t>
      </w:r>
      <w:r w:rsidRPr="002F1D80">
        <w:rPr>
          <w:rFonts w:asciiTheme="minorEastAsia" w:eastAsiaTheme="minorEastAsia" w:hAnsiTheme="minorEastAsia" w:hint="eastAsia"/>
        </w:rPr>
        <w:lastRenderedPageBreak/>
        <w:t>度。健全社会普法教育机制，增强全民法治观念。逐步增加有地方立法权的较大的市数量。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31）深化行政执法体制改革。整合执法主体，相对集中执法权，推进综合执法，着力解决权责交叉、多头执法问题，建立权责统一、权威高效的行政执法体制。减少行政执法层级，加强食品药品、安全生产、环境保护、劳动保障、海域海岛等重点领域基层执法力量。理顺城管执法体制，提高执法和服务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完善行政执法程序，规范执法自由裁量权，加强对行政执法的监督，全面落实行政执法责任制和执法经费由财政保障制度，做到严格规范公正文明执法。完善行政执法与刑事司法衔接机制。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（32）确保依法独立公正行使审判权检察权。改革司法管理体制，推动省以下地方法院、检察院人财物统一管理，探索建立与行政区划适当分离的司法管辖制度，保证国家法律统一正确实施。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建立符合职业特点的司法人员管理制度，健全法官、检察官、人民警察统一招录、有序交流、逐级遴选机制，完善司法人员分类管理制度，健全法官、检察官、人民警察职业保障制度。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（33）健全司法权力运行机制。优化司法职权配置，健全司法权力分工负责、互相配合、互相制约机制，加强和规范对司法活动的法律监督和社会监督。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改革审判委员会制度，完善主审法官、合议庭办案责任制，让审理者裁判、由裁判者负责。明确各级法院职能定位，规范上下级法院审级监督关系。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审判公开、检务公开，录制并保留全程庭审资料。增强法律文书说理性，推动公开法院生效裁判文书。严格规范减刑、假释、保外就医程序，强化监督制度。广泛实行人民陪审员、人民监督员制度，拓宽人民群众有序参与司法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34）完善人权司法保障制度。国家尊重和保障人权。进一步规范查封、扣押、冻结、处理涉案财物的司法程序。健全错案防止、纠正、责任追究机制，严禁刑讯逼供、体罚虐待，严格实行非法证据排除规则。逐步减少适用死刑罪名。</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废止劳动教养制度，完善对违法犯罪行为的惩治和矫正法律，健全社区矫正制度。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健全国家司法救助制度，完善法律援助制度。完善律师执业权利保障机制和违法违规执业惩戒制度，加强职业道德建设，发挥律师在依法维护公民和法人合法权益方面的重要作用。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十、强化权力运行制约和监督体系</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35）形成科学有效的权力制约和协调机制。完善党和国家领导体制，坚持民主集中制，充分发挥党的领导核心作用。规范各级党政主要领导干部职责权限，科学配置党政部门及内设机构权力和职能，明确职责定位和工作任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加强和改进对主要领导干部行使权力的制约和监督，加强行政监察和审计监督。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推行地方各级政府及其工作部门权力清单制度，依法公开权力运行流程。完善党务、政务和各领域办事公开制度，推进决策公开、管理公开、服务公开、结果公开。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（36）加强反腐败体制机制创新和制度保障。加强党对党风廉政建设和反腐败工作统一领导。改革党的纪律检查体制，健全反腐败领导体制和工作机制，改革和完善各级反腐败协调小组职能。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落实党风廉政建设责任制，党委</w:t>
      </w:r>
      <w:proofErr w:type="gramStart"/>
      <w:r w:rsidRPr="002F1D80">
        <w:rPr>
          <w:rFonts w:asciiTheme="minorEastAsia" w:eastAsiaTheme="minorEastAsia" w:hAnsiTheme="minorEastAsia" w:hint="eastAsia"/>
        </w:rPr>
        <w:t>负主体</w:t>
      </w:r>
      <w:proofErr w:type="gramEnd"/>
      <w:r w:rsidRPr="002F1D80">
        <w:rPr>
          <w:rFonts w:asciiTheme="minorEastAsia" w:eastAsiaTheme="minorEastAsia" w:hAnsiTheme="minorEastAsia" w:hint="eastAsia"/>
        </w:rPr>
        <w:t>责任，纪委</w:t>
      </w:r>
      <w:proofErr w:type="gramStart"/>
      <w:r w:rsidRPr="002F1D80">
        <w:rPr>
          <w:rFonts w:asciiTheme="minorEastAsia" w:eastAsiaTheme="minorEastAsia" w:hAnsiTheme="minorEastAsia" w:hint="eastAsia"/>
        </w:rPr>
        <w:t>负监督</w:t>
      </w:r>
      <w:proofErr w:type="gramEnd"/>
      <w:r w:rsidRPr="002F1D80">
        <w:rPr>
          <w:rFonts w:asciiTheme="minorEastAsia" w:eastAsiaTheme="minorEastAsia" w:hAnsiTheme="minorEastAsia" w:hint="eastAsia"/>
        </w:rPr>
        <w:t>责任，制定实施切实可行的责任追究制度。各级纪委要履行协助党委加强党风建设和组织协调反腐败工作的职责，加强对同级党委特别是常委会成员的监督，更好发挥党内监督专门机关作用。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党的纪律检查工作双重领导体制具体化、程序化、制度化，强化上级纪委对下级纪委的领导。查办腐败案件以上级纪委领导为主，线索处置和案件查办在向同级党委报告的同时必须向上级纪委报告。各级纪委书记、副书记的提名和考察以上级纪委会同组织部门为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全面落实中央纪委向中央一级党和国家机关派驻纪检机构，实行统一名称、统一管理。派驻机构对派出机关负责，履行监督职责。改进中央和省区市巡视制度，做到对地方、部门、企事业单位全覆盖。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反腐倡廉法规制度体系，完善惩治和预防腐败、防控廉政风险、防止利益冲突、领导干部报告个人有关事项、任职回避等方面法律法规，推行新提任领导干部有关事项公开制度试点。健全民主监督、法律监督、舆论监督机制，运用和规范互联网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37）健全改进作风常态化制度。围绕反对形式主义、官僚主义、享乐主义和奢靡之风，加快体制机制改革和建设。健全领导干部带头改进作风、深入基层调查研究机制，完善直接联系和服务群众制度。改革会议公文制度，从中央做起带头减少会议、文件，着力改进会风文风。健全严格的财务预算、核准和审计制度，着力控制“三公”经费支出和楼堂馆所建设。完善选人用人专项检查和责任追究制度，着力纠正跑官要官等不正之风。改革政绩考核机制，着力解决“形象工程”、“政绩工程”以及不作为、乱作为等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规范并严格执行领导干部工作生活保障制度，不准多处占用住房和办公用房，不准超标准配备办公用房和生活用房，不准违规配备公车，不准违规配备秘书，</w:t>
      </w:r>
      <w:r w:rsidRPr="002F1D80">
        <w:rPr>
          <w:rFonts w:asciiTheme="minorEastAsia" w:eastAsiaTheme="minorEastAsia" w:hAnsiTheme="minorEastAsia" w:hint="eastAsia"/>
        </w:rPr>
        <w:lastRenderedPageBreak/>
        <w:t>不准超规格警卫，不准超标</w:t>
      </w:r>
      <w:proofErr w:type="gramStart"/>
      <w:r w:rsidRPr="002F1D80">
        <w:rPr>
          <w:rFonts w:asciiTheme="minorEastAsia" w:eastAsiaTheme="minorEastAsia" w:hAnsiTheme="minorEastAsia" w:hint="eastAsia"/>
        </w:rPr>
        <w:t>准进行</w:t>
      </w:r>
      <w:proofErr w:type="gramEnd"/>
      <w:r w:rsidRPr="002F1D80">
        <w:rPr>
          <w:rFonts w:asciiTheme="minorEastAsia" w:eastAsiaTheme="minorEastAsia" w:hAnsiTheme="minorEastAsia" w:hint="eastAsia"/>
        </w:rPr>
        <w:t>公务接待，严肃查处违反规定超标准享受待遇等问题。探索实行官邸制。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完善并严格执行领导干部亲属经商、担任公职和社会组织职务、出国定居等相关制度规定，防止领导干部利用公共权力或自身影响为亲属和其他特定关系人谋取私利，坚决反对特权思想和作风。</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十一、推进文化体制机制创新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建设社会主义文化强国，增强国家文化软实力，必须坚持社会主义先进文化前进方向，坚持中国特色社会主义文化发展道路，培育和</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核心价值观，巩固马克思主义在意识形态领域的指导地位，巩固全党全国各族人民团结奋斗的共同思想基础。坚持以人民为中心的工作导向，坚持把社会效益放在首位、社会效益和经济效益相统一，以激发全民族文化创造活力为中心环节，进一步深化文化体制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38）完善文化管理体制。按照政企分开、政事分开原则，推动政府部门由办文化向管文化转变，推动党政部门与其所属的文化企事业单位进一步理顺关系。建立党委和政府监管国有文化资产的管理机构，实行管人管事管资产管导向相统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坚持正确舆论导向的体制机制。健全基础管理、内容管理、行业管理以及网络违法犯罪防范和打击等工作联动机制，健全网络突发事件处置机制，形成正面引导和依法管理相结合的网络舆论工作格局。整合新闻媒体资源，推动传统媒体和新兴媒体融合发展。推动新闻发布制度化。严格新闻工作者职业资格制度，重视新型媒介运用和管理，规范传播秩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（39）建立健全现代文化市场体系。完善文化市场准入和退出机制，鼓励各类市场主体公平竞争、优胜劣汰，促进文化资源在全国范围内流动。继续推进国有经营性文化</w:t>
      </w:r>
      <w:proofErr w:type="gramStart"/>
      <w:r w:rsidRPr="002F1D80">
        <w:rPr>
          <w:rFonts w:asciiTheme="minorEastAsia" w:eastAsiaTheme="minorEastAsia" w:hAnsiTheme="minorEastAsia" w:hint="eastAsia"/>
        </w:rPr>
        <w:t>单位转企改制</w:t>
      </w:r>
      <w:proofErr w:type="gramEnd"/>
      <w:r w:rsidRPr="002F1D80">
        <w:rPr>
          <w:rFonts w:asciiTheme="minorEastAsia" w:eastAsiaTheme="minorEastAsia" w:hAnsiTheme="minorEastAsia" w:hint="eastAsia"/>
        </w:rPr>
        <w:t>，加快公司制、股份制改造。对按规定转制的重要国有传媒企业探索实行特殊管理股制度。推动文化企业跨地区、跨行业、跨所有制兼并重组，提高文化产业规模化、集约化、专业化水平。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鼓励非公有制文化企业发展，降低社会资本进入门槛，允许参与对外出版、网络出版，允许以控股形式参与国有影视制作机构、文艺院团改制经营。支持各种形式小</w:t>
      </w:r>
      <w:proofErr w:type="gramStart"/>
      <w:r w:rsidRPr="002F1D80">
        <w:rPr>
          <w:rFonts w:asciiTheme="minorEastAsia" w:eastAsiaTheme="minorEastAsia" w:hAnsiTheme="minorEastAsia" w:hint="eastAsia"/>
        </w:rPr>
        <w:t>微文化</w:t>
      </w:r>
      <w:proofErr w:type="gramEnd"/>
      <w:r w:rsidRPr="002F1D80">
        <w:rPr>
          <w:rFonts w:asciiTheme="minorEastAsia" w:eastAsiaTheme="minorEastAsia" w:hAnsiTheme="minorEastAsia" w:hint="eastAsia"/>
        </w:rPr>
        <w:t>企业发展。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坚持出版权、播出权特许经营前提下，允许制作和出版、制作和播出分开。建立多层次文化产品和要素市场，鼓励金融资本、社会资本、文化资源相结合。完善文化经济政策，扩大政府文化资助和文化采购，加强版权保护。健全文化产品评价体系，改革评奖制度，推出更多文化精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（40）构建现代公共文化服务体系。建立公共文化服务体系建设协调机制，统筹服务设施网络建设，促进基本公共文化服务标准化、均等化。建立群众评价</w:t>
      </w:r>
      <w:r w:rsidRPr="002F1D80">
        <w:rPr>
          <w:rFonts w:asciiTheme="minorEastAsia" w:eastAsiaTheme="minorEastAsia" w:hAnsiTheme="minorEastAsia" w:hint="eastAsia"/>
        </w:rPr>
        <w:lastRenderedPageBreak/>
        <w:t>和反馈机制，推动文化惠民项目与群众文化需求有效对接。整合基层宣传文化、党员教育、科学普及、体育健身等设施，建设综合性文化服务中心。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明确不同文化事业单位功能定位，建立法人治理结构，完善绩效考核机制。推动公共图书馆、博物馆、文化馆、科技馆等组建理事会，吸纳有关方面代表、专业人士、各界群众参与管理。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引入竞争机制，推动公共文化服务社会化发展。鼓励社会力量、社会资本参与公共文化服务体系建设，培育文化非营利组织。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41）提高文化开放水平。坚持政府主导、企业主体、市场运作、社会参与，扩大对外文化交流，加强国际传播能力和对外话语体系建设，推动中华文化走向世界。理顺内宣外宣体制，支持重点媒体面向国内国际发展。培育外向型文化企业，支持文化企业到境外开拓市场。鼓励社会组织、中资机构等参与孔子学院和海外文化中心建设，承担人文交流项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积极吸收借鉴国外一切优秀文化成果，引进有利于我国文化发展的人才、技术、经营管理经验。切实维护国家文化安全。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十二、推进社会事业改革创新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实现发展成果更多更公平惠及全体人民，必须加快社会事业改革，解决好人民最关心最直接最现实的利益问题，努力为社会提供多样化服务，更好满足人民需求。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42）深化教育领域综合改革。全面贯彻党的教育方针，坚持立德树人，加强社会主义核心价值体系教育，完善中华优秀传统文化教育，形成爱学习、爱劳动、爱祖国活动的有效形式和长效机制，增强学生社会责任感、创新精神、实践能力。强化体育课和课外锻炼，促进青少年身心健康、体魄强健。改进美育教学，提高学生审美和人文素养。大力促进教育公平，健全家庭经济困难学生资助体系，构建利用信息化手段扩大优质教育资源覆盖面的有效机制，逐步缩小区域、城乡、校际差距。统筹城乡义务教育资源均衡配置，实行公办学校标准化建设和校长教师交流轮岗，不设重点学校重点班，破解择校难题，标本兼治减轻学生课业负担。加快现代职业教育体系建设，深化产教融合、校企合作，培养高素质劳动者和技能型人才。创新高校人才培养机制，促进高校办出特色争创一流。推进学前教育、特殊教育、继续教育改革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考试招生制度改革，探索招生和考试相对分离、学生考试多次选择、学校依法自主招生、专业机构组织实施、政府宏观管理、社会参与监督的运行机制，从根本上解决一考定终身的弊端。义务教育免试就近入学，试行学区制和九年一贯对口招生。推行初高中学业水平考试和综合素质评价。加快推进职业院校分类招考或注册入学。逐步推行普通高校基于统一高考和高中学业水平考试成绩的综合评价多元录取机制。探索全国统考减少科目、</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分文理科、外语等科目社会化</w:t>
      </w:r>
      <w:r w:rsidRPr="002F1D80">
        <w:rPr>
          <w:rFonts w:asciiTheme="minorEastAsia" w:eastAsiaTheme="minorEastAsia" w:hAnsiTheme="minorEastAsia" w:hint="eastAsia"/>
        </w:rPr>
        <w:lastRenderedPageBreak/>
        <w:t>考试一年多考。试行普通高校、高职院校、成人高校之间学分转换，拓宽终身学习通道。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入推进管办评分离，扩大省级政府教育统筹权和学校办学自主权，完善学校内部治理结构。强化国家教育督导，委托社会组织开展教育评估监测。健全政府补贴、政府购买服务、助学贷款、基金奖励、捐资激励等制度，鼓励社会力量兴办教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43）健全促进就业创业体制机制。建立经济发展和扩大就业的联动机制，健全政府促进就业责任制度。规范招人用人制度，消除城乡、行业、身份、性别等一切影响平等就业的制度障碍和就业歧视。完善扶持创业的优惠政策，形成政府激励创业、社会支持创业、劳动者勇于创业新机制。完善城乡均等的公共就业创业服务体系，构建劳动者终身职业培训体系。增强失业保险制度预防失业、促进就业功能，完善就业失业监测统计制度。创新劳动关系协调机制，畅通职工表达合理诉求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以高校毕业生为重点的青年就业和农村转移劳动力、城镇困难人员、退役军人就业。结合产业升级开发更多适合高校毕业生的就业岗位。政府购买基层公共管理和社会服务岗位更多用于吸纳高校毕业生就业。健全鼓励高校毕业生到基层工作的服务保障机制，提高公务员定向招录和事业单位优先招聘比例。实行激励高校毕业生自主创业政策，整合发展国家和省级高校毕业生就业创业基金。实施离校未就业高校毕业生就业促进计划，把未就业的纳入就业见习、技能培训等就业准备活动之中，对有特殊困难的实行全程就业服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44）形成合理有序的收入分配格局。着重保护劳动所得，努力实现劳动报酬增长和劳动生产率提高同步，提高劳动报酬在初次分配中的比重。健全工资决定和正常增长机制，完善最低工资和工资支付保障制度，完善企业工资集体协商制度。改革机关事业单位工资和津贴补贴制度，完善艰苦边远地区津贴增长机制。健全资本、知识、技术、管理等由要素市场决定的报酬机制。扩展投资和租赁服务等途径，优化上市公司投资者回报机制，保护投资者尤其是中小投资者合法权益，多渠道增加居民财产性收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完善以税收、社会保障、转移支付为主要手段的再分配调节机制，加大税收调节力度。建立公共资源出让收益合理共享机制。完善慈善捐助减免税制度，支持慈善事业发挥扶贫济困积极作用。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收入分配秩序，完善收入分配调控体制机制和政策体系，建立个人收入和财产信息系统，保护合法收入，调节过高收入，清理规范隐性收入，取缔非法收入，增加低收入者收入，扩大中等收入者比重，努力缩小城乡、区域、行业收入分配差距，逐步形成橄榄</w:t>
      </w:r>
      <w:proofErr w:type="gramStart"/>
      <w:r w:rsidRPr="002F1D80">
        <w:rPr>
          <w:rFonts w:asciiTheme="minorEastAsia" w:eastAsiaTheme="minorEastAsia" w:hAnsiTheme="minorEastAsia" w:hint="eastAsia"/>
        </w:rPr>
        <w:t>型分配</w:t>
      </w:r>
      <w:proofErr w:type="gramEnd"/>
      <w:r w:rsidRPr="002F1D80">
        <w:rPr>
          <w:rFonts w:asciiTheme="minorEastAsia" w:eastAsiaTheme="minorEastAsia" w:hAnsiTheme="minorEastAsia" w:hint="eastAsia"/>
        </w:rPr>
        <w:t>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（45）建立更加</w:t>
      </w:r>
      <w:proofErr w:type="gramStart"/>
      <w:r w:rsidRPr="002F1D80">
        <w:rPr>
          <w:rFonts w:asciiTheme="minorEastAsia" w:eastAsiaTheme="minorEastAsia" w:hAnsiTheme="minorEastAsia" w:hint="eastAsia"/>
        </w:rPr>
        <w:t>公平可</w:t>
      </w:r>
      <w:proofErr w:type="gramEnd"/>
      <w:r w:rsidRPr="002F1D80">
        <w:rPr>
          <w:rFonts w:asciiTheme="minorEastAsia" w:eastAsiaTheme="minorEastAsia" w:hAnsiTheme="minorEastAsia" w:hint="eastAsia"/>
        </w:rPr>
        <w:t>持续的社会保障制度。坚持社会统筹和个人账户相结合的基本养老保险制度，完善个人账户制度，健全多缴多得激励机制，确保参保人权益，实现基础养老金全国统筹，坚持精算平衡原则。推进机关事业单位养老保险制度改革。整合城乡居民基本养老保险制度、基本医疗保险制度。推进城乡最低生活保障制度统筹发展。建立健全合理兼顾各类人员的社会保障待遇确定和正常调整机制。完善社会保险关系转移接续政策，扩大参保缴费覆盖面，适时适当降低社会保险费率。研究制定渐进式延迟退休年龄政策。加快健全社会保障管理体制和经办服务体系。健全符合国情的住房保障和供应体系，建立公开规范的住房公积金制度，改进住房公积金提取、使用、监管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社会保障财政投入制度，完善社会保障预算制度。加强社会保险基金投资管理和监督，推进基金市场化、多元化投资运营。制定实施免税、延期征税等优惠政策，加快发展企业年金、职业年金、商业保险，构建多层次社会保障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积极应对人口老龄化，加快建立社会养老服务体系和发展老年服务产业。健全农村留守儿童、妇女、老年人关爱服务体系，健全残疾人权益保障、困境儿童分类保障制度。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46）深化医药卫生体制改革。统筹推进医疗保障、医疗服务、公共卫生、药品供应、监管体制综合改革。深化基层医疗卫生机构综合改革，健全网络化城乡基层医疗卫生服务运行机制。加快公立医院改革，落实政府责任，建立科学的医疗绩效评价机制和适应行业特点的人才培养、人事薪酬制度。完善合理分级诊疗模式，建立社区医生和居民契约服务关系。充分利用信息化手段，促进优质医疗资源纵向流动。加强区域公共卫生服务资源整合。取消以药补</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，理顺医药价格，建立科学补偿机制。改革</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保支付方式，健全全民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保体系。加快</w:t>
      </w:r>
      <w:proofErr w:type="gramStart"/>
      <w:r w:rsidRPr="002F1D80">
        <w:rPr>
          <w:rFonts w:asciiTheme="minorEastAsia" w:eastAsiaTheme="minorEastAsia" w:hAnsiTheme="minorEastAsia" w:hint="eastAsia"/>
        </w:rPr>
        <w:t>健全重</w:t>
      </w:r>
      <w:proofErr w:type="gramEnd"/>
      <w:r w:rsidRPr="002F1D80">
        <w:rPr>
          <w:rFonts w:asciiTheme="minorEastAsia" w:eastAsiaTheme="minorEastAsia" w:hAnsiTheme="minorEastAsia" w:hint="eastAsia"/>
        </w:rPr>
        <w:t>特大疾病医疗保险和救助制度。完善中医药事业发展政策和机制。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鼓励社会办医，优先支持举办非营利性医疗机构。社会资金可直接投向资源稀缺及满足多元需求服务领域，多种形式参与公立医院改制重组。允许医师多点执业，允许民办医疗机构纳入</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保定点范围。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坚持计划生育的基本国策，启动实施一方是独生子女的夫妇可生育两个孩子的政策，逐步调整完善生育政策，促进人口长期均衡发展。</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十三、创新社会治理体制</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创新社会治理，必须着眼于维护</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广大人民根本利益，最大限度增加和谐因素，增强社会发展活力，提高社会治理水平，全面推进平安中国建设，维护国家安全，确保人民安居乐业、社会安定有序。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47）改进社会治理方式。坚持系统治理，加强党委领导，发挥政府主导作用，鼓励和支持社会各方面参与，实现政府治理和社会自我调节、居民自治良性互动。坚持依法治理，加强法治保障，运用法治思维和法治方式化解社会矛盾。</w:t>
      </w:r>
      <w:r w:rsidRPr="002F1D80">
        <w:rPr>
          <w:rFonts w:asciiTheme="minorEastAsia" w:eastAsiaTheme="minorEastAsia" w:hAnsiTheme="minorEastAsia" w:hint="eastAsia"/>
        </w:rPr>
        <w:lastRenderedPageBreak/>
        <w:t>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48）激发社会组织活力。正确处理政府和社会关系，加快实施政社分开，推进社会组织明确权责、依法自治、发挥作用。适合由社会组织提供的公共服务和解决的事项，交由社会组织承担。支持和发展志愿服务组织。限期实现行业协会商会与行政机关真正脱钩，重点培育和优先发展行业协会商会类、科技类、公益慈善类、城乡社区服务类社会组织，成立时直接依法申请登记。加强对社会组织和在华境外非政府组织的管理，引导它们依法开展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（49）创新有效预防和化解社会矛盾体制。健全重大决策社会稳定风险评估机制。建立畅通有序的诉求表达、心理干预、矛盾调处、权益保障机制，使群众问题能反映、矛盾能化解、权益有保障。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改革行政复议体制，健全行政复议案件审理机制，纠正违法或不当行政行为。完善人民调解、行政调解、司法调解联动工作体系，建立调处化解矛盾纠纷综合机制。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改革信访工作制度，实行网上受理信访制度，健全及时就地解决群众合理诉求机制。把涉法涉诉信访纳入法治轨道解决，建立涉法涉诉信访依法终结制度。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50）健全公共安全体系。完善统一权威的食品药品安全监管机构，建立最严格的覆盖全过程的监管制度，建立食品原产地可追溯制度和质量标识制度，保障食品药品安全。深化安全生产管理体制改革，建立隐患排查治理体系和安全预防控制体系，遏制重特大安全事故。健全防灾减灾救灾体制。加强社会治安综合治理，创新立体化社会治安防控体系，依法严密防范和惩治各类违法犯罪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坚持积极利用、科学发展、依法管理、确保安全的方针，加大依法管理网络力度，加快完善互联网管理领导体制，确保国家网络和信息安全。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设立国家安全委员会，完善国家安全体制和国家安全战略，确保国家安全。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十四、加快生态文明制度建设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建设生态文明，必须建立系统完整的生态文明制度体系，实行最严格的源头保护制度、损害赔偿制度、责任追究制度，完善环境治理和生态修复制度，用制度保护生态环境。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51）健全自然资源资产产权制度和用途管制制度。对水流、森林、山岭、草原、荒地、滩涂等自然生态空间进行统一确权登记，形成归属清晰、权责明确、监管有效的自然资源资产产权制度。建立空间规划体系，划定生产、生活、生态空间开发管制界限，落实用途管制。健全能源、水、土地节约集约使用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健全国家自然资源资产管理体制，统一行使全民所有自然资源资产所有者职责。完善自然资源监管体制，统一行使所有国土空间用途管制职责。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52）划定生态保护红线。坚定不移实施主体功能区制度，建立国土空间开发保护制度，严格按照主体功能区定位推动发展，建立国家公园体制。建立资源环境承载能力监测预警机制，对水土资源、环境容量和海洋资源超载区域实行限制性措施。对限制开发区域和生态脆弱的国家扶贫开发工作重点县取消地区生产总值考核。</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探索编制自然资源资产负债表，对领导干部实行自然资源资产离任审计。建立生态环境损害责任终身追究制。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53）实行资源有偿使用制度和生态补偿制度。加快自然资源及其产品价格改革，全面反映市场供求、资源稀缺程度、生态环境损害成本和修复效益。坚持使用资源付费和谁污染环境、谁破坏生态谁付费原则，逐步将资源税扩展到占用各种自然生态空间。稳定和扩大退耕还林、</w:t>
      </w:r>
      <w:proofErr w:type="gramStart"/>
      <w:r w:rsidRPr="002F1D80">
        <w:rPr>
          <w:rFonts w:asciiTheme="minorEastAsia" w:eastAsiaTheme="minorEastAsia" w:hAnsiTheme="minorEastAsia" w:hint="eastAsia"/>
        </w:rPr>
        <w:t>退牧还草</w:t>
      </w:r>
      <w:proofErr w:type="gramEnd"/>
      <w:r w:rsidRPr="002F1D80">
        <w:rPr>
          <w:rFonts w:asciiTheme="minorEastAsia" w:eastAsiaTheme="minorEastAsia" w:hAnsiTheme="minorEastAsia" w:hint="eastAsia"/>
        </w:rPr>
        <w:t>范围，调整严重污染和地下水严重超采区耕地用途，有序实现耕地、河湖休养生息。建立有效调节工业用地和居住用地合理比价机制，提高工业用地价格。坚持谁受益、谁补偿原则，完善对重点生态功能区的生态补偿机制，推动地区间建立横向生态补偿制度。发展环保市场，推行节能量、</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、排污权、水权交易制度，建立吸引社会资本投入生态环境保护的市场化机制，推行环境污染第三方治理。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54）改革生态环境保护管理体制。建立和完善严格监管所有污染物排放的环境保护管理制度，独立进行环境监管和行政执法。建立陆海统筹的生态系统保护修复和污染防治区域联动机制。健全国有林区经营管理体制，完善集体林权制度改革。及时公布环境信息，健全举报制度，加强社会监督。完善污染物排放许可制，实行企事业单位污染物排放总量控制制度。对造成生态环境损害的责任者严格实行赔偿制度，依法追究刑事责任。</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十五、深化国防和军队改革</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55）深化军队体制编制调整改革。推进领导管理体制改革，优化军委总部领导机关职能配置和机构设置，完善各军兵种领导管理体制。健全军委联合作战指挥机构和战区联合作战指挥体制，推进联合作战训练和保障体制改革。完善新型作战力量领导体制。加强信息化建设集中统管。优化武装警察部队力量结构和指挥管理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优化军队规模结构，调整改善军兵种比例、官兵比例、部队与机关比例，减少非战斗机构和人员。依据不同方向安全需求和作战任务改革部队编成。加快新型作战力量建设。深化军队院校改革，健全军队院校教育、部队训练实践、军事职业教育三位一体的新型军事人才培养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56）推进军队政策制度调整改革。健全完善与军队职能任务需求和国家政策制度创新相适应的军事人力资源政策制度。以建立军官职业化制度为牵引，逐步形成科学规范的军队干部制度体系。健全完善文职人员制度。完善兵役制度、士官制度、退役军人安置制度改革配套政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健全军费管理制度，建立需求牵引规划、规划主导资源配置机制。健全完善经费物资管理标准制度体系。深化预算管理、集中收付、物资采购和军人医疗、保险、住房保障等制度改革。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健全军事法规制度体系，探索改进部队科学管理的方式方法。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57）推动军民融合深度发展。在国家层面建立推动军民融合发展的统一领导、军地协调、需求对接、资源共享机制。健全国防工业体系，完善国防科技协同创新体制，改革国防科研生产管理和武器装备采购体制机制，引导优势民营企业进入军品科研生产和维修领域。改革完善依托国民教育培养军事人才的政策制度。拓展军队保障社会化领域。深化国防教育改革。健全国防动员体制机制，完善平时征用和战时动员法规制度。深化民兵预备役体制改革。调整</w:t>
      </w:r>
      <w:proofErr w:type="gramStart"/>
      <w:r w:rsidRPr="002F1D80">
        <w:rPr>
          <w:rFonts w:asciiTheme="minorEastAsia" w:eastAsiaTheme="minorEastAsia" w:hAnsiTheme="minorEastAsia" w:hint="eastAsia"/>
        </w:rPr>
        <w:t>理顺边海</w:t>
      </w:r>
      <w:proofErr w:type="gramEnd"/>
      <w:r w:rsidRPr="002F1D80">
        <w:rPr>
          <w:rFonts w:asciiTheme="minorEastAsia" w:eastAsiaTheme="minorEastAsia" w:hAnsiTheme="minorEastAsia" w:hint="eastAsia"/>
        </w:rPr>
        <w:t>空防管理体制机制。</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十六、加强和改善党对全面深化改革的领导</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全面深化改革必须加强和改善党的领导，充分发挥党总揽全局、协调各方的领导核心作用，建设学习型、服务型、创新型的马克思主义执政党，提高党的领导水平和执政能力，确保改革取得成功。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58）全党同志要把思想和行动统一到中央关于全面深化改革重大决策部署上来，正确处理中央和地方、全局和局部、当前和长远的关系，正确对待利益格局调整，充分发扬党内民主，坚决维护中央权威，保证政令畅通，坚定不移实现中央改革决策部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中央成立全面深化改革领导小组，负责改革总体设计、统筹协调、整体推进、督促落实。</w:t>
      </w:r>
    </w:p>
    <w:p w:rsidR="00297F38" w:rsidRPr="002F1D80" w:rsidRDefault="00297F38" w:rsidP="00813407">
      <w:pPr>
        <w:pStyle w:val="a3"/>
        <w:spacing w:before="0" w:beforeAutospacing="0" w:after="0" w:afterAutospacing="0" w:line="300" w:lineRule="auto"/>
        <w:ind w:firstLineChars="100" w:firstLine="240"/>
        <w:rPr>
          <w:rFonts w:asciiTheme="minorEastAsia" w:eastAsiaTheme="minorEastAsia" w:hAnsiTheme="minorEastAsia"/>
        </w:rPr>
      </w:pPr>
      <w:r w:rsidRPr="002F1D80">
        <w:rPr>
          <w:rFonts w:asciiTheme="minorEastAsia" w:eastAsiaTheme="minorEastAsia" w:hAnsiTheme="minorEastAsia" w:hint="eastAsia"/>
        </w:rPr>
        <w:t>各级党委要切实履行对改革的领导责任，完善科学民主决策机制，以重大问题为导向，把各项改革举措落到实处。加强各级领导班子建设，完善干部教育培训和实践锻炼制度，不断提高领导班子和领导干部推动改革能力。创新基层党建工作，健全党的基层组织体系，充分发挥基层党组织的战斗堡垒作用，引导广大党员积极投身改革事业，发扬“钉钉子”精神，抓铁有痕、踏石留印，为全面深化改革</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积极贡献。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59）全面深化改革，需要有力的组织保证和人才支撑。坚持党管干部原则，深化干部人事制度改革，构建有效管用、简便易行的选人用人机制，使各方面优秀干部充分涌现。发挥党组织领导和把关作用，强化党委（党组）、分管领导和组织部门在干部选拔任用中的权重和干部考察识别的责任，改革和完善干部考核评价制度，改进竞争性选拔干部办法，改进优秀年轻干部培养选拔机制，区分实施选任制和委任制干部选拔方式，坚决</w:t>
      </w:r>
      <w:proofErr w:type="gramStart"/>
      <w:r w:rsidRPr="002F1D80">
        <w:rPr>
          <w:rFonts w:asciiTheme="minorEastAsia" w:eastAsiaTheme="minorEastAsia" w:hAnsiTheme="minorEastAsia" w:hint="eastAsia"/>
        </w:rPr>
        <w:t>纠正唯票取人</w:t>
      </w:r>
      <w:proofErr w:type="gramEnd"/>
      <w:r w:rsidRPr="002F1D80">
        <w:rPr>
          <w:rFonts w:asciiTheme="minorEastAsia" w:eastAsiaTheme="minorEastAsia" w:hAnsiTheme="minorEastAsia" w:hint="eastAsia"/>
        </w:rPr>
        <w:t>、唯分取人等现象，用好各年龄段干部，真正把信念坚定、为民服务、勤政务实、敢于担当、清正廉洁的好干部选拔出来。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打破干部部门化，拓宽选人视野和渠道，加强干部跨条块跨领域交流。破除“官本位”观念，推进干部能上能下、能进能出。完善和落实领导干部问责制，完善从严管理干部队伍制度体系。深化公务员分类改革，推行公务员职务与职级并行、职级与待遇挂钩制度，加快建立专业技术类、行政执法类公务员和聘任人员管理制度。完善基层公务员录用制度，在艰苦边远地区适当降低进入门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集聚人才体制机制，择天下英才而用之。打破体制壁垒，扫除身份障碍，让人人都有成长成才、脱颖而出的通道，让各类人才都有施展才华的广阔天地。完善党政机关、企事业单位、社会各方面人才顺畅流动的制度体系。健全人才向基层流动、向艰苦地区和岗位流动、在一线创业的激励机制。加快形成具有国际竞争力的人才制度优势，完善人才评价机制，增强人才政策开放度，广泛吸引境外优秀人才回国或来华创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60）人民是改革的主体，要坚持党的群众路线，建立社会参与机制，充分发挥人民群众积极性、主动性、创造性，充分发挥工会、共青团、妇联等人民团体作用，齐心协力推进改革。鼓励地方、基层和群众大胆探索，加强重大改革试点工作，及时总结经验，宽容改革失误，加强宣传和舆论引导，为全面深化改革营造良好社会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同志要紧密团结在以习近平同志为总书记的党中央周围，锐意进取，攻坚克难，谱写改革开放伟大事业历史新篇章，为全面建成小康社会、不断夺取中国特色社会主义新胜利、实现中华民族伟大复兴的中国梦而奋斗！</w:t>
      </w:r>
    </w:p>
    <w:p w:rsidR="00345639"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Pr="002F1D80" w:rsidRDefault="00721BA0" w:rsidP="000B5C0F">
      <w:pPr>
        <w:pStyle w:val="a3"/>
        <w:spacing w:before="0" w:beforeAutospacing="0" w:after="0" w:afterAutospacing="0" w:line="300" w:lineRule="auto"/>
        <w:rPr>
          <w:rFonts w:asciiTheme="minorEastAsia" w:eastAsiaTheme="minorEastAsia" w:hAnsiTheme="minorEastAsia"/>
        </w:rPr>
      </w:pPr>
    </w:p>
    <w:p w:rsidR="00721BA0" w:rsidRPr="00721BA0" w:rsidRDefault="00721BA0" w:rsidP="00721BA0">
      <w:pPr>
        <w:pStyle w:val="1"/>
        <w:jc w:val="center"/>
        <w:rPr>
          <w:rFonts w:ascii="方正小标宋简体" w:eastAsia="方正小标宋简体"/>
          <w:sz w:val="32"/>
          <w:szCs w:val="36"/>
        </w:rPr>
      </w:pPr>
      <w:bookmarkStart w:id="6" w:name="_Toc508208617"/>
      <w:r w:rsidRPr="00721BA0">
        <w:rPr>
          <w:rFonts w:ascii="方正小标宋简体" w:eastAsia="方正小标宋简体" w:hint="eastAsia"/>
          <w:sz w:val="32"/>
          <w:szCs w:val="36"/>
        </w:rPr>
        <w:lastRenderedPageBreak/>
        <w:t>中共中央关于全面推进依法治国若干重大问题的决定</w:t>
      </w:r>
      <w:bookmarkEnd w:id="6"/>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为贯彻落实党的十八大</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的战略部署，加快建设社会主义法治国家，十八届中央委员会第四次全体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会议研究了全面推进依法治国若干重大问题，</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如下决定。</w:t>
      </w:r>
    </w:p>
    <w:p w:rsidR="00345639" w:rsidRPr="00F61E0C" w:rsidRDefault="00345639" w:rsidP="00F61E0C">
      <w:pPr>
        <w:pStyle w:val="a3"/>
        <w:spacing w:before="0" w:beforeAutospacing="0" w:after="0" w:afterAutospacing="0" w:line="300" w:lineRule="auto"/>
        <w:ind w:firstLineChars="150" w:firstLine="361"/>
        <w:rPr>
          <w:rFonts w:asciiTheme="minorEastAsia" w:eastAsiaTheme="minorEastAsia" w:hAnsiTheme="minorEastAsia"/>
          <w:b/>
        </w:rPr>
      </w:pPr>
      <w:r w:rsidRPr="00F61E0C">
        <w:rPr>
          <w:rFonts w:asciiTheme="minorEastAsia" w:eastAsiaTheme="minorEastAsia" w:hAnsiTheme="minorEastAsia"/>
          <w:b/>
        </w:rPr>
        <w:t>一、坚持走中国特色社会主义法治道路，建设中国特色社会主义法治体系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依法治国，是坚持和发展中国特色社会主义的本质要求和重要保障，是实现国家治理体系和治理能力现代化的必然要求，事关我们党执政兴国，事关人民幸福安康，事关党和国家长治久安。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全面建成小康社会、实现中华民族伟大复兴的中国梦，全面深化改革、完善和发展中国特色社会主义制度，提高党的执政能力和执政水平，必须全面推进依法治国。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我们党高度重视法治建设。长期以来，特别是党的十一届三中全会以来，我们党深刻总结我国社会主义法治建设的成功经验和深刻教训，提出为了保障人民民主，必须加强法治，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w:t>
      </w:r>
      <w:proofErr w:type="gramStart"/>
      <w:r w:rsidRPr="002F1D80">
        <w:rPr>
          <w:rFonts w:asciiTheme="minorEastAsia" w:eastAsiaTheme="minorEastAsia" w:hAnsiTheme="minorEastAsia"/>
        </w:rPr>
        <w:t>诿责现象</w:t>
      </w:r>
      <w:proofErr w:type="gramEnd"/>
      <w:r w:rsidRPr="002F1D80">
        <w:rPr>
          <w:rFonts w:asciiTheme="minorEastAsia" w:eastAsiaTheme="minorEastAsia" w:hAnsiTheme="minorEastAsia"/>
        </w:rPr>
        <w:t>较为突出；有法不依、执法不严、违法不究现象比较严重，执法体制权责脱节、多头执法、选择性执法现象仍然存在，执法司法不规范、不严格、不透明、不文明现象较为突出，群众对执法司法不公和腐败问题反映强烈；部分社会</w:t>
      </w:r>
      <w:proofErr w:type="gramStart"/>
      <w:r w:rsidRPr="002F1D80">
        <w:rPr>
          <w:rFonts w:asciiTheme="minorEastAsia" w:eastAsiaTheme="minorEastAsia" w:hAnsiTheme="minorEastAsia"/>
        </w:rPr>
        <w:t>成员尊法信</w:t>
      </w:r>
      <w:proofErr w:type="gramEnd"/>
      <w:r w:rsidRPr="002F1D80">
        <w:rPr>
          <w:rFonts w:asciiTheme="minorEastAsia" w:eastAsiaTheme="minorEastAsia" w:hAnsiTheme="minorEastAsia"/>
        </w:rPr>
        <w:t>法守法用法、依法维权意识不强，一些国家工作人员特别是领导干部依法办事观念不强、能力不足，知法犯法、以言代法、以权压法、徇私枉法现象依然存在。这些问题，违背</w:t>
      </w:r>
      <w:r w:rsidRPr="002F1D80">
        <w:rPr>
          <w:rFonts w:asciiTheme="minorEastAsia" w:eastAsiaTheme="minorEastAsia" w:hAnsiTheme="minorEastAsia"/>
        </w:rPr>
        <w:lastRenderedPageBreak/>
        <w:t>社会主义法治原则，损害人民群众利益，妨碍党和国家事业发展，必须下大气力加以解决。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实现这个总目标，必须坚持以下原则。</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坚持中国共产党的领导。党的领导是中国特色社会主义</w:t>
      </w:r>
      <w:proofErr w:type="gramStart"/>
      <w:r w:rsidRPr="002F1D80">
        <w:rPr>
          <w:rFonts w:asciiTheme="minorEastAsia" w:eastAsiaTheme="minorEastAsia" w:hAnsiTheme="minorEastAsia"/>
        </w:rPr>
        <w:t>最</w:t>
      </w:r>
      <w:proofErr w:type="gramEnd"/>
      <w:r w:rsidRPr="002F1D80">
        <w:rPr>
          <w:rFonts w:asciiTheme="minorEastAsia" w:eastAsiaTheme="minorEastAsia" w:hAnsiTheme="minorEastAsia"/>
        </w:rPr>
        <w:t>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w:t>
      </w:r>
      <w:proofErr w:type="gramStart"/>
      <w:r w:rsidRPr="002F1D80">
        <w:rPr>
          <w:rFonts w:asciiTheme="minorEastAsia" w:eastAsiaTheme="minorEastAsia" w:hAnsiTheme="minorEastAsia"/>
        </w:rPr>
        <w:t>既要求党依据</w:t>
      </w:r>
      <w:proofErr w:type="gramEnd"/>
      <w:r w:rsidRPr="002F1D80">
        <w:rPr>
          <w:rFonts w:asciiTheme="minorEastAsia" w:eastAsiaTheme="minorEastAsia" w:hAnsiTheme="minorEastAsia"/>
        </w:rPr>
        <w:t>宪法法律治国理政，也要求党依据党内法规管党治党。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坚持人民主体地位。人民是依法治国的主体和力量源泉，人民代表大会制度是保证人民当家作主的根本政治制度。必须坚持法治建设为了人民、依靠人民、</w:t>
      </w:r>
      <w:r w:rsidRPr="002F1D80">
        <w:rPr>
          <w:rFonts w:asciiTheme="minorEastAsia" w:eastAsiaTheme="minorEastAsia" w:hAnsiTheme="minorEastAsia"/>
        </w:rPr>
        <w:lastRenderedPageBreak/>
        <w:t>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必须使人民认识到法律既是保障自身权利的有力武器，也是必须遵守的行为规范，增强全社会</w:t>
      </w:r>
      <w:proofErr w:type="gramStart"/>
      <w:r w:rsidRPr="002F1D80">
        <w:rPr>
          <w:rFonts w:asciiTheme="minorEastAsia" w:eastAsiaTheme="minorEastAsia" w:hAnsiTheme="minorEastAsia"/>
        </w:rPr>
        <w:t>学法尊法守法</w:t>
      </w:r>
      <w:proofErr w:type="gramEnd"/>
      <w:r w:rsidRPr="002F1D80">
        <w:rPr>
          <w:rFonts w:asciiTheme="minorEastAsia" w:eastAsiaTheme="minorEastAsia" w:hAnsiTheme="minorEastAsia"/>
        </w:rPr>
        <w:t>用法意识，使法律为人民所掌握、所遵守、所运用。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从中国实际出发。中国特色社会主义道路、理论体系、制度是全面推进依法治国的根本遵循。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和学理支撑。汲取中华法律文化精华，借鉴国外法治有益经验，但决不照搬外国法治理念和模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rsidR="00345639" w:rsidRPr="00F61E0C" w:rsidRDefault="00345639" w:rsidP="00F61E0C">
      <w:pPr>
        <w:pStyle w:val="a3"/>
        <w:spacing w:before="0" w:beforeAutospacing="0" w:after="0" w:afterAutospacing="0" w:line="300" w:lineRule="auto"/>
        <w:ind w:firstLineChars="200" w:firstLine="482"/>
        <w:rPr>
          <w:rFonts w:asciiTheme="minorEastAsia" w:eastAsiaTheme="minorEastAsia" w:hAnsiTheme="minorEastAsia"/>
          <w:b/>
        </w:rPr>
      </w:pPr>
      <w:r w:rsidRPr="00F61E0C">
        <w:rPr>
          <w:rFonts w:asciiTheme="minorEastAsia" w:eastAsiaTheme="minorEastAsia" w:hAnsiTheme="minorEastAsia"/>
          <w:b/>
        </w:rPr>
        <w:t>二、完善以宪法为核心的中国特色社会主义法律体系，加强宪法实施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w:t>
      </w:r>
      <w:proofErr w:type="gramStart"/>
      <w:r w:rsidRPr="002F1D80">
        <w:rPr>
          <w:rFonts w:asciiTheme="minorEastAsia" w:eastAsiaTheme="minorEastAsia" w:hAnsiTheme="minorEastAsia"/>
        </w:rPr>
        <w:t>立改废释</w:t>
      </w:r>
      <w:proofErr w:type="gramEnd"/>
      <w:r w:rsidRPr="002F1D80">
        <w:rPr>
          <w:rFonts w:asciiTheme="minorEastAsia" w:eastAsiaTheme="minorEastAsia" w:hAnsiTheme="minorEastAsia"/>
        </w:rPr>
        <w:t>并举，增强法律法规的及时性、系统性、针对性、有效性。</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动准则，并且负有维护宪法尊严、保证宪法实施的职责。一切违反宪法的行为都必须予以追究和纠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全国人大及其常委会宪法监督制度，健全宪法解释程序机制。加强备案审查制度和能力建设，把所有规范性文件纳入备案审查范围，依法撤销和纠正违宪违法的规范性文件，禁止地方制发带有立法性质的文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将每年十二月四日定为国家宪法日。在全社会普遍开展宪法教育，弘扬宪法精神。建立宪法宣誓制度，凡经人大及其常委会选举或者决定任命的国家工作人员正式就职时公开向宪法宣誓。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(二)完善立法体制。加强党对立法工作的领导，完善党对立法工作中重大问题决策的程序。</w:t>
      </w:r>
      <w:proofErr w:type="gramStart"/>
      <w:r w:rsidRPr="002F1D80">
        <w:rPr>
          <w:rFonts w:asciiTheme="minorEastAsia" w:eastAsiaTheme="minorEastAsia" w:hAnsiTheme="minorEastAsia"/>
        </w:rPr>
        <w:t>凡立法</w:t>
      </w:r>
      <w:proofErr w:type="gramEnd"/>
      <w:r w:rsidRPr="002F1D80">
        <w:rPr>
          <w:rFonts w:asciiTheme="minorEastAsia" w:eastAsiaTheme="minorEastAsia" w:hAnsiTheme="minorEastAsia"/>
        </w:rPr>
        <w:t>涉及重大体制和重大政策调整的，必须报党中央讨论决定。党中央向全国人大提出宪法修改建议，依照宪法规定的程序进行宪法修改。法律制定和修改的重大问题由全国人大常委会党组向党中央报告。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加有法治实践经验的专职常委比例。依法建立健全专门委员会、工作委员会立法专家顾问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加强和改进政府立法制度建设，完善行政法规、规章制定程序，完善公众参与政府立法机制。重要行政管理法律法规由政府法制机构组织起草。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(三)深入推进科学立法、民主立法。加强人大对立法工作的组织协调，健全立法起草、论证、协调、审议机制，健全向</w:t>
      </w:r>
      <w:proofErr w:type="gramStart"/>
      <w:r w:rsidRPr="002F1D80">
        <w:rPr>
          <w:rFonts w:asciiTheme="minorEastAsia" w:eastAsiaTheme="minorEastAsia" w:hAnsiTheme="minorEastAsia"/>
        </w:rPr>
        <w:t>下级人大</w:t>
      </w:r>
      <w:proofErr w:type="gramEnd"/>
      <w:r w:rsidRPr="002F1D80">
        <w:rPr>
          <w:rFonts w:asciiTheme="minorEastAsia" w:eastAsiaTheme="minorEastAsia" w:hAnsiTheme="minorEastAsia"/>
        </w:rPr>
        <w:t>征询立法意见机制，建立基层立法联系点制度，推进立法精细化。健全法律法规规章起草征求人大代表意见制度，增加人大代表列席人大常委会会议人数，更多发挥人大代表参与起草和修改法律作用。完善立法项目征集和论证制度。健全立法机关主导、社会各方有序参与立法的途径和方式。探索委托第三方起草法律法规草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健全立法机关和社会公众沟通机制，开展立法协商，充分发挥政协委员、民主党派、工商联、无党派人士、人民团体、社会组织在立法协商中的作用，探索</w:t>
      </w:r>
      <w:r w:rsidRPr="002F1D80">
        <w:rPr>
          <w:rFonts w:asciiTheme="minorEastAsia" w:eastAsiaTheme="minorEastAsia" w:hAnsiTheme="minorEastAsia"/>
        </w:rPr>
        <w:lastRenderedPageBreak/>
        <w:t>建立有关国家机关、社会团体、专家学者等对立法中涉及的重大利益调整论证咨询机制。拓宽公民有序参与立法途径，健全法律法规规章草案公开征求意见和公众意见采纳情况反馈机制，广泛凝聚社会共识。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完善法律草案表决程序，对重要条款可以单独表决。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加强重点领域立法。依法保障公民权利，加快完善体现权利公平、机会公平、规则公平的法律制度，保障公民人身权、财产权、基本政治权利等各项权利不受侵犯，保障公民经济、文化、社会等各方面权利得到落实，实现公民权利保障法治化。增强全社会尊重和保障人权意识，健全公民权利救济渠道和方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规划、投资管理、土地管理、能源和矿产资源、农业、财政税收、金融等方面法律法规，促进商品和要素自由流动、公平交易、平等使用。依法加强和改善宏观调控、市场监管，反对垄断，促进合理竞争，维护公平竞争的市场秩序。加强军民融合深度发展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制度化、规范化、程序化是社会主义民主政治的根本保障。以保障人民当家作主为核心，坚持和完善人民代表大会制度，坚持和完善中国共产党领导的多党合作和政治协商制度、民族区域自治制度以及基层群众自治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w:t>
      </w:r>
      <w:r w:rsidRPr="002F1D80">
        <w:rPr>
          <w:rFonts w:asciiTheme="minorEastAsia" w:eastAsiaTheme="minorEastAsia" w:hAnsiTheme="minorEastAsia"/>
        </w:rPr>
        <w:lastRenderedPageBreak/>
        <w:t>定国家勋章和国家荣誉称号法，表彰有突出贡献的杰出人士。加强互联网领域立法，完善网络信息服务、网络安全保护、网络社会管理等方面的法律法规，依法规范网络行为。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快保障和改善民生、推进社会治理体制创新法律制度建设。依法加强和规范公共服务，完善教育、就业、收入分配、社会保障、医疗卫生、食品安全、扶贫、慈善、社会救助和妇女儿童、老年人、残疾人合法权益保护等方面的法律法规。加强社会组织立法，规范和引导各类社会组织健康发展。制定社区矫正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贯彻落实总体国家安全观，加快国家安全法治建设，抓紧出台反恐怖等一批急需法律，推进公共安全法治化，构建国家安全法律制度体系。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用严格的法律制度保护生态环境，加快建立有效约束开发行为和促进绿色发展、循环发展、低碳发展的生态文明法律制度，强化生产者环境保护的法律责任，大幅度提高违法成本。建立健全自然资源产权法律制度，完善国土空间开发保护方面的法律制度，制定完善生态补偿和土壤、水、大气污染防治及海洋生态环境保护等法律法规，促进生态文明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实现立法和改革决策相衔接，做到重大改革于法有据、立法主动适应改革和经济社会发展需要。实践证明行之有效的，要及时上升为法律。实践条件还不成熟、需要先行先试的，要按照法定程序</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授权。对不适应改革要求的法律法规，要及时修改和废止。</w:t>
      </w:r>
    </w:p>
    <w:p w:rsidR="00345639" w:rsidRPr="00930FE2" w:rsidRDefault="00345639" w:rsidP="00930FE2">
      <w:pPr>
        <w:pStyle w:val="a3"/>
        <w:spacing w:before="0" w:beforeAutospacing="0" w:after="0" w:afterAutospacing="0" w:line="300" w:lineRule="auto"/>
        <w:ind w:firstLineChars="150" w:firstLine="361"/>
        <w:rPr>
          <w:rFonts w:asciiTheme="minorEastAsia" w:eastAsiaTheme="minorEastAsia" w:hAnsiTheme="minorEastAsia"/>
          <w:b/>
        </w:rPr>
      </w:pPr>
      <w:r w:rsidRPr="00930FE2">
        <w:rPr>
          <w:rFonts w:asciiTheme="minorEastAsia" w:eastAsiaTheme="minorEastAsia" w:hAnsiTheme="minorEastAsia"/>
          <w:b/>
        </w:rPr>
        <w:t>三、深入推进依法行政，加快建设法治政府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依法全面履行政府职能。完善行政组织和行政程序法律制度，推进机构、职能、权限、程序、责任法定化。行政机关要坚持法定职责必须为、法无授权不可为，勇于负责、敢于担当，坚决纠正不作为、乱作为，坚决克服懒政、</w:t>
      </w:r>
      <w:proofErr w:type="gramStart"/>
      <w:r w:rsidRPr="002F1D80">
        <w:rPr>
          <w:rFonts w:asciiTheme="minorEastAsia" w:eastAsiaTheme="minorEastAsia" w:hAnsiTheme="minorEastAsia"/>
        </w:rPr>
        <w:t>怠</w:t>
      </w:r>
      <w:proofErr w:type="gramEnd"/>
      <w:r w:rsidRPr="002F1D80">
        <w:rPr>
          <w:rFonts w:asciiTheme="minorEastAsia" w:eastAsiaTheme="minorEastAsia" w:hAnsiTheme="minorEastAsia"/>
        </w:rPr>
        <w:t>政，坚决惩处失职、渎职。行政机关不得法外设定权力，没有法律法规依据不得</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减损公民、法人和其他组织合法权益或者增加其义务的决定。推行政府权力清单制度，坚决消除权力设租寻租空间。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(二)健全依法决策机制。把公众参与、专家论证、风险评估、合法性审查、集体讨论决定确定为重大行政决策法定程序，确保决策制度科学、程序正当、过</w:t>
      </w:r>
      <w:r w:rsidRPr="002F1D80">
        <w:rPr>
          <w:rFonts w:asciiTheme="minorEastAsia" w:eastAsiaTheme="minorEastAsia" w:hAnsiTheme="minorEastAsia"/>
        </w:rPr>
        <w:lastRenderedPageBreak/>
        <w:t>程公开、责任明确。建立行政机关内部重大决策合法性审查机制，未经合法性审查或经审查不合法的，不得提交讨论。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积极推行政府法律顾问制度，建立政府法制机构人员为主体、吸收专家和律师参加的法律顾问队伍，保证法律顾问在制定重大行政决策、推进依法行政中发挥积极作用。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建立重大决策终身责任追究制度及责任倒查机制，对决策严重失误或者依法应该及时</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决策但久拖不决造成重大损失、恶劣影响的，严格追究行政首长、负有责任的其他领导人员和相关责任人员的法律责任。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(三)深化行政执法体制改革。根据不同层级政府的事权和职能，按照减少层次、整合队伍、提高效率的原则，合理配置执法力量。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完善市县两级政府行政执法管理，加强统一领导和协调。理顺行政强制执行体制。理顺城管执法体制，加强城市管理综合执法机构建设，提高执法和服务水平。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严格实行行政执法人员持证上岗和资格管理制度，未经执法资格考试合格，不得授予执法资格，不得从事执法活动。严格执行罚缴分离和收支两条线管理制度，严禁收费罚没收入同部门利益直接或者变相挂钩。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坚持严格规范公正文明执法。依法惩处各类违法行为，加大关系群众切身利益的重点领域执法力度。完善执法程序，建立执法全过程记录制度。明确具体操作流程，重点规范行政许可、行政处罚、行政强制、行政征收、行政收费、行政检查等执法行为。严格执行重大执法决定法制审核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建立健全行政裁量权基准制度，细化、量化行政裁量标准，规范裁量范围、种类、幅度。加强行政执法信息化建设和信息共享，提高执法效率和规范化水平。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全面落实行政执法责任制，严格确定不同部门及机构、岗位执法人员执法责任和责任追究机制，加强执法监督，坚决排除对执法活动的干预，防止和克服地方和部门保护主义，惩治执法腐败现象。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(五)强化对行政权力的制约和监督。加强党内监督、人大监督、民主监督、行政监督、司法监督、审计监督、社会监督、舆论监督制度建设，努力形成科学有效的权力运行制约和监督体系，增强监督合力和实效。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加强对政府内部权力的制约，是强化对行政权力制约的重点。对财政资金分配使用、国有资产监管、政府投资、政府采购、公共资源转让、公共工程建设等权力集中的部门和岗位</w:t>
      </w:r>
      <w:proofErr w:type="gramStart"/>
      <w:r w:rsidRPr="002F1D80">
        <w:rPr>
          <w:rFonts w:asciiTheme="minorEastAsia" w:eastAsiaTheme="minorEastAsia" w:hAnsiTheme="minorEastAsia"/>
        </w:rPr>
        <w:t>实行分事行权</w:t>
      </w:r>
      <w:proofErr w:type="gramEnd"/>
      <w:r w:rsidRPr="002F1D80">
        <w:rPr>
          <w:rFonts w:asciiTheme="minorEastAsia" w:eastAsiaTheme="minorEastAsia" w:hAnsiTheme="minorEastAsia"/>
        </w:rPr>
        <w:t>、分岗设权、分级授权，定期轮岗，强化内部流程控制，防止权力滥用。完善政府内部层级监督和专门监督，改进上级机关对下级机关的监督，建立常态化监督制度。完善</w:t>
      </w:r>
      <w:proofErr w:type="gramStart"/>
      <w:r w:rsidRPr="002F1D80">
        <w:rPr>
          <w:rFonts w:asciiTheme="minorEastAsia" w:eastAsiaTheme="minorEastAsia" w:hAnsiTheme="minorEastAsia"/>
        </w:rPr>
        <w:t>纠错问</w:t>
      </w:r>
      <w:proofErr w:type="gramEnd"/>
      <w:r w:rsidRPr="002F1D80">
        <w:rPr>
          <w:rFonts w:asciiTheme="minorEastAsia" w:eastAsiaTheme="minorEastAsia" w:hAnsiTheme="minorEastAsia"/>
        </w:rPr>
        <w:t>责机制，健全责令公开道歉、停职检查、引咎辞职、责令辞职、罢免等问</w:t>
      </w:r>
      <w:proofErr w:type="gramStart"/>
      <w:r w:rsidRPr="002F1D80">
        <w:rPr>
          <w:rFonts w:asciiTheme="minorEastAsia" w:eastAsiaTheme="minorEastAsia" w:hAnsiTheme="minorEastAsia"/>
        </w:rPr>
        <w:t>责方式</w:t>
      </w:r>
      <w:proofErr w:type="gramEnd"/>
      <w:r w:rsidRPr="002F1D80">
        <w:rPr>
          <w:rFonts w:asciiTheme="minorEastAsia" w:eastAsiaTheme="minorEastAsia" w:hAnsiTheme="minorEastAsia"/>
        </w:rPr>
        <w:t>和程序。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完善审计制度，保障依法独立行使审计监督权。对公共资金、国有资产、国有资源和领导干部履行经济责任情况实行审计全覆盖。强化上级审计机关对下级审计机关的领导。</w:t>
      </w:r>
      <w:proofErr w:type="gramStart"/>
      <w:r w:rsidRPr="002F1D80">
        <w:rPr>
          <w:rFonts w:asciiTheme="minorEastAsia" w:eastAsiaTheme="minorEastAsia" w:hAnsiTheme="minorEastAsia"/>
        </w:rPr>
        <w:t>探索省</w:t>
      </w:r>
      <w:proofErr w:type="gramEnd"/>
      <w:r w:rsidRPr="002F1D80">
        <w:rPr>
          <w:rFonts w:asciiTheme="minorEastAsia" w:eastAsiaTheme="minorEastAsia" w:hAnsiTheme="minorEastAsia"/>
        </w:rPr>
        <w:t>以下地方审计机关人财物统一管理。推进审计职业化建设。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(六)全面推进政务公开。坚持以公开为常态、不公开为例外原则，推进决策公开、执行公开、管理公开、服务公开、结果公开。各级政府及其工作部门依据权力清单，向社会全面公开政府职能、法律依据、</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施主体、职责权限、管理流程、监督方式等事项。重点推进财政预算、公共资源配置、重大建设项目批准和实施、社会公益事业建设等领域的政府信息公开。涉及公民、法人或其他组织权利和义务的规范性文件，按照政府信息公开要求和程序予以公布。推行行政执法公示制度。推进政务公开信息化，加强互联网政务信息数据服务平台和便民服务平台建设。</w:t>
      </w:r>
    </w:p>
    <w:p w:rsidR="00345639" w:rsidRPr="00036F91" w:rsidRDefault="00345639" w:rsidP="00036F91">
      <w:pPr>
        <w:pStyle w:val="a3"/>
        <w:spacing w:before="0" w:beforeAutospacing="0" w:after="0" w:afterAutospacing="0" w:line="300" w:lineRule="auto"/>
        <w:ind w:firstLineChars="150" w:firstLine="361"/>
        <w:rPr>
          <w:rFonts w:asciiTheme="minorEastAsia" w:eastAsiaTheme="minorEastAsia" w:hAnsiTheme="minorEastAsia"/>
          <w:b/>
        </w:rPr>
      </w:pPr>
      <w:r w:rsidRPr="00036F91">
        <w:rPr>
          <w:rFonts w:asciiTheme="minorEastAsia" w:eastAsiaTheme="minorEastAsia" w:hAnsiTheme="minorEastAsia"/>
          <w:b/>
        </w:rPr>
        <w:t>四、保证公正司法，提高司法公信力</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rsidR="00345639" w:rsidRPr="002F1D80" w:rsidRDefault="00345639" w:rsidP="0081340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健全行政机关依法出庭应诉、支持法院受理行政案件、尊重并执行法院生效裁判的制度。完善惩戒妨碍司法机关依法行使职权、拒不执行生效裁判和决定、藐视法庭权威等违法犯罪行为的法律规定。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建立健全司法人员履行法定职责保护机制。非因法定事由，非经法定程序，不得将法官、检察官调离、辞退或者</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免职、降级等处分。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(二)优化司法职权配置。健全公安机关、检察机关、审判机关、司法行政机关各司其职，侦查权、检察权、审判权、执行</w:t>
      </w:r>
      <w:proofErr w:type="gramStart"/>
      <w:r w:rsidRPr="002F1D80">
        <w:rPr>
          <w:rFonts w:asciiTheme="minorEastAsia" w:eastAsiaTheme="minorEastAsia" w:hAnsiTheme="minorEastAsia"/>
        </w:rPr>
        <w:t>权相互</w:t>
      </w:r>
      <w:proofErr w:type="gramEnd"/>
      <w:r w:rsidRPr="002F1D80">
        <w:rPr>
          <w:rFonts w:asciiTheme="minorEastAsia" w:eastAsiaTheme="minorEastAsia" w:hAnsiTheme="minorEastAsia"/>
        </w:rPr>
        <w:t>配合、相互制约的体制机制。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完善司法体制，推动实行审判权和执行权相分离的体制改革试点。完善刑罚执行制度，统一刑罚执行体制。改革司法机关人财物管理体制，探索实行法院、检察院司法行政事务管理权和审判权、检察权相分离。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最高人民法院设立巡回法庭，审理跨行政区域重大行政和</w:t>
      </w:r>
      <w:proofErr w:type="gramStart"/>
      <w:r w:rsidRPr="002F1D80">
        <w:rPr>
          <w:rFonts w:asciiTheme="minorEastAsia" w:eastAsiaTheme="minorEastAsia" w:hAnsiTheme="minorEastAsia"/>
        </w:rPr>
        <w:t>民商</w:t>
      </w:r>
      <w:proofErr w:type="gramEnd"/>
      <w:r w:rsidRPr="002F1D80">
        <w:rPr>
          <w:rFonts w:asciiTheme="minorEastAsia" w:eastAsiaTheme="minorEastAsia" w:hAnsiTheme="minorEastAsia"/>
        </w:rPr>
        <w:t>事案件。探索设立跨行政区划的人民法院和人民检察院，办理跨地区案件。完善行政诉讼体制机制，合理调整行政诉讼案件管辖制度，切实解决行政诉讼立案难、审理难、执行难等突出问题。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改革法院案件受理制度，变立案审查制为立案登记制，对人民法院依法应该受理的案件，做到有案必立、</w:t>
      </w:r>
      <w:proofErr w:type="gramStart"/>
      <w:r w:rsidRPr="002F1D80">
        <w:rPr>
          <w:rFonts w:asciiTheme="minorEastAsia" w:eastAsiaTheme="minorEastAsia" w:hAnsiTheme="minorEastAsia"/>
        </w:rPr>
        <w:t>有诉必理</w:t>
      </w:r>
      <w:proofErr w:type="gramEnd"/>
      <w:r w:rsidRPr="002F1D80">
        <w:rPr>
          <w:rFonts w:asciiTheme="minorEastAsia" w:eastAsiaTheme="minorEastAsia" w:hAnsiTheme="minorEastAsia"/>
        </w:rPr>
        <w:t>，保障当事人诉权。加大对虚假诉讼、恶意诉讼、无理缠</w:t>
      </w:r>
      <w:proofErr w:type="gramStart"/>
      <w:r w:rsidRPr="002F1D80">
        <w:rPr>
          <w:rFonts w:asciiTheme="minorEastAsia" w:eastAsiaTheme="minorEastAsia" w:hAnsiTheme="minorEastAsia"/>
        </w:rPr>
        <w:t>诉行为</w:t>
      </w:r>
      <w:proofErr w:type="gramEnd"/>
      <w:r w:rsidRPr="002F1D80">
        <w:rPr>
          <w:rFonts w:asciiTheme="minorEastAsia" w:eastAsiaTheme="minorEastAsia" w:hAnsiTheme="minorEastAsia"/>
        </w:rPr>
        <w:t>的惩治力度。完善刑事诉讼中认罪认罚从宽制度。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级制度，一审重在解决事实认定和法律适用，二审重在解决事实法律争议、实现二审终审，再审重在解决依法纠错、维护裁判权威。完善对涉及公民人身、财产权益的行政强制措施实行司法监督制度。检察机关在履行职责中发现行政机关违法行使职权或者不行使职权的行为，应该督促其纠正。探索建立检察机关提起公益诉讼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w:t>
      </w:r>
      <w:proofErr w:type="gramStart"/>
      <w:r w:rsidRPr="002F1D80">
        <w:rPr>
          <w:rFonts w:asciiTheme="minorEastAsia" w:eastAsiaTheme="minorEastAsia" w:hAnsiTheme="minorEastAsia"/>
        </w:rPr>
        <w:t>落实谁</w:t>
      </w:r>
      <w:proofErr w:type="gramEnd"/>
      <w:r w:rsidRPr="002F1D80">
        <w:rPr>
          <w:rFonts w:asciiTheme="minorEastAsia" w:eastAsiaTheme="minorEastAsia" w:hAnsiTheme="minorEastAsia"/>
        </w:rPr>
        <w:t>办案谁负责。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加强职务犯罪线索管理，健全受理、分流、查办、信息反馈制度，明确纪检监察和刑事司法办案标准和程序衔接，依法严格查办职务犯罪案件。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(三)推进严格司法。坚持以事实为根据、以法律为准绳，健全事实认定符合客观真相、办案结果符合实体公正、办案过程符合程序公正的法律制度。加强和规范司法解释和案例指导，统一法律适用标准。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推进以审判为中心的诉讼制度改革，确保侦查、审查起诉的案件事实证据经得起法律的检验。全面贯彻证据裁判规则，严格依法收集、固定、保存、审查、运用证据，完善证人、鉴定人出庭制度，保证庭审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在查明事实、认定证据、保护诉权、公正裁判中发挥决定性作用。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明确各类司法人员工作职责、工作流程、工作标准，实行办案质量终身负责制和错案责任倒查问责制，确保案件处理经得起法律和历史检验。</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四)保障人民群众参与司法。坚持人民司法为人民，依靠人民推进公正司法，通过公正司法维护人民权益。在司法调解、司法听证、涉诉信访等司法活动中保障人民群众参与。完善人民陪审员制度，保障公民陪审权利，扩大参审范围，完善随机抽选方式，提高人民陪审制度公信度。逐步实行人民陪审员不再审理法律适用问题，只参与审理事实认定问题。</w:t>
      </w:r>
    </w:p>
    <w:p w:rsidR="00345639" w:rsidRPr="002F1D80" w:rsidRDefault="00345639" w:rsidP="000B5C0F">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构建开放、动态、透明、便民的阳光司法机制，推进审判公开、检务公开、警务公开、狱</w:t>
      </w:r>
      <w:proofErr w:type="gramStart"/>
      <w:r w:rsidRPr="002F1D80">
        <w:rPr>
          <w:rFonts w:asciiTheme="minorEastAsia" w:eastAsiaTheme="minorEastAsia" w:hAnsiTheme="minorEastAsia"/>
        </w:rPr>
        <w:t>务</w:t>
      </w:r>
      <w:proofErr w:type="gramEnd"/>
      <w:r w:rsidRPr="002F1D80">
        <w:rPr>
          <w:rFonts w:asciiTheme="minorEastAsia" w:eastAsiaTheme="minorEastAsia" w:hAnsiTheme="minorEastAsia"/>
        </w:rPr>
        <w:t>公开，依法及时公开执法司法依据、程序、流程、结果和生效法律文书，杜绝暗箱操作。加强法律文书释法说理，建立生效法律文书统一上网和公开查询制度。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(五)加强人权司法保障。强化诉讼过程中当事人和其他诉讼参与人的知情权、陈述权、辩护辩论权、申请权、申诉权的制度保障。健全落实罪刑法定、</w:t>
      </w:r>
      <w:proofErr w:type="gramStart"/>
      <w:r w:rsidRPr="002F1D80">
        <w:rPr>
          <w:rFonts w:asciiTheme="minorEastAsia" w:eastAsiaTheme="minorEastAsia" w:hAnsiTheme="minorEastAsia"/>
        </w:rPr>
        <w:t>疑</w:t>
      </w:r>
      <w:proofErr w:type="gramEnd"/>
      <w:r w:rsidRPr="002F1D80">
        <w:rPr>
          <w:rFonts w:asciiTheme="minorEastAsia" w:eastAsiaTheme="minorEastAsia" w:hAnsiTheme="minorEastAsia"/>
        </w:rPr>
        <w:t>罪从无、非法证据排除等法律原则的法律制度。完善对限制人身自由司法措施和侦查手段的司法监督，加强对刑讯逼供和非法取证的源头预防，健全冤假错案有效防范、及时纠正机制。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切实解决执行难，制定强制执行法，规范查封、扣押、冻结、处理涉案财物的司法程序。加快建立失信被执行人信用监督、威慑和惩戒法律制度。依法保障胜诉当事人及时实现权益。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落实终审和诉讼终结制度，</w:t>
      </w:r>
      <w:proofErr w:type="gramStart"/>
      <w:r w:rsidRPr="002F1D80">
        <w:rPr>
          <w:rFonts w:asciiTheme="minorEastAsia" w:eastAsiaTheme="minorEastAsia" w:hAnsiTheme="minorEastAsia"/>
        </w:rPr>
        <w:t>实行诉访分离</w:t>
      </w:r>
      <w:proofErr w:type="gramEnd"/>
      <w:r w:rsidRPr="002F1D80">
        <w:rPr>
          <w:rFonts w:asciiTheme="minorEastAsia" w:eastAsiaTheme="minorEastAsia" w:hAnsiTheme="minorEastAsia"/>
        </w:rPr>
        <w:t>，保障当事人依法行使申诉权利。对不服司法机关生效裁判、决定的申诉，逐步实行由律师代理制度。对聘不起律师的申诉人，纳入法律援助范围。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加强对司法活动的监督。完善检察机关行使监督权的法律制度，加强对刑事诉讼、民事诉讼、行政诉讼的法律监督。完善人民监督员制度，重点监督检察机关查办职务犯罪的立案、羁押、扣押冻结财物、起诉等环节的执法活动。司法机关要及时回应社会关切。规范媒体对案件的报道，防止舆论影响司法公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对因违法违纪被开除公职的司法人员、吊销执业证书的律师和公证员，终身禁止从事法律职业，构成犯罪的要依法追究刑事责任。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决破除各种潜规则，绝不允许法外开恩，绝不允许办关系案、人情案、金钱案。坚决反对和克服特权思想、衙门作风、霸道作风，坚决反对和惩治粗暴执法、野蛮执法行为。对司法领域的腐败零容忍，坚决清除害群之马。</w:t>
      </w:r>
    </w:p>
    <w:p w:rsidR="00345639" w:rsidRPr="001D31FD" w:rsidRDefault="00345639" w:rsidP="001D31FD">
      <w:pPr>
        <w:pStyle w:val="a3"/>
        <w:spacing w:before="0" w:beforeAutospacing="0" w:after="0" w:afterAutospacing="0" w:line="300" w:lineRule="auto"/>
        <w:ind w:firstLineChars="150" w:firstLine="361"/>
        <w:rPr>
          <w:rFonts w:asciiTheme="minorEastAsia" w:eastAsiaTheme="minorEastAsia" w:hAnsiTheme="minorEastAsia"/>
          <w:b/>
        </w:rPr>
      </w:pPr>
      <w:r w:rsidRPr="001D31FD">
        <w:rPr>
          <w:rFonts w:asciiTheme="minorEastAsia" w:eastAsiaTheme="minorEastAsia" w:hAnsiTheme="minorEastAsia"/>
          <w:b/>
        </w:rPr>
        <w:t>五、增强全民法治观念，推进法治社会建设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推动全社会树立法治意识。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牢固树立有权力就有责任、有权利就有义务观念。加强社会诚信建设，健全公民和组织守法信用记录，完善守法诚信褒奖机制和违法失信行为惩戒机制，</w:t>
      </w:r>
      <w:proofErr w:type="gramStart"/>
      <w:r w:rsidRPr="002F1D80">
        <w:rPr>
          <w:rFonts w:asciiTheme="minorEastAsia" w:eastAsiaTheme="minorEastAsia" w:hAnsiTheme="minorEastAsia"/>
        </w:rPr>
        <w:t>使尊法守法</w:t>
      </w:r>
      <w:proofErr w:type="gramEnd"/>
      <w:r w:rsidRPr="002F1D80">
        <w:rPr>
          <w:rFonts w:asciiTheme="minorEastAsia" w:eastAsiaTheme="minorEastAsia" w:hAnsiTheme="minorEastAsia"/>
        </w:rPr>
        <w:t>成为全体人民共同追求和自觉行动。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公民道德建设，弘扬中华优秀传统文化，增强法治的道德底蕴，强化规则意识，倡导契约精神，弘扬公序良俗。发挥法治在解决道德领域突出问题中的作用，引导人们自觉履行法定义务、社会责任、家庭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推进多层次多领域依法治理。坚持系统治理、依法治理、综合治理、源头治理，提高社会治理法治化水平。深入开展多层次多形式法治创建活动，深化基层组织和部门、行业依法治理，支持各类社会主体自我约束、自我管理。发挥市民公约、乡规民约、行业规章、团体章程等社会规范在社会治理中的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高举民族大团结旗帜，依法妥善处置涉及民族、宗教等因素的社会问题，促进民族关系、宗教关系和谐。</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发展律师、公证等法律服务业，统筹城乡、区域法律服务资源，发展涉外法律服务业。健全统一司法鉴定管理体制。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(四)健全依法维权和化解纠纷机制。强化法律在维护群众权益、化解社会矛盾中的权威地位，引导和支持人们理性表达诉求、依法维护权益，解决好群众最关心最直接最现实的利益问题。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对维护群众利益具有重大作用的制度体系，建立健全社会矛盾预警机制、利益表达机制、协商沟通机制、救济救助机制，畅通群众利益协调、权益保障法律渠道。把信访纳入法治化轨道，保障合理合法诉求依照法律规定和程序就能得到合理合法的结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健全社会矛盾纠纷预防化解机制，完善调解、仲裁、行政裁决、行政复议、诉讼等有机衔接、相互协调的多元化纠纷解决机制。加强行业性、专业</w:t>
      </w:r>
      <w:proofErr w:type="gramStart"/>
      <w:r w:rsidRPr="002F1D80">
        <w:rPr>
          <w:rFonts w:asciiTheme="minorEastAsia" w:eastAsiaTheme="minorEastAsia" w:hAnsiTheme="minorEastAsia"/>
        </w:rPr>
        <w:t>性人民</w:t>
      </w:r>
      <w:proofErr w:type="gramEnd"/>
      <w:r w:rsidRPr="002F1D80">
        <w:rPr>
          <w:rFonts w:asciiTheme="minorEastAsia" w:eastAsiaTheme="minorEastAsia" w:hAnsiTheme="minorEastAsia"/>
        </w:rPr>
        <w:t>调解组织建设，完善人民调解、行政调解、司法调解联动工作体系。完善仲裁制度，提高仲裁公信力。健全行政裁决制度，强化行政机关解决同行政管理活动密切相关的民事纠纷功能。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深入推进社会治安综合治理，健全落实领导责任制。完善立体化社会治安防控体系，有效防范化解管</w:t>
      </w:r>
      <w:proofErr w:type="gramStart"/>
      <w:r w:rsidRPr="002F1D80">
        <w:rPr>
          <w:rFonts w:asciiTheme="minorEastAsia" w:eastAsiaTheme="minorEastAsia" w:hAnsiTheme="minorEastAsia"/>
        </w:rPr>
        <w:t>控影响</w:t>
      </w:r>
      <w:proofErr w:type="gramEnd"/>
      <w:r w:rsidRPr="002F1D80">
        <w:rPr>
          <w:rFonts w:asciiTheme="minorEastAsia" w:eastAsiaTheme="minorEastAsia" w:hAnsiTheme="minorEastAsia"/>
        </w:rPr>
        <w:t>社会安定的问题，保障人民生命财产安全。依法严厉打击暴力恐怖、涉黑犯罪、邪教和黄赌毒等违法犯罪活动，绝不允许其形成气候。依法强化危害食品药品安全、影响安全生产、损害生态环境、破坏网络安全等重点问题治理。</w:t>
      </w:r>
    </w:p>
    <w:p w:rsidR="00345639" w:rsidRPr="001344B7" w:rsidRDefault="00345639" w:rsidP="001344B7">
      <w:pPr>
        <w:pStyle w:val="a3"/>
        <w:spacing w:before="0" w:beforeAutospacing="0" w:after="0" w:afterAutospacing="0" w:line="300" w:lineRule="auto"/>
        <w:ind w:firstLineChars="150" w:firstLine="361"/>
        <w:rPr>
          <w:rFonts w:asciiTheme="minorEastAsia" w:eastAsiaTheme="minorEastAsia" w:hAnsiTheme="minorEastAsia"/>
          <w:b/>
        </w:rPr>
      </w:pPr>
      <w:r w:rsidRPr="001344B7">
        <w:rPr>
          <w:rFonts w:asciiTheme="minorEastAsia" w:eastAsiaTheme="minorEastAsia" w:hAnsiTheme="minorEastAsia"/>
          <w:b/>
        </w:rPr>
        <w:t>六、加强法治工作队伍建设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建设高素质法治专门队伍。把思想政治建设摆在首位，加强理想信念教育，深入开展社会主义核心价值观和社会主义法治理念教育，坚持党的事业、人民利益、宪法法律至上，加强立法队伍、行政执法队伍、司法队伍建设。抓住立法、执法、司法机关各级领导班子建设这个关键，突出政治标准，把善于运用法治思维和法治方式推动工作的人选拔到领导岗位上来。畅通立法、执法、司法部门干部和人才相互之间以及与其他部门具备条件的干部和人才交流渠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推进法治专门队伍正规化、专业化、职业化，提高职业素养和专业水平。完善法律职业准入制度，健全国家统一法律职业资格考试制度，建立法律职业人员</w:t>
      </w:r>
      <w:r w:rsidRPr="002F1D80">
        <w:rPr>
          <w:rFonts w:asciiTheme="minorEastAsia" w:eastAsiaTheme="minorEastAsia" w:hAnsiTheme="minorEastAsia"/>
        </w:rPr>
        <w:lastRenderedPageBreak/>
        <w:t>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法律服务队伍建设。加强律师队伍思想政治建设，把拥护中国共产党领导、拥护社会主义法治作为律师从业的基本要求，增强广大律师走中国特色社会主义法治道路的自觉性和坚定性。构建社会律师、公职律师、公司律师等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各级党政机关和人民团体普遍设立公职律师，企业可设立公司律师，参与决策论证，提供法律意见，促进依法办事，防范法律风险。明确公职律师、公司律师法律地位及权利义务，理顺公职律师、公司律师管理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发展公证员、基层法律服务工作者、人民调解员队伍。推动法律服务志愿者队伍建设。建立激励法律服务人才跨区域流动机制，逐步解决基层和欠发达地区法律服务资源不足和高端人才匮乏问题。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rsidR="00345639" w:rsidRPr="001344B7" w:rsidRDefault="00345639" w:rsidP="001344B7">
      <w:pPr>
        <w:pStyle w:val="a3"/>
        <w:spacing w:before="0" w:beforeAutospacing="0" w:after="0" w:afterAutospacing="0" w:line="300" w:lineRule="auto"/>
        <w:ind w:firstLineChars="200" w:firstLine="482"/>
        <w:rPr>
          <w:rFonts w:asciiTheme="minorEastAsia" w:eastAsiaTheme="minorEastAsia" w:hAnsiTheme="minorEastAsia"/>
          <w:b/>
        </w:rPr>
      </w:pPr>
      <w:r w:rsidRPr="001344B7">
        <w:rPr>
          <w:rFonts w:asciiTheme="minorEastAsia" w:eastAsiaTheme="minorEastAsia" w:hAnsiTheme="minorEastAsia"/>
          <w:b/>
        </w:rPr>
        <w:t>七、加强和改进党对全面推进依法治国的领导</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党的领导是全面推进依法治国、加快建设社会主义法治国家最根本的保证。必须加强和改进党对法治工作的领导，把党的领导贯彻到全面推进依法治国全过程。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不能以言代法、以权压法、徇私枉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人民团体和社会组织在依法治国中积极发挥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党的纪律是党内规矩。党规党纪严于国家法律，党的各级组织和广大党员干部不仅要模范遵守国家法律，而且要按照党规党纪以更高标准严格要求自己，坚定理想信念，</w:t>
      </w:r>
      <w:proofErr w:type="gramStart"/>
      <w:r w:rsidRPr="002F1D80">
        <w:rPr>
          <w:rFonts w:asciiTheme="minorEastAsia" w:eastAsiaTheme="minorEastAsia" w:hAnsiTheme="minorEastAsia"/>
        </w:rPr>
        <w:t>践行</w:t>
      </w:r>
      <w:proofErr w:type="gramEnd"/>
      <w:r w:rsidRPr="002F1D80">
        <w:rPr>
          <w:rFonts w:asciiTheme="minorEastAsia" w:eastAsiaTheme="minorEastAsia" w:hAnsiTheme="minorEastAsia"/>
        </w:rPr>
        <w:t>党的宗旨，坚决同违法乱纪行为作斗争。对违反党规党纪的行</w:t>
      </w:r>
      <w:r w:rsidRPr="002F1D80">
        <w:rPr>
          <w:rFonts w:asciiTheme="minorEastAsia" w:eastAsiaTheme="minorEastAsia" w:hAnsiTheme="minorEastAsia"/>
        </w:rPr>
        <w:lastRenderedPageBreak/>
        <w:t>为必须严肃处理，对苗头性倾向性问题必须抓早抓小，防止小错酿成大错、违纪走向违法。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政建设党委主体责任和纪委监督责任，对任何腐败行为和腐败分子，必须依纪依法予以坚决惩处，决不手软。</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提高党员干部法治思维和依法办事能力。党员干部是全面推进依法治国的重要组织者、推动者、实践者，要自觉提高运用法治思维和法治方式深化改革、推动发展、化解矛盾、维护稳定能力，高级干部尤其要以身作则、</w:t>
      </w:r>
      <w:proofErr w:type="gramStart"/>
      <w:r w:rsidRPr="002F1D80">
        <w:rPr>
          <w:rFonts w:asciiTheme="minorEastAsia" w:eastAsiaTheme="minorEastAsia" w:hAnsiTheme="minorEastAsia"/>
        </w:rPr>
        <w:t>以上率</w:t>
      </w:r>
      <w:proofErr w:type="gramEnd"/>
      <w:r w:rsidRPr="002F1D80">
        <w:rPr>
          <w:rFonts w:asciiTheme="minorEastAsia" w:eastAsiaTheme="minorEastAsia" w:hAnsiTheme="minorEastAsia"/>
        </w:rPr>
        <w:t>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深入推进依法治军从严治军。党对军队绝对领导是依法治军的核心和根本要求。紧紧围绕党在新形势下的强军目标，着眼全面加强军队革命化现代化正规化建设，创新发展依法治军理论和实践，构建完善的中国特色军事法治体系，提高国防和军队建设法治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坚持在法治轨道上积极稳妥推进国防和军队改革，深化军队领导指挥体制、力量结构、政策制度等方面改革，加快完善和发展中国特色社会主义军事制度。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健全适应现代军队建设和作战要求的军事法规制度体系，严格规范军事法规制度的制定权限和程序，将所有军事规范性文件纳入审查范围，完善审查制度，增强军事法规制度科学性、针对性、适用性。</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坚持从严治军铁律，加大军事法规执行力度，明确执法责任，完善执法制度，健全执法监督机制，严格责任追究，推动依法治军落到实处。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强化官兵法治理念和法治素养，把法律知识学习纳入军队院校教育体系、干部理论学习和部队教育训练体系，列为军队院校学员必修课和部队官兵必学必训内容。完善军事法律人才培养机制。加强军事法治理论研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依法保障“一国两制”实践和推进祖国统一。坚持宪法的最高法律地位和最高法律效力，全面准确贯彻“一国两制”、“港人治港”、“澳人治澳”、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运用法治方式巩固和深化两岸关系和平发展，完善涉台法律法规，依法规范和保障两岸人民关系、推进两岸交流合作。运用法律手段捍卫一个中国原则、反对“台独”，增进维护一个中国框架的共同认知，推进祖国和平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依法保护港澳同胞、台湾同胞权益。加强内地同香港和澳门、大陆同台湾的执法司法协作，共同打击跨境违法犯罪活动。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各级党委要全面准确贯彻本决定精神，健全党委统一领导和各方分工负责、齐抓共管的责任落实机制，制定实施方案，确保各项部署落到实处。</w:t>
      </w:r>
    </w:p>
    <w:p w:rsidR="00766E36" w:rsidRDefault="00345639" w:rsidP="002F7B51">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全党同志和全国各族人民要紧密团结在以习近平同志为总书记的党中央周围，高举中国特色社会主义伟大旗帜，积极投身全面推进依法治国伟大实践，开拓进取，扎实工作，为建设法治中国而奋斗！</w:t>
      </w:r>
    </w:p>
    <w:p w:rsidR="00766E36" w:rsidRDefault="00766E36" w:rsidP="002F7B51">
      <w:pPr>
        <w:pStyle w:val="a3"/>
        <w:spacing w:before="0" w:beforeAutospacing="0" w:after="0" w:afterAutospacing="0" w:line="300" w:lineRule="auto"/>
        <w:ind w:firstLineChars="150" w:firstLine="360"/>
        <w:rPr>
          <w:rFonts w:asciiTheme="minorEastAsia" w:eastAsiaTheme="minorEastAsia" w:hAnsiTheme="minorEastAsia"/>
        </w:rPr>
      </w:pPr>
    </w:p>
    <w:p w:rsidR="00766E36" w:rsidRDefault="00766E36" w:rsidP="002F7B51">
      <w:pPr>
        <w:pStyle w:val="a3"/>
        <w:spacing w:before="0" w:beforeAutospacing="0" w:after="0" w:afterAutospacing="0" w:line="300" w:lineRule="auto"/>
        <w:ind w:firstLineChars="150" w:firstLine="360"/>
        <w:rPr>
          <w:rFonts w:asciiTheme="minorEastAsia" w:eastAsiaTheme="minorEastAsia" w:hAnsiTheme="minorEastAsia"/>
        </w:rPr>
      </w:pPr>
    </w:p>
    <w:p w:rsidR="00766E36" w:rsidRDefault="00766E36" w:rsidP="002F7B51">
      <w:pPr>
        <w:pStyle w:val="a3"/>
        <w:spacing w:before="0" w:beforeAutospacing="0" w:after="0" w:afterAutospacing="0" w:line="300" w:lineRule="auto"/>
        <w:ind w:firstLineChars="150" w:firstLine="360"/>
        <w:rPr>
          <w:rFonts w:asciiTheme="minorEastAsia" w:eastAsiaTheme="minorEastAsia" w:hAnsiTheme="minorEastAsia"/>
        </w:rPr>
      </w:pPr>
    </w:p>
    <w:p w:rsidR="00766E36" w:rsidRDefault="00766E36" w:rsidP="002F7B51">
      <w:pPr>
        <w:pStyle w:val="a3"/>
        <w:spacing w:before="0" w:beforeAutospacing="0" w:after="0" w:afterAutospacing="0" w:line="300" w:lineRule="auto"/>
        <w:ind w:firstLineChars="150" w:firstLine="360"/>
        <w:rPr>
          <w:rFonts w:asciiTheme="minorEastAsia" w:eastAsiaTheme="minorEastAsia" w:hAnsiTheme="minorEastAsia"/>
        </w:rPr>
      </w:pPr>
    </w:p>
    <w:p w:rsidR="00766E36" w:rsidRDefault="00766E36" w:rsidP="002F7B51">
      <w:pPr>
        <w:pStyle w:val="a3"/>
        <w:spacing w:before="0" w:beforeAutospacing="0" w:after="0" w:afterAutospacing="0" w:line="300" w:lineRule="auto"/>
        <w:ind w:firstLineChars="150" w:firstLine="360"/>
        <w:rPr>
          <w:rFonts w:asciiTheme="minorEastAsia" w:eastAsiaTheme="minorEastAsia" w:hAnsiTheme="minorEastAsia"/>
        </w:rPr>
      </w:pPr>
    </w:p>
    <w:p w:rsidR="00766E36" w:rsidRDefault="00766E36" w:rsidP="002F7B51">
      <w:pPr>
        <w:pStyle w:val="a3"/>
        <w:spacing w:before="0" w:beforeAutospacing="0" w:after="0" w:afterAutospacing="0" w:line="300" w:lineRule="auto"/>
        <w:ind w:firstLineChars="150" w:firstLine="360"/>
        <w:rPr>
          <w:rFonts w:asciiTheme="minorEastAsia" w:eastAsiaTheme="minorEastAsia" w:hAnsiTheme="minorEastAsia"/>
        </w:rPr>
      </w:pPr>
    </w:p>
    <w:p w:rsidR="00766E36" w:rsidRDefault="00766E36" w:rsidP="002F7B51">
      <w:pPr>
        <w:pStyle w:val="a3"/>
        <w:spacing w:before="0" w:beforeAutospacing="0" w:after="0" w:afterAutospacing="0" w:line="300" w:lineRule="auto"/>
        <w:ind w:firstLineChars="150" w:firstLine="360"/>
        <w:rPr>
          <w:rFonts w:asciiTheme="minorEastAsia" w:eastAsiaTheme="minorEastAsia" w:hAnsiTheme="minorEastAsia"/>
        </w:rPr>
      </w:pPr>
    </w:p>
    <w:p w:rsidR="00766E36" w:rsidRDefault="00766E36" w:rsidP="002F7B51">
      <w:pPr>
        <w:pStyle w:val="a3"/>
        <w:spacing w:before="0" w:beforeAutospacing="0" w:after="0" w:afterAutospacing="0" w:line="300" w:lineRule="auto"/>
        <w:ind w:firstLineChars="150" w:firstLine="360"/>
        <w:rPr>
          <w:rFonts w:asciiTheme="minorEastAsia" w:eastAsiaTheme="minorEastAsia" w:hAnsiTheme="minorEastAsia"/>
        </w:rPr>
      </w:pPr>
    </w:p>
    <w:p w:rsidR="00766E36" w:rsidRPr="00766E36" w:rsidRDefault="008F4A94" w:rsidP="004804F7">
      <w:pPr>
        <w:pStyle w:val="1"/>
        <w:jc w:val="center"/>
      </w:pPr>
      <w:bookmarkStart w:id="7" w:name="_Toc508208618"/>
      <w:r>
        <w:rPr>
          <w:rFonts w:hint="eastAsia"/>
        </w:rPr>
        <w:lastRenderedPageBreak/>
        <w:t>中共</w:t>
      </w:r>
      <w:r w:rsidR="00766E36" w:rsidRPr="00766E36">
        <w:rPr>
          <w:rFonts w:hint="eastAsia"/>
        </w:rPr>
        <w:t>第十九届中央委员会第二次全体会议公报</w:t>
      </w:r>
      <w:bookmarkEnd w:id="7"/>
    </w:p>
    <w:p w:rsid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（2018年1月19日中国共产党第十九届中央委员会第二次全体会议通过）</w:t>
      </w:r>
    </w:p>
    <w:p w:rsidR="008F4A94" w:rsidRPr="00766E36"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中国共产党第十九届中央委员会第二次全体会议，于2018年1月18日至19日在北京举行。</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出席这次全会的有，中央委员203人，候补中央委员172人。中央纪律检查委员会常务委员会委员和有关方面负责同志列席会议。党的十九大代表中部分基层同志和专家学者也列席会议。</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全会由中央政治局主持。中央委员会总书记习近平作了重要讲话。</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全会审议通过了《中共中央关于修改宪法部分内容的建议》，张德江就《建议（草案）》向全会作了说明。</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一致认为，党的十九大和十九届一中全会以来，在以习近平同志为核心的党中央坚强领导下，全党全国把学习宣传贯彻党的十九大精神作为首要政治任务，深入开展多种形式的学习宣传活动，兴起了学习贯彻党的十九大精神、习近平新时代中国特色社会主义思想热潮，为贯彻落实党的十九大提出的各项战略决策和工作部署提供了强大精神动力，全党全国各族人民思想更加统一、信心更加坚定、行动更加有力，党和国家各项事业呈现欣欣向荣的发展局面。</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全会认为，宪法是国家的根本法，是治国安邦的总章程，是党和人民意志的集中体现。现行宪法颁布以来，在改革开放和社会主义现代化建设的历史进程中、在我们党治国理</w:t>
      </w:r>
      <w:proofErr w:type="gramStart"/>
      <w:r w:rsidRPr="00766E36">
        <w:rPr>
          <w:rFonts w:asciiTheme="minorEastAsia" w:eastAsiaTheme="minorEastAsia" w:hAnsiTheme="minorEastAsia" w:hint="eastAsia"/>
        </w:rPr>
        <w:t>政实践</w:t>
      </w:r>
      <w:proofErr w:type="gramEnd"/>
      <w:r w:rsidRPr="00766E36">
        <w:rPr>
          <w:rFonts w:asciiTheme="minorEastAsia" w:eastAsiaTheme="minorEastAsia" w:hAnsiTheme="minorEastAsia" w:hint="eastAsia"/>
        </w:rPr>
        <w:t>中发挥了十分重要的作用，有力坚持了中国共产党领导，有力保障了人民当家作主，有力促进了改革开放和社会主义现代化建设，有力推动了社会主义法治国家建设进程，有力维护了国家统一、民族团结、社会稳定。实践证明，我国现行宪法是符合国情、符合实际、符合时代发展要求的好宪法，是充分体现人民共同意志、充分保障人民民主权利、充分维护人民根本利益的好宪法，是推动国家发展进步、保证人民创造幸福生活、保障中华民族实现伟大复兴的好宪法，是我们国家和人民经受住各种困难和风险考验、始终沿着中国特色社会主义道路前进的根本法治保障。维护宪法尊严和权威，是维护国家法制统一、尊严、权威的前提，也是维护</w:t>
      </w:r>
      <w:proofErr w:type="gramStart"/>
      <w:r w:rsidRPr="00766E36">
        <w:rPr>
          <w:rFonts w:asciiTheme="minorEastAsia" w:eastAsiaTheme="minorEastAsia" w:hAnsiTheme="minorEastAsia" w:hint="eastAsia"/>
        </w:rPr>
        <w:t>最</w:t>
      </w:r>
      <w:proofErr w:type="gramEnd"/>
      <w:r w:rsidRPr="00766E36">
        <w:rPr>
          <w:rFonts w:asciiTheme="minorEastAsia" w:eastAsiaTheme="minorEastAsia" w:hAnsiTheme="minorEastAsia" w:hint="eastAsia"/>
        </w:rPr>
        <w:t>广大人民根本利益、确保国家长治久安的重要保障。</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高度评价全面依法治国取得的成就。党的十八大以来，以习近平同志为核心的党中央以前所未有的力度推进全面依法治国进程，坚持依法治国、依法执政、依法行政共同推进，坚持法治国家、法治政府、法治社会一体建设，坚持依</w:t>
      </w:r>
      <w:r w:rsidRPr="00766E36">
        <w:rPr>
          <w:rFonts w:asciiTheme="minorEastAsia" w:eastAsiaTheme="minorEastAsia" w:hAnsiTheme="minorEastAsia" w:hint="eastAsia"/>
        </w:rPr>
        <w:lastRenderedPageBreak/>
        <w:t>法治国和以德治国相结合，坚持依法治国和依规治党有机统一，抓住科学立法、严格执法、公正司法、全民守法关键环节，加快推进中国特色社会主义法治体系建设，法律规范体系、法治实施体系、法治监督体系、法治保障体系和党内法规体系建设相互促进、共同发展，社会主义法治国家建设取得了历史性成就。</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认为，我们党高度重视宪法在治国理政中的重要地位和作用，明确坚持依法治国首先要坚持依宪治国，坚持依法执政首先要坚持依宪执政，把实施宪法摆在全面依法治国的突出位置，采取一系列有力措施加强宪法实施和监督工作，为保证宪法实施提供了强有力的政治和制度保障。</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认为，我国宪法必须随着党领导人民建设中国特色社会主义实践的发展而不断完善发展。这是我国宪法发展的一个显著特点，也是一条基本规律。从1954年我国第一部宪法诞生至今，我国宪法一直处在探索实践和不断完善过程中。1982年宪法公布施行后，根据我国改革开放和社会主义现代化建设的实践和发展，分别于1988年、1993年、1999年、2004年进行了4次修改。实践表明，我国宪法是同党团结带领人民进行的实践探索紧密联系在一起的，随着时代进步、党和人民事业发展而不断完善。</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全会强调，由宪法及时</w:t>
      </w:r>
      <w:proofErr w:type="gramStart"/>
      <w:r w:rsidRPr="00766E36">
        <w:rPr>
          <w:rFonts w:asciiTheme="minorEastAsia" w:eastAsiaTheme="minorEastAsia" w:hAnsiTheme="minorEastAsia" w:hint="eastAsia"/>
        </w:rPr>
        <w:t>确认党</w:t>
      </w:r>
      <w:proofErr w:type="gramEnd"/>
      <w:r w:rsidRPr="00766E36">
        <w:rPr>
          <w:rFonts w:asciiTheme="minorEastAsia" w:eastAsiaTheme="minorEastAsia" w:hAnsiTheme="minorEastAsia" w:hint="eastAsia"/>
        </w:rPr>
        <w:t>和人民创造的伟大成就和宝贵经验，以更好发挥宪法的规范、引领、推动、保障作用，是实践发展的必然要求。中国特色社会主义进入新时代，这是我国发展新的历史方位。根据新时代坚持和发展中国特色社会主义的新形势新任务，有必要对我国宪法</w:t>
      </w:r>
      <w:proofErr w:type="gramStart"/>
      <w:r w:rsidRPr="00766E36">
        <w:rPr>
          <w:rFonts w:asciiTheme="minorEastAsia" w:eastAsiaTheme="minorEastAsia" w:hAnsiTheme="minorEastAsia" w:hint="eastAsia"/>
        </w:rPr>
        <w:t>作出</w:t>
      </w:r>
      <w:proofErr w:type="gramEnd"/>
      <w:r w:rsidRPr="00766E36">
        <w:rPr>
          <w:rFonts w:asciiTheme="minorEastAsia" w:eastAsiaTheme="minorEastAsia" w:hAnsiTheme="minorEastAsia" w:hint="eastAsia"/>
        </w:rPr>
        <w:t>适当的修改。自2004年修改宪法以来，党和国家事业又有了许多重要发展变化。特别是党的十八大以来，以习近平同志为核心的党中央团结带领全党全国各族人民毫不动摇坚持和发展中国特色社会主义，创立了习近平新时代中国特色社会主义思想，统筹推进“五位一体”总体布局、协调推进“四个全面”战略布局，推进党的建设新的伟大工程，推动党和国家事业取得历史性成就、发生历史性变革。党的十九大对新时代坚持和发展中国特色社会主义</w:t>
      </w:r>
      <w:proofErr w:type="gramStart"/>
      <w:r w:rsidRPr="00766E36">
        <w:rPr>
          <w:rFonts w:asciiTheme="minorEastAsia" w:eastAsiaTheme="minorEastAsia" w:hAnsiTheme="minorEastAsia" w:hint="eastAsia"/>
        </w:rPr>
        <w:t>作出</w:t>
      </w:r>
      <w:proofErr w:type="gramEnd"/>
      <w:r w:rsidRPr="00766E36">
        <w:rPr>
          <w:rFonts w:asciiTheme="minorEastAsia" w:eastAsiaTheme="minorEastAsia" w:hAnsiTheme="minorEastAsia" w:hint="eastAsia"/>
        </w:rPr>
        <w:t>重大战略部署，确定了新的奋斗目标。为更好发挥宪法在新时代坚持和发展中国特色社会主义中的重大作用，需要对宪法</w:t>
      </w:r>
      <w:proofErr w:type="gramStart"/>
      <w:r w:rsidRPr="00766E36">
        <w:rPr>
          <w:rFonts w:asciiTheme="minorEastAsia" w:eastAsiaTheme="minorEastAsia" w:hAnsiTheme="minorEastAsia" w:hint="eastAsia"/>
        </w:rPr>
        <w:t>作出</w:t>
      </w:r>
      <w:proofErr w:type="gramEnd"/>
      <w:r w:rsidRPr="00766E36">
        <w:rPr>
          <w:rFonts w:asciiTheme="minorEastAsia" w:eastAsiaTheme="minorEastAsia" w:hAnsiTheme="minorEastAsia" w:hint="eastAsia"/>
        </w:rPr>
        <w:t>适当修改，把党和人民在实践中取得的重大理论创新、实践创新、制度创新成果上升为宪法规定。</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全会认为，宪法修改是国家政治生活中的一件大事，是党中央从新时代坚持和发展中国特色社会主义全局和战略高度</w:t>
      </w:r>
      <w:proofErr w:type="gramStart"/>
      <w:r w:rsidRPr="00766E36">
        <w:rPr>
          <w:rFonts w:asciiTheme="minorEastAsia" w:eastAsiaTheme="minorEastAsia" w:hAnsiTheme="minorEastAsia" w:hint="eastAsia"/>
        </w:rPr>
        <w:t>作出</w:t>
      </w:r>
      <w:proofErr w:type="gramEnd"/>
      <w:r w:rsidRPr="00766E36">
        <w:rPr>
          <w:rFonts w:asciiTheme="minorEastAsia" w:eastAsiaTheme="minorEastAsia" w:hAnsiTheme="minorEastAsia" w:hint="eastAsia"/>
        </w:rPr>
        <w:t>的重大决策，也是推进全面依法治国、推进国家治理体系和治理能力现代化的重大举措。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w:t>
      </w:r>
      <w:r w:rsidRPr="00766E36">
        <w:rPr>
          <w:rFonts w:asciiTheme="minorEastAsia" w:eastAsiaTheme="minorEastAsia" w:hAnsiTheme="minorEastAsia" w:hint="eastAsia"/>
        </w:rPr>
        <w:lastRenderedPageBreak/>
        <w:t>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提出，这次宪法修改必须贯彻以下原则：坚持党的领导，坚持中国特色社会主义法治道路，坚持正确政治方向；严格依法按程序进行；充分发扬民主、广泛凝聚共识，确保反映人民意志、得到人民拥护；坚持对宪法作部分修改、不作大改的原则，做到既</w:t>
      </w:r>
      <w:proofErr w:type="gramStart"/>
      <w:r w:rsidRPr="00766E36">
        <w:rPr>
          <w:rFonts w:asciiTheme="minorEastAsia" w:eastAsiaTheme="minorEastAsia" w:hAnsiTheme="minorEastAsia" w:hint="eastAsia"/>
        </w:rPr>
        <w:t>顺应党</w:t>
      </w:r>
      <w:proofErr w:type="gramEnd"/>
      <w:r w:rsidRPr="00766E36">
        <w:rPr>
          <w:rFonts w:asciiTheme="minorEastAsia" w:eastAsiaTheme="minorEastAsia" w:hAnsiTheme="minorEastAsia" w:hint="eastAsia"/>
        </w:rPr>
        <w:t>和人民事业发展要求，又遵循宪法法律发展规律，保持宪法连续性、稳定性、权威性。</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全会认为，宪法修改关系全局，影响广泛而深远。要贯彻科学立法、民主立法、依法立法的要求，注重从政治上、大局上、战略上分析问题，注重从宪法发展的客观规律和内在要求上思考问题，维护宪法权威性。</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全会强调，习近平新时代中国特色社会主义思想是马克思主义中国化最新成果，是当代中国马克思主义、21世纪马克思主义，是党和国家必须长期坚持的指导思想。中国共产党领导是中国特色社会主义</w:t>
      </w:r>
      <w:proofErr w:type="gramStart"/>
      <w:r w:rsidRPr="00766E36">
        <w:rPr>
          <w:rFonts w:asciiTheme="minorEastAsia" w:eastAsiaTheme="minorEastAsia" w:hAnsiTheme="minorEastAsia" w:hint="eastAsia"/>
        </w:rPr>
        <w:t>最</w:t>
      </w:r>
      <w:proofErr w:type="gramEnd"/>
      <w:r w:rsidRPr="00766E36">
        <w:rPr>
          <w:rFonts w:asciiTheme="minorEastAsia" w:eastAsiaTheme="minorEastAsia" w:hAnsiTheme="minorEastAsia" w:hint="eastAsia"/>
        </w:rPr>
        <w:t>本质的特征，是中国特色社会主义制度最大的优势，必须坚持和加强党对一切工作的领导。经济建设、政治建设、文化建设、社会建设、生态文明建设“五位一体”总体布局，创新、协调、绿色、开放、共享的新发展理念，到2020年全面建成小康社会、到2035年基本实现社会主义现代化、到本世纪中叶建成社会主义现代化强国的奋斗目标，实现中华民族伟大复兴，对激励和引导全党全国各族人民团结奋斗具有重大引领意义。坚持和平发展道路，坚持互利共赢开放战略，推动构建人类命运共同体，对促进人类和平发展的崇高事业具有重大意义。国家监察体制改革是事关全局的重大政治体制改革，是强化党和国家自我监督的重大决策部署，要依法建立</w:t>
      </w:r>
      <w:proofErr w:type="gramStart"/>
      <w:r w:rsidRPr="00766E36">
        <w:rPr>
          <w:rFonts w:asciiTheme="minorEastAsia" w:eastAsiaTheme="minorEastAsia" w:hAnsiTheme="minorEastAsia" w:hint="eastAsia"/>
        </w:rPr>
        <w:t>党统一</w:t>
      </w:r>
      <w:proofErr w:type="gramEnd"/>
      <w:r w:rsidRPr="00766E36">
        <w:rPr>
          <w:rFonts w:asciiTheme="minorEastAsia" w:eastAsiaTheme="minorEastAsia" w:hAnsiTheme="minorEastAsia" w:hint="eastAsia"/>
        </w:rPr>
        <w:t>领导的反腐败工作机构，构建集中统一、权威高效的国家监察体系，实现对所有行使公权力的公职人员监察全覆盖。宪法是国家各项制度和法律法规的总依据，充实宪法的重大制度规定，对完善和发展中国特色社会主义制度具有重要作用。</w:t>
      </w:r>
    </w:p>
    <w:p w:rsidR="00766E36" w:rsidRP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强调，宪法的生命在于实施，宪法的权威也在于实施。维护宪法权威，就是维护党和人民共同意志的权威；捍卫宪法尊严，就是捍卫党和人民共同意志的尊严；保证宪法实施，就是保证人民根本利益的实现。要以这次宪法修改为契机，深入推进科学立法、严格执法、公正司法、全民守法，坚持有法可依、有法必依、执法必严、违法必究，把依法治国、依宪治国工作提高到一个新水平。要在全党全社会深入开展尊崇宪法、学习宪法、遵守宪法、维护宪法、运用宪法的宣传教育活动，大力弘扬宪法精神，大力弘扬社会主义法治精神，不断增强人民群众宪法意识。要加强对宪法法律实施情况的监督检查，坚决纠正违宪违法行为。各级国家工作人员特别是领导干部要增强宪法观念，依照宪法法律行使职权、履</w:t>
      </w:r>
      <w:r w:rsidRPr="00766E36">
        <w:rPr>
          <w:rFonts w:asciiTheme="minorEastAsia" w:eastAsiaTheme="minorEastAsia" w:hAnsiTheme="minorEastAsia" w:hint="eastAsia"/>
        </w:rPr>
        <w:lastRenderedPageBreak/>
        <w:t>行职责、开展工作，恪尽职守，廉洁奉公，自觉接受人民监督，通过自己的努力为宪法法律实施</w:t>
      </w:r>
      <w:proofErr w:type="gramStart"/>
      <w:r w:rsidRPr="00766E36">
        <w:rPr>
          <w:rFonts w:asciiTheme="minorEastAsia" w:eastAsiaTheme="minorEastAsia" w:hAnsiTheme="minorEastAsia" w:hint="eastAsia"/>
        </w:rPr>
        <w:t>作出</w:t>
      </w:r>
      <w:proofErr w:type="gramEnd"/>
      <w:r w:rsidRPr="00766E36">
        <w:rPr>
          <w:rFonts w:asciiTheme="minorEastAsia" w:eastAsiaTheme="minorEastAsia" w:hAnsiTheme="minorEastAsia" w:hint="eastAsia"/>
        </w:rPr>
        <w:t>贡献，绝不允许以言代法、以权压法、逐利违法、徇私枉法。全国各族人民、一切国家机关和武装力量、各政党和各社会团体、各企业事业组织，都必须以宪法为根本的活动准则，都负有维护宪法尊严、保证宪法实施的职责，任何组织和个人都不得有超越宪法法律的特权，一切违反宪法法律的行为都必须予以追究。</w:t>
      </w:r>
    </w:p>
    <w:p w:rsidR="00766E36" w:rsidRDefault="00766E36" w:rsidP="004804F7">
      <w:pPr>
        <w:pStyle w:val="a3"/>
        <w:spacing w:before="0" w:beforeAutospacing="0" w:after="0" w:afterAutospacing="0" w:line="300" w:lineRule="auto"/>
        <w:ind w:firstLineChars="200" w:firstLine="480"/>
        <w:rPr>
          <w:rFonts w:asciiTheme="minorEastAsia" w:eastAsiaTheme="minorEastAsia" w:hAnsiTheme="minorEastAsia"/>
        </w:rPr>
      </w:pPr>
      <w:r w:rsidRPr="00766E36">
        <w:rPr>
          <w:rFonts w:asciiTheme="minorEastAsia" w:eastAsiaTheme="minorEastAsia" w:hAnsiTheme="minorEastAsia" w:hint="eastAsia"/>
        </w:rPr>
        <w:t>全会号召，全党同志要更加紧密地团结在以习近平同志为核心的党中央周围，以习近平新时代中国特色社会主义思想为指导，全面深入贯彻党的十九大精神和本次全会精神，牢固树立政治意识、大局意识、核心意识、看齐意识，坚定不移走中国特色社会主义法治道路，自觉维护宪法权威、保证宪法实施，为新时代推进全面依法治国、建设社会主义法治国家而努力奋斗。</w:t>
      </w:r>
    </w:p>
    <w:p w:rsidR="008F4A94" w:rsidRDefault="008F4A94" w:rsidP="004804F7">
      <w:pPr>
        <w:pStyle w:val="a3"/>
        <w:spacing w:before="0" w:beforeAutospacing="0" w:after="0" w:afterAutospacing="0" w:line="300" w:lineRule="auto"/>
        <w:ind w:firstLineChars="150" w:firstLine="360"/>
        <w:jc w:val="both"/>
        <w:rPr>
          <w:rFonts w:asciiTheme="minorEastAsia" w:eastAsiaTheme="minorEastAsia" w:hAnsiTheme="minorEastAsia"/>
        </w:rPr>
      </w:pPr>
    </w:p>
    <w:p w:rsidR="008F4A94" w:rsidRDefault="008F4A94" w:rsidP="004804F7">
      <w:pPr>
        <w:pStyle w:val="a3"/>
        <w:spacing w:before="0" w:beforeAutospacing="0" w:after="0" w:afterAutospacing="0" w:line="300" w:lineRule="auto"/>
        <w:ind w:firstLineChars="150" w:firstLine="360"/>
        <w:jc w:val="both"/>
        <w:rPr>
          <w:rFonts w:asciiTheme="minorEastAsia" w:eastAsiaTheme="minorEastAsia" w:hAnsiTheme="minorEastAsia"/>
        </w:rPr>
      </w:pPr>
    </w:p>
    <w:p w:rsidR="008F4A94" w:rsidRDefault="008F4A94" w:rsidP="004804F7">
      <w:pPr>
        <w:pStyle w:val="a3"/>
        <w:spacing w:before="0" w:beforeAutospacing="0" w:after="0" w:afterAutospacing="0" w:line="300" w:lineRule="auto"/>
        <w:ind w:firstLineChars="150" w:firstLine="360"/>
        <w:jc w:val="both"/>
        <w:rPr>
          <w:rFonts w:asciiTheme="minorEastAsia" w:eastAsiaTheme="minorEastAsia" w:hAnsiTheme="minorEastAsia"/>
        </w:rPr>
      </w:pPr>
    </w:p>
    <w:p w:rsidR="008F4A94" w:rsidRDefault="008F4A94" w:rsidP="004804F7">
      <w:pPr>
        <w:pStyle w:val="a3"/>
        <w:spacing w:before="0" w:beforeAutospacing="0" w:after="0" w:afterAutospacing="0" w:line="300" w:lineRule="auto"/>
        <w:ind w:firstLineChars="150" w:firstLine="360"/>
        <w:jc w:val="both"/>
        <w:rPr>
          <w:rFonts w:asciiTheme="minorEastAsia" w:eastAsiaTheme="minorEastAsia" w:hAnsiTheme="minorEastAsia"/>
        </w:rPr>
      </w:pPr>
    </w:p>
    <w:p w:rsidR="008F4A94" w:rsidRDefault="008F4A94" w:rsidP="004804F7">
      <w:pPr>
        <w:pStyle w:val="a3"/>
        <w:spacing w:before="0" w:beforeAutospacing="0" w:after="0" w:afterAutospacing="0" w:line="300" w:lineRule="auto"/>
        <w:ind w:firstLineChars="150" w:firstLine="360"/>
        <w:jc w:val="both"/>
        <w:rPr>
          <w:rFonts w:asciiTheme="minorEastAsia" w:eastAsiaTheme="minorEastAsia" w:hAnsiTheme="minorEastAsia"/>
        </w:rPr>
      </w:pPr>
    </w:p>
    <w:p w:rsidR="008F4A94" w:rsidRPr="00FE76BD" w:rsidRDefault="008F4A94" w:rsidP="004804F7">
      <w:pPr>
        <w:pStyle w:val="a3"/>
        <w:spacing w:before="0" w:beforeAutospacing="0" w:after="0" w:afterAutospacing="0" w:line="300" w:lineRule="auto"/>
        <w:ind w:firstLineChars="150" w:firstLine="360"/>
        <w:jc w:val="both"/>
        <w:rPr>
          <w:rFonts w:asciiTheme="minorEastAsia" w:eastAsiaTheme="minorEastAsia" w:hAnsiTheme="minorEastAsia"/>
        </w:rPr>
      </w:pPr>
    </w:p>
    <w:p w:rsidR="00766E36" w:rsidRDefault="00766E36"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a3"/>
        <w:spacing w:before="0" w:beforeAutospacing="0" w:after="0" w:afterAutospacing="0" w:line="300" w:lineRule="auto"/>
        <w:ind w:firstLineChars="150" w:firstLine="360"/>
      </w:pPr>
    </w:p>
    <w:p w:rsidR="008F4A94" w:rsidRDefault="008F4A94" w:rsidP="004804F7">
      <w:pPr>
        <w:pStyle w:val="1"/>
        <w:jc w:val="center"/>
      </w:pPr>
      <w:bookmarkStart w:id="8" w:name="_Toc508208619"/>
      <w:r>
        <w:rPr>
          <w:rFonts w:hint="eastAsia"/>
        </w:rPr>
        <w:lastRenderedPageBreak/>
        <w:t>中共第十九届中央委员会第三次全体会议公报</w:t>
      </w:r>
      <w:bookmarkEnd w:id="8"/>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w:t>
      </w:r>
      <w:r w:rsidRPr="004804F7">
        <w:rPr>
          <w:rFonts w:asciiTheme="minorEastAsia" w:eastAsiaTheme="minorEastAsia" w:hAnsiTheme="minorEastAsia"/>
        </w:rPr>
        <w:t>2018年2月28日中国共产党第十九届中央委员会第三次全体会议通过）</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中国共产党第十九届中央委员会第三次全体会议，于</w:t>
      </w:r>
      <w:r w:rsidRPr="004804F7">
        <w:rPr>
          <w:rFonts w:asciiTheme="minorEastAsia" w:eastAsiaTheme="minorEastAsia" w:hAnsiTheme="minorEastAsia"/>
        </w:rPr>
        <w:t xml:space="preserve">2018年2月26日至28日在北京举行。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出席这次全会的有，中央委员</w:t>
      </w:r>
      <w:r w:rsidRPr="004804F7">
        <w:rPr>
          <w:rFonts w:asciiTheme="minorEastAsia" w:eastAsiaTheme="minorEastAsia" w:hAnsiTheme="minorEastAsia"/>
        </w:rPr>
        <w:t xml:space="preserve">202人，候补中央委员171人。中央纪律检查委员会副书记和有关方面负责同志列席会议。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全会由中央政治局主持。中央委员会总书记习近平作了重要讲话。</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全会听取和讨论了习近平受中央政治局委托作的工作报告。全会审议通过了中央政治局在广泛征求党内外意见、反复酝酿协商的基础上提出的拟向十三届全国人大一次会议推荐的国家机构领导人员人选建议名单和</w:t>
      </w:r>
      <w:proofErr w:type="gramStart"/>
      <w:r w:rsidRPr="004804F7">
        <w:rPr>
          <w:rFonts w:asciiTheme="minorEastAsia" w:eastAsiaTheme="minorEastAsia" w:hAnsiTheme="minorEastAsia" w:hint="eastAsia"/>
        </w:rPr>
        <w:t>拟向</w:t>
      </w:r>
      <w:proofErr w:type="gramEnd"/>
      <w:r w:rsidRPr="004804F7">
        <w:rPr>
          <w:rFonts w:asciiTheme="minorEastAsia" w:eastAsiaTheme="minorEastAsia" w:hAnsiTheme="minorEastAsia" w:hint="eastAsia"/>
        </w:rPr>
        <w:t>全国政协十三届一次会议推荐的全国政协领导人员人选建议名单，决定将这两个建议名单分别向十三届全国人大一次会议主席团和全国政协十三届一次会议主席团推荐。全会审议通过了《中共中央关于深化党和国家机构改革的决定》和《深化党和国家机构改革方案》，同意把《深化党和国家机构改革方案》的部分内容按照法定程序提交十三届全国人大一次会议审议。</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充分肯定党的十九届一中全会以来中央政治局的工作。一致认为，面对复杂多变的国际形势、艰巨繁重的国内改革发展稳定任务，中央政治局全面贯彻党的十九大和十九届一中、二中全会精神，高举中国特色社会主义伟大旗帜，坚持以马克思列宁主义、毛泽东思想、邓小平理论、“三个代表”重要思想、科学发展观、习近平新时代中国特色社会主义思想为指导，不忘初心、牢记使命，全面加强党对一切工作的领导，坚持稳中求进工作总基调，勇于创新，扎实工作，统筹推进“五位一体”总体布局，协调推进“四个全面”战略布局，团结带领全党全国各族人民，坚定信心，凝心聚力，只争朝夕，真抓实干，着力全面深化改革、保持经济平稳健康发展，着力全面依法治国、推进中国特色社会主义法治体系建设，全力以赴打好防范化解重大风险、精准脱贫、污染防治的攻坚战，着力全面从严治党、切实转变工作作风，全面推进社会主义经济建设、政治建设、文化建设、社会建设、生态文明建设和党的建设，在决胜全面建成小康社会、开启全面建设社会主义现代化国家新征程上迈出新的步伐，推动党和国家各项事业取得新的成绩。</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lastRenderedPageBreak/>
        <w:t>全会认为，开好十三届全国人大一次会议和全国政协十三届一次会议，对动员全党全国各族人民为决胜全面建成小康社会、夺取新时代中国特色社会主义伟大胜利而奋斗具有重大意义。</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提出，深化党和国家机构改革是推进国家治理体系和治理能力现代化的一场深刻变革。党和国家机构职能体系是中国特色社会主义制度的重要组成部分，是我们党治国理政的重要保障。新中国成立后，在我们党领导下，我国确立了社会主义基本制度，逐步建立起具有我国特点的党和国家机构职能体系。在社会主义建设和改革开放过程中，我们党积极推进党和国家机构改革，各方</w:t>
      </w:r>
      <w:proofErr w:type="gramStart"/>
      <w:r w:rsidRPr="004804F7">
        <w:rPr>
          <w:rFonts w:asciiTheme="minorEastAsia" w:eastAsiaTheme="minorEastAsia" w:hAnsiTheme="minorEastAsia" w:hint="eastAsia"/>
        </w:rPr>
        <w:t>面机构</w:t>
      </w:r>
      <w:proofErr w:type="gramEnd"/>
      <w:r w:rsidRPr="004804F7">
        <w:rPr>
          <w:rFonts w:asciiTheme="minorEastAsia" w:eastAsiaTheme="minorEastAsia" w:hAnsiTheme="minorEastAsia" w:hint="eastAsia"/>
        </w:rPr>
        <w:t>职能不断优化、逐步规范。党的十八大以来，以习近平同志为核心的党中央紧紧围绕完善和发展中国特色社会主义制度、推进国家治理体系和治理能力现代化这个总目标全面深化改革，加强党的领导，坚持问题导向，突出重点领域，深化党和国家机构改革，在一些重要领域和关键环节取得重大进展，为党和国家事业取得历史性成就、发生历史性变革提供了有力保障。</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强调，面对新时代新任务提出的新要求，党和国家机构设置和职能配置同统筹推进“五位一体”总体布局、协调推进“四个全面”战略布局的要求还不完全适应，同实现国家治理体系和治理能力现代化的要求还不完全适应。全党必须统一思想、坚定信心、抓住机遇，在全面深化改革进程中，下决心解决党和国家机构职能体系中存在的障碍和弊端，加快推进国家治理体系和治理能力现代化，更好发挥我国社会主义制度优越性。</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强调，深化党和国家机构改革的指导思想是，全面贯彻党的十九大精神，坚持以马克思列宁主义、毛泽东思想、邓小平理论、“三个代表”重要思想、科学发展观、习近平新时代中国特色社会主义思想为指导，适应新时代中国特色社会主义发展要求，坚持稳中求进工作总基调，坚持正确改革方向，坚持以人民为中心，坚持全面依法治国，以加强党的全面领导为统领，以国家治理体系和治理能力现代化为导向，以推进党和国家机构职能优化协同高效为着力点，改革机构设置，优化职能配置，深化转职能、转方式、转作风，提高效率效能，为决胜全面建成小康社会、开启全面建设社会主义现代化国家新征程、实现中华民族伟大复兴的中国梦提供有力制度保障。深化党和国家机构改革，必须贯彻坚持党的全面领导、坚持以人民为中心、坚持优化协同高效、坚持全面依法治国的原则。</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提出，深化党和国家机构改革的目标是，构建系统完备、科学规范、运行高效的党和国家机构职能体系，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全面提高国家治理能力和治理水平。既要立足实现第一个百年奋斗目标，</w:t>
      </w:r>
      <w:r w:rsidRPr="004804F7">
        <w:rPr>
          <w:rFonts w:asciiTheme="minorEastAsia" w:eastAsiaTheme="minorEastAsia" w:hAnsiTheme="minorEastAsia" w:hint="eastAsia"/>
        </w:rPr>
        <w:lastRenderedPageBreak/>
        <w:t>针对突出矛盾，抓重点、补短板、强弱项、防风险，从党和国家机构职能上为决胜全面建成小康社会提供保障；又要着眼于实现第二个百年奋斗目标，注重解决事关长远的体制机制问题，打基础、立支柱、定架构，为形成更加完善的中国特色社会主义制度创造有利条件。</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提出，深化党和国家机构改革的首要任务是，完善坚持党的全面领导的制度，加强党对各领域各方面工作领导，确保党的领导全覆盖，确保党的领导更加坚强有力。要建立健全党对重大工作的领导体制机制，强化党的组织在同级组织中的领导地位，更好发挥党的职能部门作用，统筹设置党政机构，推进党的纪律检查体制和国家监察体制改革。</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提出，转变政府职能，优化政府机构设置和职能配置，是深化党和国家机构改革的重要任务。要坚决破除制约使市场在资源配置中起决定性作用、更好发挥政府作用的体制机制弊端，围绕推动高质量发展，建设现代化经济体系，调整优化政府机构职能，合理配置宏观管理部门职能，深入推进简政放权，完善市场监管和执法体制，改革自然资源和生态环境管理体制，完善公共服务管理体制，强化事中事后监管，提高行政效率，全面提高政府效能，建设人民满意的服务型政府。</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全会提出，统筹党政军群机构改革，是加强党的集中统一领导、实现机构职能优化协同高效的必然要求。要统筹设置相关机构和配置相近职能，理顺和</w:t>
      </w:r>
      <w:proofErr w:type="gramStart"/>
      <w:r w:rsidRPr="004804F7">
        <w:rPr>
          <w:rFonts w:asciiTheme="minorEastAsia" w:eastAsiaTheme="minorEastAsia" w:hAnsiTheme="minorEastAsia" w:hint="eastAsia"/>
        </w:rPr>
        <w:t>优化党</w:t>
      </w:r>
      <w:proofErr w:type="gramEnd"/>
      <w:r w:rsidRPr="004804F7">
        <w:rPr>
          <w:rFonts w:asciiTheme="minorEastAsia" w:eastAsiaTheme="minorEastAsia" w:hAnsiTheme="minorEastAsia" w:hint="eastAsia"/>
        </w:rPr>
        <w:t>的部门、国家机关、群团组织、事业单位的职责，完善党政机构布局，深化人大、政协和司法机构改革，深化群团组织改革，推进社会组织改革，加快推进事业单位改革，深化跨军地改革，增强党的领导力，提高政府执行力，激发群团组织和社会组织活力，增强人民军队战斗力，使各类机构有机衔接、相互协调。</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提出，治理好我们这样的大国，要理顺中央和地方职责关系，更好发挥中央和地方两个积极性。要统筹优化地方机构设置和职能配置，构建从中央到地方运行顺畅、充满活力、令行禁止的工作体系，中央加强宏观事务管理，地方在保证党中央令行禁止前提下管理好本地区事务，赋予省级及以下机构更多自主权，合理设置和配置各层级机构及其职能，增强地方治理能力，加强基层政权建设，构建简约高效的基层管理体制。</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提出，机构编制法定化是深化党和国家机构改革的重要保障。要完善党和国家机构法规制度，依法管理各类组织机构，加快推进机构、职能、权限、程序、责任法定化，全面推行政府部门权责清单制度，规范和约束履职行为，让权力在阳光下运行，强化机构编制管理刚性约束，加大机构编制违纪违法行为查处力度。</w:t>
      </w:r>
      <w:r w:rsidRPr="004804F7">
        <w:rPr>
          <w:rFonts w:asciiTheme="minorEastAsia" w:eastAsiaTheme="minorEastAsia" w:hAnsiTheme="minorEastAsia"/>
        </w:rPr>
        <w:t xml:space="preserve"> </w:t>
      </w:r>
    </w:p>
    <w:p w:rsidR="008F4A94" w:rsidRPr="004804F7" w:rsidRDefault="008F4A94" w:rsidP="004804F7">
      <w:pPr>
        <w:pStyle w:val="a3"/>
        <w:spacing w:before="0" w:beforeAutospacing="0" w:after="0" w:afterAutospacing="0" w:line="300" w:lineRule="auto"/>
        <w:ind w:firstLineChars="200" w:firstLine="480"/>
        <w:rPr>
          <w:rFonts w:asciiTheme="minorEastAsia" w:eastAsiaTheme="minorEastAsia" w:hAnsiTheme="minorEastAsia"/>
        </w:rPr>
      </w:pPr>
      <w:r w:rsidRPr="004804F7">
        <w:rPr>
          <w:rFonts w:asciiTheme="minorEastAsia" w:eastAsiaTheme="minorEastAsia" w:hAnsiTheme="minorEastAsia" w:hint="eastAsia"/>
        </w:rPr>
        <w:t>全会强调，深化党和国家机构改革是一个系统工程，各级党委和政府要把思想和行动统一到党中央关于深化党和国家机构改革的决策部署上来，增强“四个</w:t>
      </w:r>
      <w:r w:rsidRPr="004804F7">
        <w:rPr>
          <w:rFonts w:asciiTheme="minorEastAsia" w:eastAsiaTheme="minorEastAsia" w:hAnsiTheme="minorEastAsia" w:hint="eastAsia"/>
        </w:rPr>
        <w:lastRenderedPageBreak/>
        <w:t>意识”，坚定“四个自信”，坚决维护以习近平同志为核心的党中央权威和集中统一领导，把握好改革发展稳定关系，不折不扣抓好党中央决策部署贯彻落实，依法依规保障改革，增强改革的系统性、整体性、协同性，加强党政军群各方面机构改革配合，使各项改革相互促进、相得益彰，形成总体效应。</w:t>
      </w:r>
      <w:r w:rsidRPr="004804F7">
        <w:rPr>
          <w:rFonts w:asciiTheme="minorEastAsia" w:eastAsiaTheme="minorEastAsia" w:hAnsiTheme="minorEastAsia"/>
        </w:rPr>
        <w:t xml:space="preserve"> </w:t>
      </w:r>
    </w:p>
    <w:p w:rsidR="008F4A94" w:rsidRDefault="008F4A94"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eastAsiaTheme="minorEastAsia" w:hAnsiTheme="minorEastAsia" w:hint="eastAsia"/>
        </w:rPr>
        <w:t>全会号召，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小康社会、加快推进社会主义现代化、实现中华民族伟大复兴的中国梦而奋斗！</w:t>
      </w: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1"/>
        <w:jc w:val="center"/>
      </w:pPr>
      <w:bookmarkStart w:id="9" w:name="_Toc508208620"/>
      <w:r>
        <w:rPr>
          <w:rFonts w:hint="eastAsia"/>
        </w:rPr>
        <w:lastRenderedPageBreak/>
        <w:t>2018</w:t>
      </w:r>
      <w:r>
        <w:rPr>
          <w:rFonts w:hint="eastAsia"/>
        </w:rPr>
        <w:t>年政府</w:t>
      </w:r>
      <w:r>
        <w:t>工作报告</w:t>
      </w:r>
      <w:bookmarkEnd w:id="9"/>
    </w:p>
    <w:p w:rsidR="00F25036" w:rsidRPr="00F25036" w:rsidRDefault="00F25036" w:rsidP="00F25036">
      <w:pPr>
        <w:pStyle w:val="a3"/>
        <w:spacing w:before="0" w:beforeAutospacing="0" w:after="0" w:afterAutospacing="0" w:line="300" w:lineRule="auto"/>
        <w:ind w:firstLineChars="200" w:firstLine="560"/>
        <w:jc w:val="center"/>
        <w:rPr>
          <w:rFonts w:asciiTheme="minorEastAsia" w:eastAsiaTheme="minorEastAsia" w:hAnsiTheme="minorEastAsia" w:hint="eastAsia"/>
          <w:sz w:val="28"/>
        </w:rPr>
      </w:pPr>
      <w:r w:rsidRPr="00F25036">
        <w:rPr>
          <w:rFonts w:asciiTheme="minorEastAsia" w:eastAsiaTheme="minorEastAsia" w:hAnsiTheme="minorEastAsia" w:hint="eastAsia"/>
          <w:sz w:val="28"/>
        </w:rPr>
        <w:t>国务院总理 李克强</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各位代表：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现在，我代表国务院，向大会报告过去五年政府工作，对今年工作提出建议，请</w:t>
      </w:r>
      <w:proofErr w:type="gramStart"/>
      <w:r w:rsidRPr="00970E5E">
        <w:rPr>
          <w:rFonts w:asciiTheme="minorEastAsia" w:eastAsiaTheme="minorEastAsia" w:hAnsiTheme="minorEastAsia" w:hint="eastAsia"/>
        </w:rPr>
        <w:t>予审</w:t>
      </w:r>
      <w:proofErr w:type="gramEnd"/>
      <w:r w:rsidRPr="00970E5E">
        <w:rPr>
          <w:rFonts w:asciiTheme="minorEastAsia" w:eastAsiaTheme="minorEastAsia" w:hAnsiTheme="minorEastAsia" w:hint="eastAsia"/>
        </w:rPr>
        <w:t>议，并请全国政协委员提出意见。</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一、过去五年工作回顾</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第十二届全国人民代表大会第一次会议以来的五年，是我国发展进程中极不平凡的五年。面对极其错综复杂的国内外形势，以习近平同志为核心的党中央团结带领全国各族人民砥砺前行，统筹推进“五位一体”总体布局，协调推进“四个全面”战略布局，改革开放和社会主义现代化建设全面开创新局面。党的十九大确立了习近平新时代中国特色社会主义思想的历史地位，制定了决胜全面建成小康社会、夺取新时代中国特色社会主义伟大胜利的宏伟蓝图和行动纲领，具有重大现实意义和深远历史意义。各地</w:t>
      </w:r>
      <w:bookmarkStart w:id="10" w:name="_GoBack"/>
      <w:bookmarkEnd w:id="10"/>
      <w:r w:rsidRPr="00970E5E">
        <w:rPr>
          <w:rFonts w:asciiTheme="minorEastAsia" w:eastAsiaTheme="minorEastAsia" w:hAnsiTheme="minorEastAsia" w:hint="eastAsia"/>
        </w:rPr>
        <w:t>区各部门不断增强政治意识、大局意识、核心意识、看齐意识，深入贯彻落实新发展理念，“十二五”规划圆满完成，“十三五”规划顺利实施，经济社会发展取得历史性成就、发生历史性变革。</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五年来，经济实力跃上新台阶。国内生产总值从54</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元增加到82.7</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元，年均增长7.1%，占世界经济比重从11.4%提高到15%左右，对世界经济增长贡献率超过30%。财政收入从11.7</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元增加到17.3</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元。居民消费价格年均上涨1.9%，保持较低水平。城镇新增就业6600万人以上，13亿多人口的大国实现了比较充分就业。</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五年来，经济结构出现重大变革。消费贡献率由54.9%提高到58.8%，服务业比重从45.3%上升到51.6%，成为经济增长主动力。高技术制造业年均增长11.7%。粮食生产能力达到1.2</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斤。城镇化率从52.6%提高到58.5%, 8000多万农业转移人口成为城镇居民。</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五年来，创新驱动发展成果丰硕。全社会研发投入年均增长11%，规模跃居世界第二位。科技进步贡献率由52.2%提高到57.5%。载人航天、深海探测、量子通信、大飞机等重大创新成果不断涌现。高铁网络、电子商务、移动支付、共享经济等引领世界潮流。“互联网+”广泛融入各行各业。大众创业、万众创新蓬勃发展，日均新设企业由5千多户增加到1万6千多户。快速崛起的新动能，正在重塑经济增长格局、深刻改变生产生活方式，成为中国创新发展的新标志。</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五年来，改革开放迈出重大步伐。改革全面发力、多点突破、纵深推进，重要领域和关键环节改革取得突破性进展。简政放权、放管结合、优化服务等改革</w:t>
      </w:r>
      <w:r w:rsidRPr="00970E5E">
        <w:rPr>
          <w:rFonts w:asciiTheme="minorEastAsia" w:eastAsiaTheme="minorEastAsia" w:hAnsiTheme="minorEastAsia" w:hint="eastAsia"/>
        </w:rPr>
        <w:lastRenderedPageBreak/>
        <w:t>推动政府职能发生深刻转变，市场活力和社会创造力明显增强。“一带一路”建设成效显著，对外贸易和利用外资结构优化、规模稳居世界前列。</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五年来，人民生活持续改善。脱贫攻坚取得决定性进展，贫困人口减少6800多万，易地扶贫搬迁830万人，贫困发生率由10.2%下降到3.1%。居民收入年均增长7.4%、超过经济增速，形成世界上人口最多的中等收入群体。出境旅游人次由8300万增加到1亿3千多万。社会养老保险覆盖9亿多人，基本医疗保险覆盖13.5亿人，织就了世界上最大的社会保障网。人均预期寿命达到76.7岁。棚户区住房改造2600多万套，农村危房改造1700多万户，上亿人喜迁新居。</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五年来，生态环境状况逐步好转。制定实施大气、水、土壤污染防治三个“十条”并取得扎实成效。单位国内生产总值能耗、水耗均下降20%以上，主要污染物排放量持续下降，重点城市重污染天数减少一半，森林面积增加1.63亿亩，沙化土地面积年均缩减近2000平方公里，绿色发展呈现可喜局面。</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刚刚过去的2017年，经济社会发展主要目标任务全面完成并好于预期。国内生产总值增长6.9%，居民收入增长7.3%，增速均比上年有所加快；城镇新增就业1351万人，失业率为多年来最低；工业增速回升，企业利润增长21%；财政收入增长7.4%，扭转了增速放缓态势；进出口增长14.2%，实际使用外资1363亿美元、创历史新高。经济发展呈现出增长与质量、结构、效益相得益彰的良好局面。这是五年来一系列重大政策效应累积，各方面不懈努力、久久为功的结果。</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过去五年取得的全方位、开创性成就，发生的深层次、根本性变革，再次令世界瞩目，全国各族人民倍感振奋和自豪。</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五年来，我们认真贯彻以习近平同志为核心的党中央决策部署，主要做了以下工作。</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一）坚持稳中求进工作总基调，着力创新和完善宏观调控，经济运行保持在合理区间、实现稳中向好。这些年，世界经济复苏乏力，国际金融市场跌宕起伏，保护主义明显抬头。我国经济发展中结构性问题和深层次矛盾凸显，经济下行压力持续加大，遇到不少两难多难抉择。面对这种局面，我们保持战略定力，坚持不搞“大水漫灌”式强刺激，而是适应把握引领经济发展新常态，统筹稳增长、促改革、调结构、惠民生、防风险，不断创新和完善宏观调控，确立区间调控的思路和方式，加强定向调控、相机调控、精准调控。明确强调只要经济运行在合理区间，就业增加、收入增长、环境改善，就集中精力促改革、调结构、添动力。采取既利</w:t>
      </w:r>
      <w:proofErr w:type="gramStart"/>
      <w:r w:rsidRPr="00970E5E">
        <w:rPr>
          <w:rFonts w:asciiTheme="minorEastAsia" w:eastAsiaTheme="minorEastAsia" w:hAnsiTheme="minorEastAsia" w:hint="eastAsia"/>
        </w:rPr>
        <w:t>当前更惠长远</w:t>
      </w:r>
      <w:proofErr w:type="gramEnd"/>
      <w:r w:rsidRPr="00970E5E">
        <w:rPr>
          <w:rFonts w:asciiTheme="minorEastAsia" w:eastAsiaTheme="minorEastAsia" w:hAnsiTheme="minorEastAsia" w:hint="eastAsia"/>
        </w:rPr>
        <w:t>的举措，着力推进供给侧结构性改革，适度扩大总需求，推动实现更高层次的供需动态平衡。经过艰辛努力，我们顶住了经济下行压力、避免了“硬着陆”，保持了经济中高速增长，促进了结构优化，经济长期向好的基本面不断巩固和发展。</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lastRenderedPageBreak/>
        <w:t>坚持实施积极的财政政策和稳健的货币政策。在财政收支矛盾较大情况下，着眼“放水养鱼”、增强后劲，我国率先大幅减税降费。分步骤全面推开营改增，结束了66年的营业税征收历史，累计减税超过2</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元，加上采取小</w:t>
      </w:r>
      <w:proofErr w:type="gramStart"/>
      <w:r w:rsidRPr="00970E5E">
        <w:rPr>
          <w:rFonts w:asciiTheme="minorEastAsia" w:eastAsiaTheme="minorEastAsia" w:hAnsiTheme="minorEastAsia" w:hint="eastAsia"/>
        </w:rPr>
        <w:t>微企业</w:t>
      </w:r>
      <w:proofErr w:type="gramEnd"/>
      <w:r w:rsidRPr="00970E5E">
        <w:rPr>
          <w:rFonts w:asciiTheme="minorEastAsia" w:eastAsiaTheme="minorEastAsia" w:hAnsiTheme="minorEastAsia" w:hint="eastAsia"/>
        </w:rPr>
        <w:t>税收优惠、清理各种收费等措施，共减轻市场主体负担3万多亿元。加强地方政府债务管理，实施地方政府存量债务置换，降低利息负担1.2</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元。调整财政支出结构，盘活沉淀资金，保障基本民生和重点项目。财政赤字率一直控制在3%以内。货币政策保持稳健中性，广义货币M2增速呈下降趋势，信贷和社会融资规模适度增长。采取定向降准、专项再贷款等差别化政策，加强对重点领域和薄弱环节支持，小</w:t>
      </w:r>
      <w:proofErr w:type="gramStart"/>
      <w:r w:rsidRPr="00970E5E">
        <w:rPr>
          <w:rFonts w:asciiTheme="minorEastAsia" w:eastAsiaTheme="minorEastAsia" w:hAnsiTheme="minorEastAsia" w:hint="eastAsia"/>
        </w:rPr>
        <w:t>微企业</w:t>
      </w:r>
      <w:proofErr w:type="gramEnd"/>
      <w:r w:rsidRPr="00970E5E">
        <w:rPr>
          <w:rFonts w:asciiTheme="minorEastAsia" w:eastAsiaTheme="minorEastAsia" w:hAnsiTheme="minorEastAsia" w:hint="eastAsia"/>
        </w:rPr>
        <w:t>贷款增速高于各项贷款平均增速。改革完善汇率市场化形成机制，保持人民币汇率基本稳定，外汇储备转降为升。妥善应对“钱荒”等金融市场异常波动，规范金融市场秩序，防范化解重点领域风险，守住了不发生系统性风险的底线，维护了国家经济金融安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（二）坚持以供给侧结构性改革为主线，着力培育壮大新动能，经济结构加快优化升级。紧紧依靠改革破解经济发展和结构失衡难题，大力发展新兴产业，改造提升传统产业，提高供给体系质量和效率。</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扎实推进“三去一降一补”。五年来，在淘汰水泥、平板玻璃等落后产能基础上，以钢铁、煤炭等行业为重点加大去产能力度，中央财政安排1000亿元</w:t>
      </w:r>
      <w:proofErr w:type="gramStart"/>
      <w:r w:rsidRPr="00970E5E">
        <w:rPr>
          <w:rFonts w:asciiTheme="minorEastAsia" w:eastAsiaTheme="minorEastAsia" w:hAnsiTheme="minorEastAsia" w:hint="eastAsia"/>
        </w:rPr>
        <w:t>专项奖补资金</w:t>
      </w:r>
      <w:proofErr w:type="gramEnd"/>
      <w:r w:rsidRPr="00970E5E">
        <w:rPr>
          <w:rFonts w:asciiTheme="minorEastAsia" w:eastAsiaTheme="minorEastAsia" w:hAnsiTheme="minorEastAsia" w:hint="eastAsia"/>
        </w:rPr>
        <w:t>予以支持，</w:t>
      </w:r>
      <w:proofErr w:type="gramStart"/>
      <w:r w:rsidRPr="00970E5E">
        <w:rPr>
          <w:rFonts w:asciiTheme="minorEastAsia" w:eastAsiaTheme="minorEastAsia" w:hAnsiTheme="minorEastAsia" w:hint="eastAsia"/>
        </w:rPr>
        <w:t>用于分流</w:t>
      </w:r>
      <w:proofErr w:type="gramEnd"/>
      <w:r w:rsidRPr="00970E5E">
        <w:rPr>
          <w:rFonts w:asciiTheme="minorEastAsia" w:eastAsiaTheme="minorEastAsia" w:hAnsiTheme="minorEastAsia" w:hint="eastAsia"/>
        </w:rPr>
        <w:t>职工安置。退出钢铁产能1.7亿吨以上、煤炭产能8亿吨，安置分流职工110多万人。因城施策分类指导，三四线城市商品住宅去库存取得明显成效，热点城市房价涨势得到控制。积极</w:t>
      </w:r>
      <w:proofErr w:type="gramStart"/>
      <w:r w:rsidRPr="00970E5E">
        <w:rPr>
          <w:rFonts w:asciiTheme="minorEastAsia" w:eastAsiaTheme="minorEastAsia" w:hAnsiTheme="minorEastAsia" w:hint="eastAsia"/>
        </w:rPr>
        <w:t>稳妥去</w:t>
      </w:r>
      <w:proofErr w:type="gramEnd"/>
      <w:r w:rsidRPr="00970E5E">
        <w:rPr>
          <w:rFonts w:asciiTheme="minorEastAsia" w:eastAsiaTheme="minorEastAsia" w:hAnsiTheme="minorEastAsia" w:hint="eastAsia"/>
        </w:rPr>
        <w:t>杠杆，控制债务规模，增加股权融资，工业企业资产负债率连续下降，宏观杠杆率涨幅明显收窄、总体趋于稳定。多</w:t>
      </w:r>
      <w:proofErr w:type="gramStart"/>
      <w:r w:rsidRPr="00970E5E">
        <w:rPr>
          <w:rFonts w:asciiTheme="minorEastAsia" w:eastAsiaTheme="minorEastAsia" w:hAnsiTheme="minorEastAsia" w:hint="eastAsia"/>
        </w:rPr>
        <w:t>措</w:t>
      </w:r>
      <w:proofErr w:type="gramEnd"/>
      <w:r w:rsidRPr="00970E5E">
        <w:rPr>
          <w:rFonts w:asciiTheme="minorEastAsia" w:eastAsiaTheme="minorEastAsia" w:hAnsiTheme="minorEastAsia" w:hint="eastAsia"/>
        </w:rPr>
        <w:t>并举降成本，压减政府性基金项目30%，削减中央政府层面设立的涉企收费项目60%以上，阶段性降低“五险</w:t>
      </w:r>
      <w:proofErr w:type="gramStart"/>
      <w:r w:rsidRPr="00970E5E">
        <w:rPr>
          <w:rFonts w:asciiTheme="minorEastAsia" w:eastAsiaTheme="minorEastAsia" w:hAnsiTheme="minorEastAsia" w:hint="eastAsia"/>
        </w:rPr>
        <w:t>一</w:t>
      </w:r>
      <w:proofErr w:type="gramEnd"/>
      <w:r w:rsidRPr="00970E5E">
        <w:rPr>
          <w:rFonts w:asciiTheme="minorEastAsia" w:eastAsiaTheme="minorEastAsia" w:hAnsiTheme="minorEastAsia" w:hint="eastAsia"/>
        </w:rPr>
        <w:t>金”缴费比例，推动降低用能、物流、电信等成本。突出重点加大补短板力度。</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加快新旧发展动能接续转换。深入开展“互联网+”行动，实行包容审慎监管，推动大数据、云计算、物联网广泛应用，新兴产业蓬勃发展，传统产业深刻重塑。实施“中国制造2025”，推进工业强基、智能制造、绿色制造等重大工程，先进制造业加快发展。出台现代服务业改革发展举措，服务新</w:t>
      </w:r>
      <w:proofErr w:type="gramStart"/>
      <w:r w:rsidRPr="00970E5E">
        <w:rPr>
          <w:rFonts w:asciiTheme="minorEastAsia" w:eastAsiaTheme="minorEastAsia" w:hAnsiTheme="minorEastAsia" w:hint="eastAsia"/>
        </w:rPr>
        <w:t>业态新模式</w:t>
      </w:r>
      <w:proofErr w:type="gramEnd"/>
      <w:r w:rsidRPr="00970E5E">
        <w:rPr>
          <w:rFonts w:asciiTheme="minorEastAsia" w:eastAsiaTheme="minorEastAsia" w:hAnsiTheme="minorEastAsia" w:hint="eastAsia"/>
        </w:rPr>
        <w:t>异军突起，促进了各行业融合升级。深化农业供给侧结构性改革，新型经营主体大批涌现，种植业适度规模经营比重从30%提升到40%以上。采取措施增加中低收入者收入，推动传统消费提档升级、新兴消费快速兴起，网上零售额年均增长30%以上，社会消费品零售总额年均增长11.3%。优化投资结构，鼓励民间投资，发挥政府投资</w:t>
      </w:r>
      <w:proofErr w:type="gramStart"/>
      <w:r w:rsidRPr="00970E5E">
        <w:rPr>
          <w:rFonts w:asciiTheme="minorEastAsia" w:eastAsiaTheme="minorEastAsia" w:hAnsiTheme="minorEastAsia" w:hint="eastAsia"/>
        </w:rPr>
        <w:t>撬</w:t>
      </w:r>
      <w:proofErr w:type="gramEnd"/>
      <w:r w:rsidRPr="00970E5E">
        <w:rPr>
          <w:rFonts w:asciiTheme="minorEastAsia" w:eastAsiaTheme="minorEastAsia" w:hAnsiTheme="minorEastAsia" w:hint="eastAsia"/>
        </w:rPr>
        <w:t>动作用，引导更多资金投向强基础、增后劲、惠民生领域。高速铁路运营里程从9000多公里增加到2万5千公里、占世界三分之二，高速公路里程从9.6万公里增加到13.6万公里，新建改建农村公路127万公里，新建民</w:t>
      </w:r>
      <w:r w:rsidRPr="00970E5E">
        <w:rPr>
          <w:rFonts w:asciiTheme="minorEastAsia" w:eastAsiaTheme="minorEastAsia" w:hAnsiTheme="minorEastAsia" w:hint="eastAsia"/>
        </w:rPr>
        <w:lastRenderedPageBreak/>
        <w:t>航机场46个，开工重大水利工程122项，完成新一轮农村电网改造，建成全球最大的移动宽带网。五年来，发展新动能迅速壮大，经济增长实现由主要依靠投资、出口拉动转向依靠消费、投资、出口协同拉动，由主要依靠第二产业带动转向依靠三次产业共同带动。这是我们多年想实现而没有实现的重大结构性变革。</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推进供给侧结构性改革，必须破除要素市场化配置障碍，降低制度性交易成本。针对长期存在的重审批、轻监管、</w:t>
      </w:r>
      <w:proofErr w:type="gramStart"/>
      <w:r w:rsidRPr="00970E5E">
        <w:rPr>
          <w:rFonts w:asciiTheme="minorEastAsia" w:eastAsiaTheme="minorEastAsia" w:hAnsiTheme="minorEastAsia" w:hint="eastAsia"/>
        </w:rPr>
        <w:t>弱服务</w:t>
      </w:r>
      <w:proofErr w:type="gramEnd"/>
      <w:r w:rsidRPr="00970E5E">
        <w:rPr>
          <w:rFonts w:asciiTheme="minorEastAsia" w:eastAsiaTheme="minorEastAsia" w:hAnsiTheme="minorEastAsia" w:hint="eastAsia"/>
        </w:rPr>
        <w:t>问题，我们持续深化“放管服”改革，加快转变政府职能，减少微观管理、直接干预，注重加强宏观调控、市场监管和公共服务。五年来，国务院部门行政审批事项削减44%，非行政许可审批彻底终结，中央政府层面核准的企业投资项目减少90%，行政审批中介服务事项压减74%，职业资格许可和认定大幅减少。中央政府定价项目缩减80%，地方政府定价项目缩减50%以上。全面改革工商登记、注册资本等商事制度，企业开办时间缩短三分之一以上。创新和加强事中事后监管，实行“双随机、</w:t>
      </w:r>
      <w:proofErr w:type="gramStart"/>
      <w:r w:rsidRPr="00970E5E">
        <w:rPr>
          <w:rFonts w:asciiTheme="minorEastAsia" w:eastAsiaTheme="minorEastAsia" w:hAnsiTheme="minorEastAsia" w:hint="eastAsia"/>
        </w:rPr>
        <w:t>一</w:t>
      </w:r>
      <w:proofErr w:type="gramEnd"/>
      <w:r w:rsidRPr="00970E5E">
        <w:rPr>
          <w:rFonts w:asciiTheme="minorEastAsia" w:eastAsiaTheme="minorEastAsia" w:hAnsiTheme="minorEastAsia" w:hint="eastAsia"/>
        </w:rPr>
        <w:t>公开”，随机抽取检查人员和检查对象、及时公开查处结果，提高了监管效能和公正性。推行“互联网+政务服务”，实施一站式服务等举措。营商环境持续改善，市场活力明显增强，群众办事更加便利。</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三）坚持创新引领发展，着力激发社会创造力，整体创新能力和效率显著提高。实施创新驱动发展战略，优化创新生态，形成多主体协同、全方位推进的创新局面。扩大科研机构和高校科研自主权，改进科研项目和经费管理，深化科技成果权益管理改革。支持北京、上海建设科技创新中心，新设14个国家自主创新示范区，带动形成一批区域创新高地。以企业为主体加强技术创新体系建设，涌现一批具有国际竞争力的创新型企业和新型研发机构。深入开展大众创业、万众创新，实施普惠性支持政策，完善孵化体系。各类市场主体达到9800多万户，五年增加70%以上。国内有效发明专利拥有量增加两倍，技术交易额翻了一番。我国科技创新由跟跑为主转向更多领域并跑、领跑，成为全球瞩目的创新创业热土。</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（四）坚持全面深化改革，着力破除体制机制弊端，发展动力不断增强。</w:t>
      </w:r>
      <w:proofErr w:type="gramStart"/>
      <w:r w:rsidRPr="00970E5E">
        <w:rPr>
          <w:rFonts w:asciiTheme="minorEastAsia" w:eastAsiaTheme="minorEastAsia" w:hAnsiTheme="minorEastAsia" w:hint="eastAsia"/>
        </w:rPr>
        <w:t>国企国</w:t>
      </w:r>
      <w:proofErr w:type="gramEnd"/>
      <w:r w:rsidRPr="00970E5E">
        <w:rPr>
          <w:rFonts w:asciiTheme="minorEastAsia" w:eastAsiaTheme="minorEastAsia" w:hAnsiTheme="minorEastAsia" w:hint="eastAsia"/>
        </w:rPr>
        <w:t>资改革扎实推进，公司制改革基本完成，兼并重组、压减层级、提质增效取得积极进展。国有企业效益明显好转，去年利润增长23.5%。深化能源、铁路、盐业等领域改革。放宽非公有制经济市场准入。建立不动产统一登记制度。完善产权保护制度。财税改革取得重大进展，全面推行财政预决算公开，构建以共享税为主的中央和地方收入分配格局，启动中央与地方财政事权和支出责任划分改革，中央对地方一般性转移支付规模大幅增加、专项转移支付项目减少三分之二。基本放开利率管制，建立存款保险制度，推动大中型商业银行设立普惠金融事业部，深化政策性、开发性金融机构改革，强化金融监管协调机制。完善城乡义务教育均衡发展促进机制，改革考试招生制度。建立统一的城乡居民基本养老、医</w:t>
      </w:r>
      <w:r w:rsidRPr="00970E5E">
        <w:rPr>
          <w:rFonts w:asciiTheme="minorEastAsia" w:eastAsiaTheme="minorEastAsia" w:hAnsiTheme="minorEastAsia" w:hint="eastAsia"/>
        </w:rPr>
        <w:lastRenderedPageBreak/>
        <w:t>疗保险制度，实现机关事业单位和企业养老保险制度并轨。出台划转部分国有资本充实社保基金方案。实施医疗、</w:t>
      </w:r>
      <w:proofErr w:type="gramStart"/>
      <w:r w:rsidRPr="00970E5E">
        <w:rPr>
          <w:rFonts w:asciiTheme="minorEastAsia" w:eastAsiaTheme="minorEastAsia" w:hAnsiTheme="minorEastAsia" w:hint="eastAsia"/>
        </w:rPr>
        <w:t>医</w:t>
      </w:r>
      <w:proofErr w:type="gramEnd"/>
      <w:r w:rsidRPr="00970E5E">
        <w:rPr>
          <w:rFonts w:asciiTheme="minorEastAsia" w:eastAsiaTheme="minorEastAsia" w:hAnsiTheme="minorEastAsia" w:hint="eastAsia"/>
        </w:rPr>
        <w:t>保、医药联动改革，全面推开公立医院综合改革，取消长期实行的药品加成政策，药品医疗器械审批制度改革取得突破。推进农村承包地“三权”分置改革、确权面积超过80%，改革重要农产品收储制度。完善主体功能区制度，建立生态文明绩效考评和责任追究制度，推行河长制、湖长制，开展省级以下环保机构垂直管理制度改革试点。各领域改革的深化，推动了经济社会持续健康发展。</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（五）坚持对外开放的基本国策，着力实现合作共赢，开放型经济水平显著提升。倡导和推动共建“一带一路”，发起</w:t>
      </w:r>
      <w:proofErr w:type="gramStart"/>
      <w:r w:rsidRPr="00970E5E">
        <w:rPr>
          <w:rFonts w:asciiTheme="minorEastAsia" w:eastAsiaTheme="minorEastAsia" w:hAnsiTheme="minorEastAsia" w:hint="eastAsia"/>
        </w:rPr>
        <w:t>创办亚投行</w:t>
      </w:r>
      <w:proofErr w:type="gramEnd"/>
      <w:r w:rsidRPr="00970E5E">
        <w:rPr>
          <w:rFonts w:asciiTheme="minorEastAsia" w:eastAsiaTheme="minorEastAsia" w:hAnsiTheme="minorEastAsia" w:hint="eastAsia"/>
        </w:rPr>
        <w:t>，设立丝路基金，一批重大互联互通、经贸合作项目落地。设立上海等11个自贸试验区，一批改革试点成果向全国推广。改革出口退税负担机制、退税增量全部由中央财政负担，设立13个跨境电商综合试验区，国际贸易“单一窗口”覆盖全国，货物通关时间平均缩短一半以上，进出口实现回稳向好。外商投资由审批制转向负面清单管理，限制性措施削减三分之二。外商投资结构优化，高技术产业占比提高一倍。加大引智力度，来华工作的外国专家增加40%。引导对外投资健康发展。推进国际产能合作，高铁、核电等装备走向世界。新签和升级8个自由贸易协定。沪港通、深港通、债券通相继启动，人民币加入国际货币基金组织特别提款权货币篮子，人民币国际化迈出重要步伐。中国开放的扩大，有力促进了自身发展，给世界带来重大机遇。</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（六）坚持实施区域协调发展和新型城镇化战略，着力推动平衡发展，新的增长</w:t>
      </w:r>
      <w:proofErr w:type="gramStart"/>
      <w:r w:rsidRPr="00970E5E">
        <w:rPr>
          <w:rFonts w:asciiTheme="minorEastAsia" w:eastAsiaTheme="minorEastAsia" w:hAnsiTheme="minorEastAsia" w:hint="eastAsia"/>
        </w:rPr>
        <w:t>极增长带加快</w:t>
      </w:r>
      <w:proofErr w:type="gramEnd"/>
      <w:r w:rsidRPr="00970E5E">
        <w:rPr>
          <w:rFonts w:asciiTheme="minorEastAsia" w:eastAsiaTheme="minorEastAsia" w:hAnsiTheme="minorEastAsia" w:hint="eastAsia"/>
        </w:rPr>
        <w:t>成长。积极推进京津冀协同发展、长江经济带发展，编制实施相关规划，建设一批重点项目。出台一系列促进西部开发、东北振兴、中部崛起、东部率先发展的改革创新举措。加大对革命老区、民族地区、边疆地区、贫困地区扶持力度，加强援藏</w:t>
      </w:r>
      <w:proofErr w:type="gramStart"/>
      <w:r w:rsidRPr="00970E5E">
        <w:rPr>
          <w:rFonts w:asciiTheme="minorEastAsia" w:eastAsiaTheme="minorEastAsia" w:hAnsiTheme="minorEastAsia" w:hint="eastAsia"/>
        </w:rPr>
        <w:t>援疆援</w:t>
      </w:r>
      <w:proofErr w:type="gramEnd"/>
      <w:r w:rsidRPr="00970E5E">
        <w:rPr>
          <w:rFonts w:asciiTheme="minorEastAsia" w:eastAsiaTheme="minorEastAsia" w:hAnsiTheme="minorEastAsia" w:hint="eastAsia"/>
        </w:rPr>
        <w:t>青工作。海洋保护和开发有序推进。实施重点城市群规划，促进大中小城市和小城镇协调发展。绝大多数城市放宽落户限制，居住证制度全面实施，城镇基本公共服务向常住人口覆盖。城乡区域发展协调性显著增强。</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（七）坚持以人民为中心的发展思想，着力保障和改善民生，人民群众获得</w:t>
      </w:r>
      <w:proofErr w:type="gramStart"/>
      <w:r w:rsidRPr="00970E5E">
        <w:rPr>
          <w:rFonts w:asciiTheme="minorEastAsia" w:eastAsiaTheme="minorEastAsia" w:hAnsiTheme="minorEastAsia" w:hint="eastAsia"/>
        </w:rPr>
        <w:t>感不断</w:t>
      </w:r>
      <w:proofErr w:type="gramEnd"/>
      <w:r w:rsidRPr="00970E5E">
        <w:rPr>
          <w:rFonts w:asciiTheme="minorEastAsia" w:eastAsiaTheme="minorEastAsia" w:hAnsiTheme="minorEastAsia" w:hint="eastAsia"/>
        </w:rPr>
        <w:t>增强。在财力紧张情况下，持续加大民生投入。全面推进精准扶贫、精准脱贫，健全中央统筹、</w:t>
      </w:r>
      <w:proofErr w:type="gramStart"/>
      <w:r w:rsidRPr="00970E5E">
        <w:rPr>
          <w:rFonts w:asciiTheme="minorEastAsia" w:eastAsiaTheme="minorEastAsia" w:hAnsiTheme="minorEastAsia" w:hint="eastAsia"/>
        </w:rPr>
        <w:t>省负总责</w:t>
      </w:r>
      <w:proofErr w:type="gramEnd"/>
      <w:r w:rsidRPr="00970E5E">
        <w:rPr>
          <w:rFonts w:asciiTheme="minorEastAsia" w:eastAsiaTheme="minorEastAsia" w:hAnsiTheme="minorEastAsia" w:hint="eastAsia"/>
        </w:rPr>
        <w:t>、</w:t>
      </w:r>
      <w:proofErr w:type="gramStart"/>
      <w:r w:rsidRPr="00970E5E">
        <w:rPr>
          <w:rFonts w:asciiTheme="minorEastAsia" w:eastAsiaTheme="minorEastAsia" w:hAnsiTheme="minorEastAsia" w:hint="eastAsia"/>
        </w:rPr>
        <w:t>市县抓</w:t>
      </w:r>
      <w:proofErr w:type="gramEnd"/>
      <w:r w:rsidRPr="00970E5E">
        <w:rPr>
          <w:rFonts w:asciiTheme="minorEastAsia" w:eastAsiaTheme="minorEastAsia" w:hAnsiTheme="minorEastAsia" w:hint="eastAsia"/>
        </w:rPr>
        <w:t>落实的工作机制，中央财政五年投入专项扶贫资金2800多亿元。实施积极的就业政策，重点群体就业得到较好保障。坚持教育优先发展，财政性教育经费占国内生产总值比例持续超过4%。改善农村义务教育薄弱学校办学条件，提高乡村教师待遇，营养改善计划惠及3600多万农村学生。启动世界一流大学和一流学科建设。重点高校专项招收农村和贫困地区学生人数由1万人增加到10万人。加大对各类学校家庭困难学生资助力度，</w:t>
      </w:r>
      <w:r w:rsidRPr="00970E5E">
        <w:rPr>
          <w:rFonts w:asciiTheme="minorEastAsia" w:eastAsiaTheme="minorEastAsia" w:hAnsiTheme="minorEastAsia" w:hint="eastAsia"/>
        </w:rPr>
        <w:lastRenderedPageBreak/>
        <w:t>4.3亿人次受益。劳动年龄人口平均受教育年限提高到10.5年。居民基本</w:t>
      </w:r>
      <w:proofErr w:type="gramStart"/>
      <w:r w:rsidRPr="00970E5E">
        <w:rPr>
          <w:rFonts w:asciiTheme="minorEastAsia" w:eastAsiaTheme="minorEastAsia" w:hAnsiTheme="minorEastAsia" w:hint="eastAsia"/>
        </w:rPr>
        <w:t>医</w:t>
      </w:r>
      <w:proofErr w:type="gramEnd"/>
      <w:r w:rsidRPr="00970E5E">
        <w:rPr>
          <w:rFonts w:asciiTheme="minorEastAsia" w:eastAsiaTheme="minorEastAsia" w:hAnsiTheme="minorEastAsia" w:hint="eastAsia"/>
        </w:rPr>
        <w:t>保人</w:t>
      </w:r>
      <w:proofErr w:type="gramStart"/>
      <w:r w:rsidRPr="00970E5E">
        <w:rPr>
          <w:rFonts w:asciiTheme="minorEastAsia" w:eastAsiaTheme="minorEastAsia" w:hAnsiTheme="minorEastAsia" w:hint="eastAsia"/>
        </w:rPr>
        <w:t>均财政</w:t>
      </w:r>
      <w:proofErr w:type="gramEnd"/>
      <w:r w:rsidRPr="00970E5E">
        <w:rPr>
          <w:rFonts w:asciiTheme="minorEastAsia" w:eastAsiaTheme="minorEastAsia" w:hAnsiTheme="minorEastAsia" w:hint="eastAsia"/>
        </w:rPr>
        <w:t>补助标准由240元提高到450元，大病保险制度基本建立、已有1700多万人次受益，异地就医住院费用实现直接结算，分级诊疗和</w:t>
      </w:r>
      <w:proofErr w:type="gramStart"/>
      <w:r w:rsidRPr="00970E5E">
        <w:rPr>
          <w:rFonts w:asciiTheme="minorEastAsia" w:eastAsiaTheme="minorEastAsia" w:hAnsiTheme="minorEastAsia" w:hint="eastAsia"/>
        </w:rPr>
        <w:t>医联体</w:t>
      </w:r>
      <w:proofErr w:type="gramEnd"/>
      <w:r w:rsidRPr="00970E5E">
        <w:rPr>
          <w:rFonts w:asciiTheme="minorEastAsia" w:eastAsiaTheme="minorEastAsia" w:hAnsiTheme="minorEastAsia" w:hint="eastAsia"/>
        </w:rPr>
        <w:t>建设加快推进。持续合理提高退休人员基本养老金。提高低保、优抚等标准，完善社会救助制度，近6000万低保人员和特困群众基本生活得到保障。建立困难和重度残疾人“两项补贴”制度，惠及2100多万人。实施全面两孩政策。加快发展文化事业，文化产业年均增长13%以上。全民健身广泛开展，体育健儿勇创佳绩。</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八）坚持人与自然和谐发展，着力治理环境污染，生态文明建设取得明显成效。树立绿水青山就是金山银山理念，以前所未有的决心和力度加强生态环境保护。重拳整治大气污染，重点地区细颗粒物（PM2.5）平均浓度下降30%以上。加强散煤治理，推进重点行业节能减排，71%的煤电机组实现超低排放。优化能源结构，煤炭消费比重下降8.1个百分点，清洁能源消费比重提高6.3个百分点。提高燃油品质，</w:t>
      </w:r>
      <w:proofErr w:type="gramStart"/>
      <w:r w:rsidRPr="00970E5E">
        <w:rPr>
          <w:rFonts w:asciiTheme="minorEastAsia" w:eastAsiaTheme="minorEastAsia" w:hAnsiTheme="minorEastAsia" w:hint="eastAsia"/>
        </w:rPr>
        <w:t>淘汰黄标车</w:t>
      </w:r>
      <w:proofErr w:type="gramEnd"/>
      <w:r w:rsidRPr="00970E5E">
        <w:rPr>
          <w:rFonts w:asciiTheme="minorEastAsia" w:eastAsiaTheme="minorEastAsia" w:hAnsiTheme="minorEastAsia" w:hint="eastAsia"/>
        </w:rPr>
        <w:t>和</w:t>
      </w:r>
      <w:proofErr w:type="gramStart"/>
      <w:r w:rsidRPr="00970E5E">
        <w:rPr>
          <w:rFonts w:asciiTheme="minorEastAsia" w:eastAsiaTheme="minorEastAsia" w:hAnsiTheme="minorEastAsia" w:hint="eastAsia"/>
        </w:rPr>
        <w:t>老旧车</w:t>
      </w:r>
      <w:proofErr w:type="gramEnd"/>
      <w:r w:rsidRPr="00970E5E">
        <w:rPr>
          <w:rFonts w:asciiTheme="minorEastAsia" w:eastAsiaTheme="minorEastAsia" w:hAnsiTheme="minorEastAsia" w:hint="eastAsia"/>
        </w:rPr>
        <w:t>2000多万辆。加强重点流域海域水污染防治，化肥农药使用量实现零增长。推进重大生态保护和修复工程，扩大退耕还林还草还湿，加强荒漠化、石漠化、水土流失综合治理。开展中央环保督察，严肃查处违法案件。积极推动《巴黎协定》签署生效，我国在应对全球气候变化中发挥了重要作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九）坚持依法全面履行政府职能，着力加强和创新社会治理，社会保持和谐稳定。提请全国人大常委会制定修订法律95部，制定修订行政法规195部，修改废止一大批部门规章。省、市、县政府部门制定公布权责清单。开展国务院大督查和专项督查，对积极作为、成效突出的给予表彰和政策激励，对不作为的严肃问责。创新城乡基层治理。完善信访工作制度。扩大法律援助范围。促进安全生产领域改革发展，事故总量和重特大事故数量持续下降。改革完善食品药品监管，强化风险全程管控。加强地震、特大洪灾等防灾减灾救灾工作，健全分级负责、相互协同的应急机制，最大程度降低了灾害损失。加强国家安全。健全社会治安防控体系，依法打击各类违法犯罪，有力维护了公共安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贯彻落实党中央全面从严治党部署，加强党风廉政建设和反腐败斗争。深入开展党的群众路线教育实践活动、“三严三实”专题教育、“两学一做”学习教育，认真落实党中央八项规定精神，持之以恒纠正“四风”，严格执行国务院“约法三章”。严控新建政府性楼堂馆所和财政供养人员总量，“三公”经费大幅压减。加强行政监察和审计监督。坚决查处和纠正违法违规行为，严厉惩处腐败分子，反腐败斗争压倒性态势已经形成并巩固发展。</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各位代表！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lastRenderedPageBreak/>
        <w:t>过去五年，民族、宗教、侨务等工作创新推进。支持民族地区加快发展，民族团结进步事业取得长足进展。积极引导宗教与社会主义社会相适应。海外侨胞和归侨侨眷在国家现代化建设中</w:t>
      </w:r>
      <w:proofErr w:type="gramStart"/>
      <w:r w:rsidRPr="00970E5E">
        <w:rPr>
          <w:rFonts w:asciiTheme="minorEastAsia" w:eastAsiaTheme="minorEastAsia" w:hAnsiTheme="minorEastAsia" w:hint="eastAsia"/>
        </w:rPr>
        <w:t>作出</w:t>
      </w:r>
      <w:proofErr w:type="gramEnd"/>
      <w:r w:rsidRPr="00970E5E">
        <w:rPr>
          <w:rFonts w:asciiTheme="minorEastAsia" w:eastAsiaTheme="minorEastAsia" w:hAnsiTheme="minorEastAsia" w:hint="eastAsia"/>
        </w:rPr>
        <w:t>了独特贡献。</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过去五年，在党中央、中央军委领导下，强军兴军开创新局面。制定新形势下军事战略方针，召开古田全军政治工作会议，深入推进政治建军、改革强军、科技兴军、依法治军，人民军队实现政治生态重塑、组织形态重塑、力量体系重塑、作风形象重塑。有效遂行海上维权、反</w:t>
      </w:r>
      <w:proofErr w:type="gramStart"/>
      <w:r w:rsidRPr="00970E5E">
        <w:rPr>
          <w:rFonts w:asciiTheme="minorEastAsia" w:eastAsiaTheme="minorEastAsia" w:hAnsiTheme="minorEastAsia" w:hint="eastAsia"/>
        </w:rPr>
        <w:t>恐维稳</w:t>
      </w:r>
      <w:proofErr w:type="gramEnd"/>
      <w:r w:rsidRPr="00970E5E">
        <w:rPr>
          <w:rFonts w:asciiTheme="minorEastAsia" w:eastAsiaTheme="minorEastAsia" w:hAnsiTheme="minorEastAsia" w:hint="eastAsia"/>
        </w:rPr>
        <w:t>、抢险救灾、国际维和、亚丁湾护航、人道主义救援等重大任务。各方配合基本完成裁减军队员额30万任务。军事装备现代化水平显著提升，军民融合深度发展。人民军队面貌焕然一新，在中国特色强军之路上迈出坚实步伐。</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过去五年，港澳台工作取得新进展。“一国两制”实践不断丰富和发展，宪法和基本法权威在港澳进一步彰显，内地与港澳交流合作深入推进，港珠澳大桥全线贯通，香港、澳门保持繁荣稳定。坚持一个中国原则和“九二共识”，加强两岸经济文化交流合作，实现两岸领导人历史性会晤。坚决反对和遏制“台独”分裂势力，有力维护了台海和平稳定。</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过去五年，中国特色大国外交全面推进。成功举办首届“一带一路”国际合作高峰论坛、亚太经济合作组织领导人非正式会议、二十国集团领导人杭州峰会、金砖国家领导人厦门会晤等重大主场外交。习近平主席等国家领导人出访多国，出席联合国系列峰会、气候变化大会、世界经济论坛、东亚合作领导人系列会议等重大活动，全方位外交布局深入展开。倡导构建人类命运共同体，为全球治理体系变革贡献更多中国智慧。经济外交、人文交流卓有成效。坚定维护国家主权和海洋权益。中国作为负责任大国，在解决国际和地区热点问题上发挥了重要建设性作用，为世界和平与发展</w:t>
      </w:r>
      <w:proofErr w:type="gramStart"/>
      <w:r w:rsidRPr="00970E5E">
        <w:rPr>
          <w:rFonts w:asciiTheme="minorEastAsia" w:eastAsiaTheme="minorEastAsia" w:hAnsiTheme="minorEastAsia" w:hint="eastAsia"/>
        </w:rPr>
        <w:t>作出</w:t>
      </w:r>
      <w:proofErr w:type="gramEnd"/>
      <w:r w:rsidRPr="00970E5E">
        <w:rPr>
          <w:rFonts w:asciiTheme="minorEastAsia" w:eastAsiaTheme="minorEastAsia" w:hAnsiTheme="minorEastAsia" w:hint="eastAsia"/>
        </w:rPr>
        <w:t>新的重大贡献。</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各位代表！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安不忘危，兴不忘忧。我们清醒认识到，我国仍处于并将长期处于社会主义初级阶段，仍是世界最大发展中国家，发展不平衡不充分的一些突出问题尚未解决。经济增长内生动力还不够足，创新能力还不够强，发展质量和效益不够高，一些企业特别是中小企业经营困难，民间投资增势疲弱，部分地区经济下行压力</w:t>
      </w:r>
      <w:r w:rsidRPr="00970E5E">
        <w:rPr>
          <w:rFonts w:asciiTheme="minorEastAsia" w:eastAsiaTheme="minorEastAsia" w:hAnsiTheme="minorEastAsia" w:hint="eastAsia"/>
        </w:rPr>
        <w:lastRenderedPageBreak/>
        <w:t>较大，金融等领域风险隐患不容忽视。脱贫攻坚任务艰巨，农业基础仍然薄弱，城乡区域发展和收入分配差距依然较大。重特大安全生产事故时有发生。在空气质量、环境卫生、食品药品安全和住房、教育、医疗、就业、养老等方面，群众还有不少不满意的地方。政府职能转变还不到位。政府工作存在不足，有些改革举措和政策落实不力，一些干部服务意识和法治意识不强、工作作风不实、担当精神不够，形式主义、官僚主义不同程度存在。群众和企业对办事难、乱收费意见较多。一些领域不正之风和腐败问题仍然多发。我们一定要以对国家和人民高度负责的精神，以不畏艰难的勇气、坚忍不拔的意志，尽心竭力做好工作，使人民政府不负人民重托！</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二、2018年经济社会发展总体要求和政策取向</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今年是全面贯彻党的十九大精神的开局之年，是改革开放40周年，是决胜全面建成小康社会、实施“十三五”规划承上启下的关键一年。做好政府工作，要在以习近平同志为核心的党中央坚强领导下，以马克思列宁主义、毛泽东思想、邓小平理论、“三个代表”重要思想、科学发展观、习近平新时代中国特色社会主义思想为指导，全面深入贯彻党的十九大和十九届二中、三中全会精神，贯彻党的基本理论、基本路线、基本方略，坚持和加强党的全面领导，坚持稳中求进工作总基调，坚持新发展理念，紧扣我国社会主要矛盾变化，按照高质量发展的要求，统筹推进“五位一体”总体布局和协调推进“四个全面”战略布局，坚持以供给侧结构性改革为主线，统筹推进稳增长、促改革、调结构、惠民生、防风险各项工作，大力推进改革开放，创新和完善宏观调控，推动质量变革、效率变革、动力变革，特别在打好防范化解重大风险、精准脱贫、污染防治的攻坚战方面取得扎实进展，引导和稳定预期，加强和改善民生，促进经济社会持续健康发展。</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综合分析国内外形势，我国发展面临的机遇和挑战并存。世界经济有望继续复苏，但不稳定不确定因素很多，主要经济体政策调整及其外溢效应带来变数，保护主义加剧，地缘政治风险上升。我国经济正处在转变发展方式、优化经济结构、转换增长动力的攻关期，还有很多坡要爬、坎要过，需要应对可以预料和难以预料的风险挑战。实践表明，中国的发展成就从来都是在攻坚克难中取得的。当前我国物质技术基础更加雄厚，产业体系完备、市场规模巨大、人力资源丰富、创业创新活跃，综合优势明显，有能力有条件实现更高质量、更有效率、更加公平、更可持续的发展。</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今年发展主要预期目标是：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w:t>
      </w:r>
      <w:r w:rsidRPr="00970E5E">
        <w:rPr>
          <w:rFonts w:asciiTheme="minorEastAsia" w:eastAsiaTheme="minorEastAsia" w:hAnsiTheme="minorEastAsia" w:hint="eastAsia"/>
        </w:rPr>
        <w:lastRenderedPageBreak/>
        <w:t>降；供给侧结构性改革取得实质性进展，宏观杠杆率保持基本稳定，各类风险有序有效防控。</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上述主要预期目标，考虑了决胜全面建成小康社会需要，符合我国经济已由高速增长阶段转向高质量发展阶段实际。从经济基本面和就业吸纳能力看，6.5%左右的增速可以实现比较充分的就业。城镇调查失业率涵盖农民工等城镇常住人口，今年首次把这一指标作为预期目标，以更全面反映就业状况，更好体现共享发展要求。</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今年要继续创新和完善宏观调控，把握好宏观调控的度，保持宏观政策连续性稳定性，加强财政、货币、产业、区域等政策协调配合。</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积极的财政政策取向不变，要聚力增效。今年赤字率拟按2.6%安排，比去年预算低0.4个百分点；财政赤字2.38</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元，其中中央财政赤字1.55</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元，地方财政赤字8300亿元。调低赤字率，主要是我国经济稳中向好、财政增收有基础，也为宏观调控留下更多政策空间。今年全国财政支出21</w:t>
      </w:r>
      <w:proofErr w:type="gramStart"/>
      <w:r w:rsidRPr="00970E5E">
        <w:rPr>
          <w:rFonts w:asciiTheme="minorEastAsia" w:eastAsiaTheme="minorEastAsia" w:hAnsiTheme="minorEastAsia" w:hint="eastAsia"/>
        </w:rPr>
        <w:t>万亿</w:t>
      </w:r>
      <w:proofErr w:type="gramEnd"/>
      <w:r w:rsidRPr="00970E5E">
        <w:rPr>
          <w:rFonts w:asciiTheme="minorEastAsia" w:eastAsiaTheme="minorEastAsia" w:hAnsiTheme="minorEastAsia" w:hint="eastAsia"/>
        </w:rPr>
        <w:t>元，支出规模进一步加大。中央对地方一般性转移支付增长10.9%，增强地方特别是中西部地区财力。优化财政支出结构，提高财政支出的公共性、普惠性，加大对三大攻坚战的支持，更多向创新驱动、“三农”、民生等领域倾斜。当前财政状况出现好转，各级政府仍要坚持过紧日子，执守简朴、力戒浮华，严控一般性支出，把宝贵的资金更多用于为发展增添后劲、为民生雪中送炭。</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稳健的货币政策保持中性，要松紧适度。管好货币供给总闸门，保持广义货币M2、信贷和社会融资规模合理增长，维护流动性合理稳定，提高直接融资特别是股权融资比重。疏通货币政策传导渠道，用好差别化准备金、差异化信贷等政策，引导资金更多投向小微企业、“三农”和贫困地区，更好服务实体经济。</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做好今年工作，要认真贯彻习近平新时代中国特色社会主义经济思想，坚持稳中求进工作总基调，把稳和</w:t>
      </w:r>
      <w:proofErr w:type="gramStart"/>
      <w:r w:rsidRPr="00970E5E">
        <w:rPr>
          <w:rFonts w:asciiTheme="minorEastAsia" w:eastAsiaTheme="minorEastAsia" w:hAnsiTheme="minorEastAsia" w:hint="eastAsia"/>
        </w:rPr>
        <w:t>进作为</w:t>
      </w:r>
      <w:proofErr w:type="gramEnd"/>
      <w:r w:rsidRPr="00970E5E">
        <w:rPr>
          <w:rFonts w:asciiTheme="minorEastAsia" w:eastAsiaTheme="minorEastAsia" w:hAnsiTheme="minorEastAsia" w:hint="eastAsia"/>
        </w:rPr>
        <w:t>一个整体来把握，注重以下几点。一是大力推动高质量发展。发展是解决我国一切问题的基础和关键。要着力解决发展不平衡不充分问题，围绕建设现代化经济体系，坚持质量第一、效益优先，促进经济结构优化升级。要尊重经济规律，远近结合，确保经济运行在合理区间，实现经济平稳增长和质量效益提高互促共进。二是加大改革开放力度。改革开放是决定当代中国命运的关键一招，也是实现“两个一百年”奋斗目标的关键一招。在新的历史起点上，思想要再解放，改革要再深化，开放要再扩大。充分发挥人民首创精神，鼓励各地从实际出发，敢闯敢试，敢于碰硬，把改革开放不断向前推进。三是抓好决胜全面建成小康社会三大攻坚战。要分别提出工作思路和具体举措，排出时间表、路线图、优先序，确保风险隐患得到有效控制，确保脱贫攻坚任务全面完成，确保生态环境质量总体改善。我们所做的一切工作，都是为了人民。要坚持以人民为中心的发展思想，从我国基本国情出发，尽力而为、量力而行，</w:t>
      </w:r>
      <w:r w:rsidRPr="00970E5E">
        <w:rPr>
          <w:rFonts w:asciiTheme="minorEastAsia" w:eastAsiaTheme="minorEastAsia" w:hAnsiTheme="minorEastAsia" w:hint="eastAsia"/>
        </w:rPr>
        <w:lastRenderedPageBreak/>
        <w:t>把群众最关切最烦心的事一件一件解决好，促进社会公平正义和人的全面发展，使人民生活随着国家发展一年比一年更好。</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三、对2018年政府工作的建议</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今年经济社会发展任务十分繁重。要紧紧抓住大有可为的历史机遇期，统筹兼顾、突出重点，扎实做好各项工作。</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（一）深入推进供给侧结构性改革。坚持把发展经济着力点放在实体经济上，继续抓好“三去一降一补”，大力简政减税减费，不断优化营商环境，进一步激发市场主体活力，提升经济发展质量。</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（二）加快建设创新型国家。把握世界新一轮科技革命和产业变革大势，深入实施创新驱动发展战略，不断增强经济创新力和竞争力。</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（三）深化基础性关键领域改革。以改革开放40周年为重要契机，推动改革取得新突破，不断解放和发展社会生产力。</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（四）坚决打好三大攻坚战。要围绕完成年度攻坚任务，明确各方责任，强化政策保障，把各项工作做实做好。</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（五）大力实施乡村振兴战略。科学制定规划，健全城乡融合发展体制机制，依靠改革创新壮大乡村发展新动能。</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（六）扎实推进区域协调发展战略。完善区域发展政策，推进基本公共服务均等化，逐步缩小城乡区域发展差距，把各地比较优势和潜力充分发挥出来。</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（七）积极扩大消费和促进有效投资。顺应居民需求新变化扩大消费，着眼调结构增加投资，形成供给结构优化和总需求适度扩大的良性循环。</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（八）推动形成全面开放新格局。进一步拓展开放范围和层次，完善开放结构布局和体制机制，以高水平开放推动高质量发展。</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（九）提高保障和改善民生水平。要在发展基础上多办利民实事、多解民生难事，兜牢民生底线，不断提升人民群众的获得感、幸福感、安全感。</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各位代表！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进入新时代，政府工作在新的一年要有新气象新作为。要牢固树立“四个意识”，坚定“四个自信”，坚决维护习近平总书记核心地位，坚决维护党中央权威和集中统一领导，落实全面从严治党要求，加强政府自身建设，深入推进政府职能转变，为人民提供优质高效服务。</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全面推进依宪施政、依法行政。严格遵守宪法法律，加快建设法治政府，把政府活动全面纳入法治轨道。坚持严格规范公正文明执法，有权不可任性，用权必受监督。各级政府要依法接受同级人大及其常委会的监督，自觉接受人民政协的民主监督，主动接受社会和舆论监督，认真听取人大代表、政协委员意见，听取民主党派、工商联、无党派人士和各人民团体意见。政府要信守承诺，决不能“新官不理旧账”。全面推进政务公开。坚持科学、民主、依法决策，凡涉及公</w:t>
      </w:r>
      <w:r w:rsidRPr="00970E5E">
        <w:rPr>
          <w:rFonts w:asciiTheme="minorEastAsia" w:eastAsiaTheme="minorEastAsia" w:hAnsiTheme="minorEastAsia" w:hint="eastAsia"/>
        </w:rPr>
        <w:lastRenderedPageBreak/>
        <w:t>众利益的重大事项，都要深入听取各方意见包括批评意见。人民政府的所有工作都要体现人民意愿，干得好不好要看实际效果、最终由人民来评判。</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全面加强党风廉政建设。推进“两学一做”学习教育常态化制度化，认真开展“不忘初心、牢记使命”主题教育。坚决贯彻落实党中央八项规定及实施细则精神，驰而不息整治“四风”，特别是力戒形式主义、官僚主义。加强审计监督。巩固发展反腐败斗争压倒性态势，把权力关进制度的笼子，坚决惩治各类腐败行为。政府工作人员要廉洁修身，勤勉尽责，干干净净为人民做事，决不辜负人民公仆的称号。</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全面提高政府效能。优化政府机构设置和职能配置，深化机构改革，形成职责明确、依法行政的政府治理体系，增强政府公信力和执行力。中国改革发展的一切成就，都是干出来的。对各级政府及其工作人员来说，为人民干事是天职、不干是失职。要完善激励约束、容错纠错机制，旗帜鲜明给积极干事者撑腰鼓劲，对</w:t>
      </w:r>
      <w:proofErr w:type="gramStart"/>
      <w:r w:rsidRPr="00970E5E">
        <w:rPr>
          <w:rFonts w:asciiTheme="minorEastAsia" w:eastAsiaTheme="minorEastAsia" w:hAnsiTheme="minorEastAsia" w:hint="eastAsia"/>
        </w:rPr>
        <w:t>庸政懒政</w:t>
      </w:r>
      <w:proofErr w:type="gramEnd"/>
      <w:r w:rsidRPr="00970E5E">
        <w:rPr>
          <w:rFonts w:asciiTheme="minorEastAsia" w:eastAsiaTheme="minorEastAsia" w:hAnsiTheme="minorEastAsia" w:hint="eastAsia"/>
        </w:rPr>
        <w:t>者严肃问责。决不能表态多调门高、行动</w:t>
      </w:r>
      <w:proofErr w:type="gramStart"/>
      <w:r w:rsidRPr="00970E5E">
        <w:rPr>
          <w:rFonts w:asciiTheme="minorEastAsia" w:eastAsiaTheme="minorEastAsia" w:hAnsiTheme="minorEastAsia" w:hint="eastAsia"/>
        </w:rPr>
        <w:t>少落实差</w:t>
      </w:r>
      <w:proofErr w:type="gramEnd"/>
      <w:r w:rsidRPr="00970E5E">
        <w:rPr>
          <w:rFonts w:asciiTheme="minorEastAsia" w:eastAsiaTheme="minorEastAsia" w:hAnsiTheme="minorEastAsia" w:hint="eastAsia"/>
        </w:rPr>
        <w:t>，决不允许占着位子</w:t>
      </w:r>
      <w:proofErr w:type="gramStart"/>
      <w:r w:rsidRPr="00970E5E">
        <w:rPr>
          <w:rFonts w:asciiTheme="minorEastAsia" w:eastAsiaTheme="minorEastAsia" w:hAnsiTheme="minorEastAsia" w:hint="eastAsia"/>
        </w:rPr>
        <w:t>不</w:t>
      </w:r>
      <w:proofErr w:type="gramEnd"/>
      <w:r w:rsidRPr="00970E5E">
        <w:rPr>
          <w:rFonts w:asciiTheme="minorEastAsia" w:eastAsiaTheme="minorEastAsia" w:hAnsiTheme="minorEastAsia" w:hint="eastAsia"/>
        </w:rPr>
        <w:t>干事。广大干部要提高政治素质和工作本领，求真务实，</w:t>
      </w:r>
      <w:proofErr w:type="gramStart"/>
      <w:r w:rsidRPr="00970E5E">
        <w:rPr>
          <w:rFonts w:asciiTheme="minorEastAsia" w:eastAsiaTheme="minorEastAsia" w:hAnsiTheme="minorEastAsia" w:hint="eastAsia"/>
        </w:rPr>
        <w:t>干字当头</w:t>
      </w:r>
      <w:proofErr w:type="gramEnd"/>
      <w:r w:rsidRPr="00970E5E">
        <w:rPr>
          <w:rFonts w:asciiTheme="minorEastAsia" w:eastAsiaTheme="minorEastAsia" w:hAnsiTheme="minorEastAsia" w:hint="eastAsia"/>
        </w:rPr>
        <w:t>，干出实打实的新业绩，干出群众的好口碑，干出千帆竞发、百舸争流的生动局面。</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各位代表！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中华民族是一个和睦相处、团结温暖的大家庭。我们要坚持和完善民族区域自治制度，全面贯彻党的民族政策。继续加强对民族地区、人口较少民族发展的支持。组织好广西壮族自治区、宁夏回族自治区成立60周年庆祝活动。加强各民族交往交流交融，让中华民族共同体的根基更加坚实、纽带更加牢固。</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我们要全面贯彻党的宗教工作基本方针，坚持我国宗教的中国化方向，促进宗教关系健康和谐，发挥宗教界人士和信教群众在促进经济社会发展中的积极作用。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我们要认真落实侨务政策，维护海外侨胞和归侨侨眷合法权益，为他们在国家现代化建设中发挥独特优势和重要作用创造更好条件，激励海内外中华儿女同心奋斗、共创辉煌。</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各位代表！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面对国家安全环境的深刻变化，我们要以党在新时代的强军目标为引领，牢固确立习近平强军思想在国防和军队建设中的指导地位，坚定不移走中国特色强军之路，全面推进练兵备战工作，坚决有力维护国家主权、安全、发展利益。坚持党对军队绝对领导的根本原则和制度，全面深入贯彻军委主席负责制。继续推进国防和军队改革，建设强大稳固的现代边海空防。完善国防动员体系，加强全民国防教育。深入实施军民融合发展战略，深化国防科技工业改革。各级政府要采取更有力的举措，支持国防和军队建设改革，使军政军民团结始终坚如磐石、始终根深叶茂。</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lastRenderedPageBreak/>
        <w:t>各位代表！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我们要继续全面准确贯彻“一国两制”方针，严格依照宪法和基本法办事。全力支持香港、澳门特别行政区政府和行政长官依法施政，大力发展经济、持续改善民生、有序推进民主、促进社会和谐。支持香港、澳门融入国家发展大局，深化内地与港澳地区交流合作。我们坚信，香港、澳门一定能与祖国内地同发展、共繁荣。</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我们要继续贯彻对台工作大政方针，坚持一个中国原则，在“九二共识”基础上推动两岸关系和平发展，推进祖国和平统一进程。坚决维护国家主权和领土完整，绝不容忍任何“台独”分裂图谋和行径。扩大两岸经济文化交流合作，逐步为台湾同胞在大陆学习、创业、就业、生活提供与大陆同胞同等待遇。两岸同根，骨肉相亲。两岸同胞顺应历史大势、共担民族大义，必将共创中华民族伟大复兴的美好未来！</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各位代表！</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中国与世界各国发展紧密相连、命运休戚与共。我们将始终不渝走和平发展道路，推动构建新型国际关系。积极参与改革完善全球治理，致力于建设开放型世界经济。推进大国协调合作，深化同周边国家睦邻友好和共同发展，加强同发展中国家团结合作。办好博鳌亚洲论坛年会、上海合作组织峰会、中非合作论坛峰会等主场外交。继续为解决国际和地区热点问题发挥负责任大国作用。完善海外利益安全保障体系。中国愿与各国一道，为推动构建人类命运共同体不懈努力！</w:t>
      </w:r>
    </w:p>
    <w:p w:rsidR="00970E5E" w:rsidRP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各位代表！</w:t>
      </w: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r w:rsidRPr="00970E5E">
        <w:rPr>
          <w:rFonts w:asciiTheme="minorEastAsia" w:eastAsiaTheme="minorEastAsia" w:hAnsiTheme="minorEastAsia" w:hint="eastAsia"/>
        </w:rPr>
        <w:t>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w:t>
      </w:r>
      <w:proofErr w:type="gramStart"/>
      <w:r w:rsidRPr="00970E5E">
        <w:rPr>
          <w:rFonts w:asciiTheme="minorEastAsia" w:eastAsiaTheme="minorEastAsia" w:hAnsiTheme="minorEastAsia" w:hint="eastAsia"/>
        </w:rPr>
        <w:t>作出</w:t>
      </w:r>
      <w:proofErr w:type="gramEnd"/>
      <w:r w:rsidRPr="00970E5E">
        <w:rPr>
          <w:rFonts w:asciiTheme="minorEastAsia" w:eastAsiaTheme="minorEastAsia" w:hAnsiTheme="minorEastAsia" w:hint="eastAsia"/>
        </w:rPr>
        <w:t>新的贡献！</w:t>
      </w: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970E5E" w:rsidRPr="004804F7" w:rsidRDefault="00970E5E" w:rsidP="00970E5E">
      <w:pPr>
        <w:pStyle w:val="a3"/>
        <w:spacing w:before="0" w:beforeAutospacing="0" w:after="0" w:afterAutospacing="0" w:line="300" w:lineRule="auto"/>
        <w:ind w:firstLineChars="200" w:firstLine="480"/>
        <w:rPr>
          <w:rFonts w:asciiTheme="minorEastAsia" w:eastAsiaTheme="minorEastAsia" w:hAnsiTheme="minorEastAsia"/>
        </w:rPr>
      </w:pPr>
    </w:p>
    <w:p w:rsidR="00E95C96" w:rsidRPr="00E95C96" w:rsidRDefault="00E95C96" w:rsidP="00E95C96">
      <w:pPr>
        <w:pStyle w:val="1"/>
        <w:jc w:val="center"/>
        <w:rPr>
          <w:rFonts w:ascii="方正小标宋简体" w:eastAsia="方正小标宋简体"/>
          <w:sz w:val="36"/>
          <w:szCs w:val="36"/>
        </w:rPr>
      </w:pPr>
      <w:bookmarkStart w:id="11" w:name="_Toc508208621"/>
      <w:r w:rsidRPr="00E95C96">
        <w:rPr>
          <w:rFonts w:ascii="方正小标宋简体" w:eastAsia="方正小标宋简体" w:hint="eastAsia"/>
          <w:sz w:val="36"/>
          <w:szCs w:val="36"/>
        </w:rPr>
        <w:lastRenderedPageBreak/>
        <w:t>关于新形势下党内政治生活的若干准则</w:t>
      </w:r>
      <w:bookmarkEnd w:id="11"/>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办好中国的事情，关键在党，关键在党要管党、从严治党。党要管党必须从党内政治生活管起，从严治党必须从党内政治生活严起。</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4804F7">
        <w:rPr>
          <w:rFonts w:asciiTheme="minorEastAsia" w:hAnsiTheme="minorEastAsia" w:hint="eastAsia"/>
        </w:rPr>
        <w:t>庸懒无为</w:t>
      </w:r>
      <w:proofErr w:type="gramEnd"/>
      <w:r w:rsidRPr="004804F7">
        <w:rPr>
          <w:rFonts w:asciiTheme="minorEastAsia" w:hAnsiTheme="minorEastAsia" w:hint="eastAsia"/>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4804F7">
        <w:rPr>
          <w:rFonts w:asciiTheme="minorEastAsia" w:hAnsiTheme="minorEastAsia" w:hint="eastAsia"/>
        </w:rPr>
        <w:t>团伙</w:t>
      </w:r>
      <w:proofErr w:type="gramEnd"/>
      <w:r w:rsidRPr="004804F7">
        <w:rPr>
          <w:rFonts w:asciiTheme="minorEastAsia" w:hAnsiTheme="minorEastAsia" w:hint="eastAsia"/>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4804F7">
        <w:rPr>
          <w:rFonts w:asciiTheme="minorEastAsia" w:hAnsiTheme="minorEastAsia" w:hint="eastAsia"/>
        </w:rPr>
        <w:t>以上率</w:t>
      </w:r>
      <w:proofErr w:type="gramEnd"/>
      <w:r w:rsidRPr="004804F7">
        <w:rPr>
          <w:rFonts w:asciiTheme="minorEastAsia" w:hAnsiTheme="minorEastAsia" w:hint="eastAsia"/>
        </w:rPr>
        <w:t>下，为全党全社会</w:t>
      </w:r>
      <w:proofErr w:type="gramStart"/>
      <w:r w:rsidRPr="004804F7">
        <w:rPr>
          <w:rFonts w:asciiTheme="minorEastAsia" w:hAnsiTheme="minorEastAsia" w:hint="eastAsia"/>
        </w:rPr>
        <w:t>作出</w:t>
      </w:r>
      <w:proofErr w:type="gramEnd"/>
      <w:r w:rsidRPr="004804F7">
        <w:rPr>
          <w:rFonts w:asciiTheme="minorEastAsia" w:hAnsiTheme="minorEastAsia" w:hint="eastAsia"/>
        </w:rPr>
        <w:t>示范。</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一、坚定理想信念</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4804F7">
        <w:rPr>
          <w:rFonts w:asciiTheme="minorEastAsia" w:hAnsiTheme="minorEastAsia" w:hint="eastAsia"/>
        </w:rPr>
        <w:t>习习近</w:t>
      </w:r>
      <w:proofErr w:type="gramEnd"/>
      <w:r w:rsidRPr="004804F7">
        <w:rPr>
          <w:rFonts w:asciiTheme="minorEastAsia" w:hAnsiTheme="minorEastAsia" w:hint="eastAsia"/>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w:t>
      </w:r>
      <w:r w:rsidRPr="004804F7">
        <w:rPr>
          <w:rFonts w:asciiTheme="minorEastAsia" w:hAnsiTheme="minorEastAsia" w:hint="eastAsia"/>
        </w:rPr>
        <w:lastRenderedPageBreak/>
        <w:t>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eastAsiaTheme="minorEastAsia" w:hAnsiTheme="minorEastAsia" w:hint="eastAsia"/>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二、坚持党的基本路线</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w:t>
      </w:r>
      <w:r w:rsidRPr="004804F7">
        <w:rPr>
          <w:rFonts w:asciiTheme="minorEastAsia" w:hAnsiTheme="minorEastAsia" w:hint="eastAsia"/>
        </w:rPr>
        <w:lastRenderedPageBreak/>
        <w:t>个基本国情出发，不断研究新情况、总结新经验、解决新问题，不断推进马克思主义中国化。</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三、坚决维护党中央权威</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涉及全党全国性的重大方针政策问题，只有党中央有权</w:t>
      </w:r>
      <w:proofErr w:type="gramStart"/>
      <w:r w:rsidRPr="004804F7">
        <w:rPr>
          <w:rFonts w:asciiTheme="minorEastAsia" w:hAnsiTheme="minorEastAsia" w:hint="eastAsia"/>
        </w:rPr>
        <w:t>作出</w:t>
      </w:r>
      <w:proofErr w:type="gramEnd"/>
      <w:r w:rsidRPr="004804F7">
        <w:rPr>
          <w:rFonts w:asciiTheme="minorEastAsia" w:hAnsiTheme="minorEastAsia" w:hint="eastAsia"/>
        </w:rPr>
        <w:t>决定和解释。各部门各地方党组织和党员领导干部可以向党中央提出建议，但不得擅自</w:t>
      </w:r>
      <w:proofErr w:type="gramStart"/>
      <w:r w:rsidRPr="004804F7">
        <w:rPr>
          <w:rFonts w:asciiTheme="minorEastAsia" w:hAnsiTheme="minorEastAsia" w:hint="eastAsia"/>
        </w:rPr>
        <w:t>作出</w:t>
      </w:r>
      <w:proofErr w:type="gramEnd"/>
      <w:r w:rsidRPr="004804F7">
        <w:rPr>
          <w:rFonts w:asciiTheme="minorEastAsia" w:hAnsiTheme="minorEastAsia" w:hint="eastAsia"/>
        </w:rPr>
        <w:t>决定和对外发表主张。对党中央</w:t>
      </w:r>
      <w:proofErr w:type="gramStart"/>
      <w:r w:rsidRPr="004804F7">
        <w:rPr>
          <w:rFonts w:asciiTheme="minorEastAsia" w:hAnsiTheme="minorEastAsia" w:hint="eastAsia"/>
        </w:rPr>
        <w:t>作出</w:t>
      </w:r>
      <w:proofErr w:type="gramEnd"/>
      <w:r w:rsidRPr="004804F7">
        <w:rPr>
          <w:rFonts w:asciiTheme="minorEastAsia" w:hAnsiTheme="minorEastAsia" w:hint="eastAsia"/>
        </w:rPr>
        <w:t>的决议和制定的政策如有不同意见，在坚决执行的前提下，可以向党组织提出保留意见，也可以按组织程序把自己的意见向党的上级组织直至党中央提出。</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4804F7">
        <w:rPr>
          <w:rFonts w:asciiTheme="minorEastAsia" w:hAnsiTheme="minorEastAsia" w:hint="eastAsia"/>
        </w:rPr>
        <w:t>作出</w:t>
      </w:r>
      <w:proofErr w:type="gramEnd"/>
      <w:r w:rsidRPr="004804F7">
        <w:rPr>
          <w:rFonts w:asciiTheme="minorEastAsia" w:hAnsiTheme="minorEastAsia" w:hint="eastAsia"/>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省、自治区、直辖市党委在党中央领导下开展工作，同级各个组织中的党组织和领导干部要自觉接受同级党委领导、向同级党委负责，重大事项和重要情况及时向同级党委请示报告。</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全党必须自觉防止和反对个人主义、分散主义、自由主义、本位主义。对党中央决策部署，任何党组织和任何党员都不准合意的执行、</w:t>
      </w:r>
      <w:proofErr w:type="gramStart"/>
      <w:r w:rsidRPr="004804F7">
        <w:rPr>
          <w:rFonts w:asciiTheme="minorEastAsia" w:hAnsiTheme="minorEastAsia" w:hint="eastAsia"/>
        </w:rPr>
        <w:t>不</w:t>
      </w:r>
      <w:proofErr w:type="gramEnd"/>
      <w:r w:rsidRPr="004804F7">
        <w:rPr>
          <w:rFonts w:asciiTheme="minorEastAsia" w:hAnsiTheme="minorEastAsia" w:hint="eastAsia"/>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四、严明党的政治纪律</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纪律严明是全党统一意志、统一行动、步调一致前进的重要保障，是党内政治生活的重要内容。必须严明党的纪律，把纪律挺在前面，用铁的纪律从严治党。</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4804F7">
        <w:rPr>
          <w:rFonts w:asciiTheme="minorEastAsia" w:hAnsiTheme="minorEastAsia" w:hint="eastAsia"/>
        </w:rPr>
        <w:t>丑化党</w:t>
      </w:r>
      <w:proofErr w:type="gramEnd"/>
      <w:r w:rsidRPr="004804F7">
        <w:rPr>
          <w:rFonts w:asciiTheme="minorEastAsia" w:hAnsiTheme="minorEastAsia" w:hint="eastAsia"/>
        </w:rPr>
        <w:t>和国家形象的言论。党员不准搞封建迷信，不准信仰宗教，不准参与邪教，不准纵容和支持宗教极端势力、民族分裂势力、暴力恐怖势力及其活动。</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党员、干部特别是高级干部不准在党内搞小山头、小圈子、小团伙，严禁在</w:t>
      </w:r>
      <w:proofErr w:type="gramStart"/>
      <w:r w:rsidRPr="004804F7">
        <w:rPr>
          <w:rFonts w:asciiTheme="minorEastAsia" w:hAnsiTheme="minorEastAsia" w:hint="eastAsia"/>
        </w:rPr>
        <w:t>党内拉</w:t>
      </w:r>
      <w:proofErr w:type="gramEnd"/>
      <w:r w:rsidRPr="004804F7">
        <w:rPr>
          <w:rFonts w:asciiTheme="minorEastAsia" w:hAnsiTheme="minorEastAsia" w:hint="eastAsia"/>
        </w:rPr>
        <w:t>私人关系、培植个人势力、结成利益集团。对那些投机取巧、拉帮结派、搞团</w:t>
      </w:r>
      <w:proofErr w:type="gramStart"/>
      <w:r w:rsidRPr="004804F7">
        <w:rPr>
          <w:rFonts w:asciiTheme="minorEastAsia" w:hAnsiTheme="minorEastAsia" w:hint="eastAsia"/>
        </w:rPr>
        <w:t>团伙</w:t>
      </w:r>
      <w:proofErr w:type="gramEnd"/>
      <w:r w:rsidRPr="004804F7">
        <w:rPr>
          <w:rFonts w:asciiTheme="minorEastAsia" w:hAnsiTheme="minorEastAsia" w:hint="eastAsia"/>
        </w:rPr>
        <w:t>伙的人，要严格防范，依纪依规处理。坚决防止野心家、阴谋家窃取党和国家权力。</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内不准搞拉拉扯扯、吹吹拍拍、阿谀奉承。对领导人的宣传要实事求是，禁止吹捧，禁止给领导人祝寿、送礼、发致敬函电，禁止在领导干部国内考察工作时组织迎送、张贴标语、敲锣打鼓、铺红地毯、举行宴会等。</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eastAsiaTheme="minorEastAsia" w:hAnsiTheme="minorEastAsia" w:hint="eastAsia"/>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五、保持党同人民群众的血肉联系</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4804F7">
        <w:rPr>
          <w:rFonts w:asciiTheme="minorEastAsia" w:hAnsiTheme="minorEastAsia" w:hint="eastAsia"/>
        </w:rPr>
        <w:t>作秀</w:t>
      </w:r>
      <w:proofErr w:type="gramEnd"/>
      <w:r w:rsidRPr="004804F7">
        <w:rPr>
          <w:rFonts w:asciiTheme="minorEastAsia" w:hAnsiTheme="minorEastAsia" w:hint="eastAsia"/>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六、坚持民主集中制原则</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各级党委（党组）必须坚持集体领导制度。凡属重大问题，要按照集体领导、民主集中、个别酝酿、会议决定的原则，由集体讨论、按少数服从多数</w:t>
      </w:r>
      <w:proofErr w:type="gramStart"/>
      <w:r w:rsidRPr="004804F7">
        <w:rPr>
          <w:rFonts w:asciiTheme="minorEastAsia" w:hAnsiTheme="minorEastAsia" w:hint="eastAsia"/>
        </w:rPr>
        <w:t>作出</w:t>
      </w:r>
      <w:proofErr w:type="gramEnd"/>
      <w:r w:rsidRPr="004804F7">
        <w:rPr>
          <w:rFonts w:asciiTheme="minorEastAsia" w:hAnsiTheme="minorEastAsia" w:hint="eastAsia"/>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4804F7">
        <w:rPr>
          <w:rFonts w:asciiTheme="minorEastAsia" w:hAnsiTheme="minorEastAsia" w:hint="eastAsia"/>
        </w:rPr>
        <w:t>作出</w:t>
      </w:r>
      <w:proofErr w:type="gramEnd"/>
      <w:r w:rsidRPr="004804F7">
        <w:rPr>
          <w:rFonts w:asciiTheme="minorEastAsia" w:hAnsiTheme="minorEastAsia" w:hint="eastAsia"/>
        </w:rPr>
        <w:t>同下级组织有关重要决策前征求下级组织意见的制度。</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w:t>
      </w:r>
      <w:r w:rsidRPr="004804F7">
        <w:rPr>
          <w:rFonts w:asciiTheme="minorEastAsia" w:hAnsiTheme="minorEastAsia" w:hint="eastAsia"/>
        </w:rPr>
        <w:lastRenderedPageBreak/>
        <w:t>支持班子成员在职责范围内独立负责开展工作，坚决防止和克服名为集体领导、实际上个人或少数人说了算，坚决防止和克服名为集体负责、实际上无人负责。</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4804F7">
        <w:rPr>
          <w:rFonts w:asciiTheme="minorEastAsia" w:hAnsiTheme="minorEastAsia" w:hint="eastAsia"/>
        </w:rPr>
        <w:t>作出</w:t>
      </w:r>
      <w:proofErr w:type="gramEnd"/>
      <w:r w:rsidRPr="004804F7">
        <w:rPr>
          <w:rFonts w:asciiTheme="minorEastAsia" w:hAnsiTheme="minorEastAsia" w:hint="eastAsia"/>
        </w:rPr>
        <w:t>的决定。</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在党的工作和活动中，该以组织名义出面不能以个人名义出面，该由集体研究不能个人擅自表态，不允许用个人主张代替党组织的主张、用个人决定代替党组织的决定。</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七、发扬党内民主和保障党员权利</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中央委员会、中央政治局、中央政治局常务委员会和党的各级委员会</w:t>
      </w:r>
      <w:proofErr w:type="gramStart"/>
      <w:r w:rsidRPr="004804F7">
        <w:rPr>
          <w:rFonts w:asciiTheme="minorEastAsia" w:hAnsiTheme="minorEastAsia" w:hint="eastAsia"/>
        </w:rPr>
        <w:t>作出</w:t>
      </w:r>
      <w:proofErr w:type="gramEnd"/>
      <w:r w:rsidRPr="004804F7">
        <w:rPr>
          <w:rFonts w:asciiTheme="minorEastAsia" w:hAnsiTheme="minorEastAsia" w:hint="eastAsia"/>
        </w:rPr>
        <w:t>重大决策部署，必须深入开展调查研究，广泛听取各方面意见和建议，凝聚智慧和力量，做到科学决策、民主决策、依法决策。</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坚持党的代表大会制度。未经批准不得提前或延期召开党的代表大会。落实党代表大会代表任期制，实行代表提案制，健全代表参与重大决策、参加重要干</w:t>
      </w:r>
      <w:r w:rsidRPr="004804F7">
        <w:rPr>
          <w:rFonts w:asciiTheme="minorEastAsia" w:hAnsiTheme="minorEastAsia" w:hint="eastAsia"/>
        </w:rPr>
        <w:lastRenderedPageBreak/>
        <w:t>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eastAsiaTheme="minorEastAsia" w:hAnsiTheme="minorEastAsia" w:hint="eastAsia"/>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八、坚持正确选人用人导向</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坚持正确选人用人导向，是严肃党内政治生活的组织保证。必须严格标准、健全制度、完善政策、规范程序，使选出来的干部组织放心、群众满意、干部服气。</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4804F7">
        <w:rPr>
          <w:rFonts w:asciiTheme="minorEastAsia" w:hAnsiTheme="minorEastAsia" w:hint="eastAsia"/>
        </w:rPr>
        <w:t>汰</w:t>
      </w:r>
      <w:proofErr w:type="gramEnd"/>
      <w:r w:rsidRPr="004804F7">
        <w:rPr>
          <w:rFonts w:asciiTheme="minorEastAsia" w:hAnsiTheme="minorEastAsia" w:hint="eastAsia"/>
        </w:rPr>
        <w:t>的选人用人导向。加强选人用人监督问责，对用人失察失误的严肃追究责任。</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4804F7">
        <w:rPr>
          <w:rFonts w:asciiTheme="minorEastAsia" w:hAnsiTheme="minorEastAsia" w:hint="eastAsia"/>
        </w:rPr>
        <w:t>唯生产</w:t>
      </w:r>
      <w:proofErr w:type="gramEnd"/>
      <w:r w:rsidRPr="004804F7">
        <w:rPr>
          <w:rFonts w:asciiTheme="minorEastAsia" w:hAnsiTheme="minorEastAsia" w:hint="eastAsia"/>
        </w:rPr>
        <w:t>总值、唯年龄等取人偏向，坚决克服由少数人在少数人中选人的倾向。领导干部要带头执行党的干部政策，不准任人唯亲、搞亲</w:t>
      </w:r>
      <w:proofErr w:type="gramStart"/>
      <w:r w:rsidRPr="004804F7">
        <w:rPr>
          <w:rFonts w:asciiTheme="minorEastAsia" w:hAnsiTheme="minorEastAsia" w:hint="eastAsia"/>
        </w:rPr>
        <w:t>亲疏</w:t>
      </w:r>
      <w:proofErr w:type="gramEnd"/>
      <w:r w:rsidRPr="004804F7">
        <w:rPr>
          <w:rFonts w:asciiTheme="minorEastAsia" w:hAnsiTheme="minorEastAsia" w:hint="eastAsia"/>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w:t>
      </w:r>
      <w:r w:rsidRPr="004804F7">
        <w:rPr>
          <w:rFonts w:asciiTheme="minorEastAsia" w:hAnsiTheme="minorEastAsia" w:hint="eastAsia"/>
        </w:rPr>
        <w:lastRenderedPageBreak/>
        <w:t>至党中央报告，不应该对上级领导干部无原则服从。规范和纯洁党内同志交往，领导干部对党员不能颐指气使，党员对领导干部不能阿谀奉承。</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干部是党的宝贵财富，必须既严格教育、严格管理、严格监督，又在政治上、思想上、工作上、生活上真诚关爱，鼓励干部干事创业、大胆作为。</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建立容错纠错机制，宽容干部在工作中特别是改革创新中的失误。坚持惩前毖后、治病救人，正确对待犯错误的干部，帮助其认识和改正错误。不得混淆干部所犯错误性质或夸大错误程度对干部</w:t>
      </w:r>
      <w:proofErr w:type="gramStart"/>
      <w:r w:rsidRPr="004804F7">
        <w:rPr>
          <w:rFonts w:asciiTheme="minorEastAsia" w:hAnsiTheme="minorEastAsia" w:hint="eastAsia"/>
        </w:rPr>
        <w:t>作出</w:t>
      </w:r>
      <w:proofErr w:type="gramEnd"/>
      <w:r w:rsidRPr="004804F7">
        <w:rPr>
          <w:rFonts w:asciiTheme="minorEastAsia" w:hAnsiTheme="minorEastAsia" w:hint="eastAsia"/>
        </w:rPr>
        <w:t>不适当的处理，不得利用干部所犯错误泄私愤、打击报复。</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党的各级组织和领导干部必须牢记空谈误国、实干兴邦，</w:t>
      </w:r>
      <w:proofErr w:type="gramStart"/>
      <w:r w:rsidRPr="004804F7">
        <w:rPr>
          <w:rFonts w:asciiTheme="minorEastAsia" w:hAnsiTheme="minorEastAsia" w:hint="eastAsia"/>
        </w:rPr>
        <w:t>践行</w:t>
      </w:r>
      <w:proofErr w:type="gramEnd"/>
      <w:r w:rsidRPr="004804F7">
        <w:rPr>
          <w:rFonts w:asciiTheme="minorEastAsia" w:hAnsiTheme="minorEastAsia" w:hint="eastAsia"/>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九、严格党的组织生活制度</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党的组织生活是党内政治生活的重要内容和载体，是党组织对党员进行教育管理监督的重要形式。必须坚持党的组织生活各项制度，创新方式方法，增强党的组织生活活力。</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坚持谈心谈话制度。党组织领导班子成员之间、班子成员和党员之间、党员和党员之间要开展经常性的谈心谈话，坦诚相见，交流思想，交换意见。领导干部要带头谈，也要接受党员、干部约谈。</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eastAsiaTheme="minorEastAsia" w:hAnsiTheme="minorEastAsia" w:hint="eastAsia"/>
        </w:rPr>
        <w:t>领导干部必须强化组织观念，工作中重大问题和个人有关事项必须按规定按程序向组织请示报告，离开岗位或工作所在地要事先向组织请示报告。对无正当理由不按时报告、</w:t>
      </w:r>
      <w:proofErr w:type="gramStart"/>
      <w:r w:rsidRPr="004804F7">
        <w:rPr>
          <w:rFonts w:asciiTheme="minorEastAsia" w:eastAsiaTheme="minorEastAsia" w:hAnsiTheme="minorEastAsia" w:hint="eastAsia"/>
        </w:rPr>
        <w:t>不</w:t>
      </w:r>
      <w:proofErr w:type="gramEnd"/>
      <w:r w:rsidRPr="004804F7">
        <w:rPr>
          <w:rFonts w:asciiTheme="minorEastAsia" w:eastAsiaTheme="minorEastAsia" w:hAnsiTheme="minorEastAsia" w:hint="eastAsia"/>
        </w:rPr>
        <w:t>如实报告或隐瞒不报的，要严肃处理。</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十、开展批评和自我批评</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批评和自我批评是我们党强身治病、保持肌体健康的锐利武器，也是加强和规范党内政治生活的重要手段。必须坚持不懈把批评和自我批评这个武器用好。</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批评和自我批评必须坚持实事求是，讲党性不讲私情、讲真理</w:t>
      </w:r>
      <w:proofErr w:type="gramStart"/>
      <w:r w:rsidRPr="004804F7">
        <w:rPr>
          <w:rFonts w:asciiTheme="minorEastAsia" w:hAnsiTheme="minorEastAsia" w:hint="eastAsia"/>
        </w:rPr>
        <w:t>不</w:t>
      </w:r>
      <w:proofErr w:type="gramEnd"/>
      <w:r w:rsidRPr="004804F7">
        <w:rPr>
          <w:rFonts w:asciiTheme="minorEastAsia" w:hAnsiTheme="minorEastAsia" w:hint="eastAsia"/>
        </w:rPr>
        <w:t>讲面子，坚持“团结——批评——团结”，按照“照镜子、正衣冠、洗洗澡、治治病”的要求，严肃认真提意见，满腔热情帮同志，决不能把自我批评变成自我表扬、把相互批评变成相互吹捧。</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党员、干部必须严于自我解剖，对发现的问题要深入剖析原因，认真整改。对待批评要有则改之、无则加勉，不能搞无原则的纷争。</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批评必须出于公心，不主观武断，不发泄私愤。坚决反对事不关己、高高挂起，明知不对、少说为佳的庸俗哲学和好人主义，坚决克服文过饰非、知错不改等错误倾向。</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十一、加强对权力运行的制约和监督</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监督是权力正确运行的根本保证，是加强和规范党内政治生活的重要举措。必须加强对领导干部的监督，党内不允许有不受制约的权力，也不允许有不受监督的特殊党员。</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完善权力运行制约和监督机制，形成有权必有责、用权</w:t>
      </w:r>
      <w:proofErr w:type="gramStart"/>
      <w:r w:rsidRPr="004804F7">
        <w:rPr>
          <w:rFonts w:asciiTheme="minorEastAsia" w:hAnsiTheme="minorEastAsia" w:hint="eastAsia"/>
        </w:rPr>
        <w:t>必担责</w:t>
      </w:r>
      <w:proofErr w:type="gramEnd"/>
      <w:r w:rsidRPr="004804F7">
        <w:rPr>
          <w:rFonts w:asciiTheme="minorEastAsia" w:hAnsiTheme="minorEastAsia" w:hint="eastAsia"/>
        </w:rPr>
        <w:t>、</w:t>
      </w:r>
      <w:proofErr w:type="gramStart"/>
      <w:r w:rsidRPr="004804F7">
        <w:rPr>
          <w:rFonts w:asciiTheme="minorEastAsia" w:hAnsiTheme="minorEastAsia" w:hint="eastAsia"/>
        </w:rPr>
        <w:t>滥权必追责</w:t>
      </w:r>
      <w:proofErr w:type="gramEnd"/>
      <w:r w:rsidRPr="004804F7">
        <w:rPr>
          <w:rFonts w:asciiTheme="minorEastAsia" w:hAnsiTheme="minorEastAsia" w:hint="eastAsia"/>
        </w:rPr>
        <w:t>的制度安排。实行权力清单制度，公开权力运行过程和结果，健全不当用权问责机制，把权力关进制度笼子，让权力在阳光下运行。</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党的各级组织和领导干部必须在宪法法律范围内活动，增强法治意识、弘扬法治精神，自觉按法定权限、规则、程序办事，决不能以言代法、以权压法、徇私枉法，决不能违规干预司法。</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营造党内民主监督环境，畅通党内民主监督渠道。党的各级组织和全体党员要增强监督意识，既履行监督责任，又接受各方面监督。</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党内监督必须突出党的领导机关和领导干部特别是主要领导干部。领导干部要正确对待监督，主动接受监督，习惯在监督下开展工作，决不能拒绝监督、逃避监督。</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对涉及违纪违法行为的举报，对党员反映的问题，任何党组织和领导干部都不准隐瞒不报、拖延不办。涉及所反映问题的领导干部应该回避，不准干预或插手组织调查。</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坚持授权者要负责监督，发现问题要及时处置。强化上级组织对下级组织特别是主要领导干部行使权力的监督，防止权力失控和滥用。</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十二、保持清正廉洁的政治本色</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建设廉洁政治，坚决反对腐败，是加强和规范党内政治生活的重要任务。必须筑牢拒腐防变的思想防线和制度防线，着力构建不敢腐、不能腐、不想腐的体制机制，保持党的肌体健康和队伍纯洁。</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各级领导干部必须严以修身、严以用权、严以律己，谋事要实、创业要实、做人要实，经得起权力、金钱、美色考验，用党和人民赋予的权力为人民服务。</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领导干部特别是高级干部必须带头</w:t>
      </w:r>
      <w:proofErr w:type="gramStart"/>
      <w:r w:rsidRPr="004804F7">
        <w:rPr>
          <w:rFonts w:asciiTheme="minorEastAsia" w:hAnsiTheme="minorEastAsia" w:hint="eastAsia"/>
        </w:rPr>
        <w:t>践行</w:t>
      </w:r>
      <w:proofErr w:type="gramEnd"/>
      <w:r w:rsidRPr="004804F7">
        <w:rPr>
          <w:rFonts w:asciiTheme="minorEastAsia" w:hAnsiTheme="minorEastAsia" w:hint="eastAsia"/>
        </w:rPr>
        <w:t>社会主义核心价值观，继承和发扬党的优良传统和作风，弘扬中华民族传统美德，讲修养、讲道德、讲诚信、讲廉耻，养成共产党人的高风亮节，自觉远离低级趣味。</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4804F7">
        <w:rPr>
          <w:rFonts w:asciiTheme="minorEastAsia" w:hAnsiTheme="minorEastAsia" w:hint="eastAsia"/>
        </w:rPr>
        <w:t>躁</w:t>
      </w:r>
      <w:proofErr w:type="gramEnd"/>
      <w:r w:rsidRPr="004804F7">
        <w:rPr>
          <w:rFonts w:asciiTheme="minorEastAsia" w:hAnsiTheme="minorEastAsia" w:hint="eastAsia"/>
        </w:rPr>
        <w:t>的作风，保持艰苦奋斗的作风，带头执行廉洁自律准则，自觉同特权思想和特权现象作斗争，不准利用权力为自己和他人谋取私利，禁止违反财经制度批钱</w:t>
      </w:r>
      <w:proofErr w:type="gramStart"/>
      <w:r w:rsidRPr="004804F7">
        <w:rPr>
          <w:rFonts w:asciiTheme="minorEastAsia" w:hAnsiTheme="minorEastAsia" w:hint="eastAsia"/>
        </w:rPr>
        <w:t>批物批项目</w:t>
      </w:r>
      <w:proofErr w:type="gramEnd"/>
      <w:r w:rsidRPr="004804F7">
        <w:rPr>
          <w:rFonts w:asciiTheme="minorEastAsia" w:hAnsiTheme="minorEastAsia" w:hint="eastAsia"/>
        </w:rPr>
        <w:t>，禁止用各种借口或巧立名目侵占、挥霍国家和集体财物，禁止违反规定提高干部待遇标准。</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4804F7">
        <w:rPr>
          <w:rFonts w:asciiTheme="minorEastAsia" w:hAnsiTheme="minorEastAsia" w:hint="eastAsia"/>
        </w:rPr>
        <w:t>坚持有腐必</w:t>
      </w:r>
      <w:proofErr w:type="gramEnd"/>
      <w:r w:rsidRPr="004804F7">
        <w:rPr>
          <w:rFonts w:asciiTheme="minorEastAsia" w:hAnsiTheme="minorEastAsia" w:hint="eastAsia"/>
        </w:rPr>
        <w:t>反、有贪必肃，坚持“老虎”、“苍蝇”</w:t>
      </w:r>
      <w:proofErr w:type="gramStart"/>
      <w:r w:rsidRPr="004804F7">
        <w:rPr>
          <w:rFonts w:asciiTheme="minorEastAsia" w:hAnsiTheme="minorEastAsia" w:hint="eastAsia"/>
        </w:rPr>
        <w:t>一</w:t>
      </w:r>
      <w:proofErr w:type="gramEnd"/>
      <w:r w:rsidRPr="004804F7">
        <w:rPr>
          <w:rFonts w:asciiTheme="minorEastAsia" w:hAnsiTheme="minorEastAsia" w:hint="eastAsia"/>
        </w:rPr>
        <w:t>起打，坚持无禁区、全覆盖、零容忍，党内决不允许有腐败分子藏身之地。</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落实党委主体责任和纪委监督责任，强化责任追究。党委（党组）主要负责人要认真履行第一责任人责任。党的各级组织要强化对党内政治生活准则落实情况的督促检查，建立</w:t>
      </w:r>
      <w:proofErr w:type="gramStart"/>
      <w:r w:rsidRPr="004804F7">
        <w:rPr>
          <w:rFonts w:asciiTheme="minorEastAsia" w:hAnsiTheme="minorEastAsia" w:hint="eastAsia"/>
        </w:rPr>
        <w:t>健全问</w:t>
      </w:r>
      <w:proofErr w:type="gramEnd"/>
      <w:r w:rsidRPr="004804F7">
        <w:rPr>
          <w:rFonts w:asciiTheme="minorEastAsia" w:hAnsiTheme="minorEastAsia" w:hint="eastAsia"/>
        </w:rPr>
        <w:t>责机制，上级党组织要加强对下级党组织的指导监督检查，各级组织部门和机关党组织要加强日常管理，各级纪律检查机关要严肃查处违反党内政治生活准则的各种行为。</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E95C96" w:rsidRPr="004804F7" w:rsidRDefault="00E95C96"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eastAsiaTheme="minorEastAsia" w:hAnsiTheme="minorEastAsia" w:hint="eastAsia"/>
        </w:rPr>
        <w:t>全面从严治党永远在路上。全党要坚持不懈努力，共同营造风清气正的政治生态，确保党始终成为中国特色社会主义事业的坚强领导核心。</w:t>
      </w:r>
    </w:p>
    <w:p w:rsidR="00E95C96" w:rsidRDefault="00E95C96"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5342FE" w:rsidRDefault="005342FE" w:rsidP="00E95C96"/>
    <w:p w:rsidR="00970E5E" w:rsidRDefault="00970E5E" w:rsidP="00E95C96"/>
    <w:p w:rsidR="00970E5E" w:rsidRDefault="00970E5E" w:rsidP="00E95C96"/>
    <w:p w:rsidR="00970E5E" w:rsidRDefault="00970E5E" w:rsidP="00E95C96"/>
    <w:p w:rsidR="00970E5E" w:rsidRDefault="00970E5E" w:rsidP="00E95C96"/>
    <w:p w:rsidR="00970E5E" w:rsidRDefault="00970E5E" w:rsidP="00E95C96"/>
    <w:p w:rsidR="00970E5E" w:rsidRDefault="00970E5E" w:rsidP="00E95C96"/>
    <w:p w:rsidR="00970E5E" w:rsidRDefault="00970E5E" w:rsidP="00E95C96"/>
    <w:p w:rsidR="00970E5E" w:rsidRDefault="00970E5E" w:rsidP="00E95C96"/>
    <w:p w:rsidR="00970E5E" w:rsidRDefault="00970E5E" w:rsidP="00E95C96"/>
    <w:p w:rsidR="00970E5E" w:rsidRDefault="00970E5E" w:rsidP="00E95C96"/>
    <w:p w:rsidR="00970E5E" w:rsidRDefault="00970E5E" w:rsidP="00E95C96"/>
    <w:p w:rsidR="00970E5E" w:rsidRDefault="00970E5E" w:rsidP="00E95C96"/>
    <w:p w:rsidR="00734893" w:rsidRDefault="00734893" w:rsidP="00734893">
      <w:pPr>
        <w:pStyle w:val="1"/>
        <w:jc w:val="center"/>
        <w:rPr>
          <w:rFonts w:ascii="方正小标宋简体" w:eastAsia="方正小标宋简体"/>
          <w:sz w:val="36"/>
          <w:szCs w:val="36"/>
        </w:rPr>
      </w:pPr>
      <w:bookmarkStart w:id="12" w:name="_Toc508208622"/>
      <w:r w:rsidRPr="00734893">
        <w:rPr>
          <w:rFonts w:ascii="方正小标宋简体" w:eastAsia="方正小标宋简体" w:hint="eastAsia"/>
          <w:sz w:val="36"/>
          <w:szCs w:val="36"/>
        </w:rPr>
        <w:lastRenderedPageBreak/>
        <w:t>中国共产党党内监督条例</w:t>
      </w:r>
      <w:bookmarkEnd w:id="12"/>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第一章</w:t>
      </w:r>
      <w:r w:rsidR="005342FE">
        <w:rPr>
          <w:rFonts w:asciiTheme="minorEastAsia" w:eastAsiaTheme="minorEastAsia" w:hAnsiTheme="minorEastAsia" w:hint="eastAsia"/>
        </w:rPr>
        <w:t xml:space="preserve"> </w:t>
      </w:r>
      <w:r w:rsidRPr="004804F7">
        <w:rPr>
          <w:rFonts w:asciiTheme="minorEastAsia" w:hAnsiTheme="minorEastAsia" w:hint="eastAsia"/>
        </w:rPr>
        <w:t>总则</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第一条</w:t>
      </w:r>
      <w:r w:rsidR="005342FE">
        <w:rPr>
          <w:rFonts w:asciiTheme="minorEastAsia" w:eastAsiaTheme="minorEastAsia" w:hAnsiTheme="minorEastAsia" w:hint="eastAsia"/>
        </w:rPr>
        <w:t xml:space="preserve"> </w:t>
      </w:r>
      <w:r w:rsidRPr="004804F7">
        <w:rPr>
          <w:rFonts w:asciiTheme="minorEastAsia" w:hAnsiTheme="minorEastAsia" w:hint="eastAsia"/>
        </w:rPr>
        <w:t>为坚持党的领导，加强党的建设，全面从严治党，强化党内监督，保持党的先进性和纯洁性，根据《中国共产党章程》，制定本条例。</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第二条</w:t>
      </w:r>
      <w:r w:rsidR="005342FE">
        <w:rPr>
          <w:rFonts w:asciiTheme="minorEastAsia" w:eastAsiaTheme="minorEastAsia" w:hAnsiTheme="minorEastAsia" w:hint="eastAsia"/>
        </w:rPr>
        <w:t xml:space="preserve"> </w:t>
      </w:r>
      <w:r w:rsidRPr="004804F7">
        <w:rPr>
          <w:rFonts w:asciiTheme="minorEastAsia" w:hAnsiTheme="minorEastAsia" w:hint="eastAsia"/>
        </w:rPr>
        <w:t>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第三条</w:t>
      </w:r>
      <w:r w:rsidR="005342FE">
        <w:rPr>
          <w:rFonts w:asciiTheme="minorEastAsia" w:eastAsiaTheme="minorEastAsia" w:hAnsiTheme="minorEastAsia" w:hint="eastAsia"/>
        </w:rPr>
        <w:t xml:space="preserve"> </w:t>
      </w:r>
      <w:r w:rsidRPr="004804F7">
        <w:rPr>
          <w:rFonts w:asciiTheme="minorEastAsia" w:hAnsiTheme="minorEastAsia" w:hint="eastAsia"/>
        </w:rPr>
        <w:t>党内监督没有禁区、没有例外。信任不能代替监督。各级党组织应当把信任激励同严格监督结合起来，</w:t>
      </w:r>
      <w:proofErr w:type="gramStart"/>
      <w:r w:rsidRPr="004804F7">
        <w:rPr>
          <w:rFonts w:asciiTheme="minorEastAsia" w:hAnsiTheme="minorEastAsia" w:hint="eastAsia"/>
        </w:rPr>
        <w:t>促使党</w:t>
      </w:r>
      <w:proofErr w:type="gramEnd"/>
      <w:r w:rsidRPr="004804F7">
        <w:rPr>
          <w:rFonts w:asciiTheme="minorEastAsia" w:hAnsiTheme="minorEastAsia" w:hint="eastAsia"/>
        </w:rPr>
        <w:t>的领导干部做到有权必有责、有责要担当，用权受监督、失责必追究。</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第四条</w:t>
      </w:r>
      <w:r w:rsidR="005342FE">
        <w:rPr>
          <w:rFonts w:asciiTheme="minorEastAsia" w:eastAsiaTheme="minorEastAsia" w:hAnsiTheme="minorEastAsia" w:hint="eastAsia"/>
        </w:rPr>
        <w:t xml:space="preserve"> </w:t>
      </w:r>
      <w:r w:rsidRPr="004804F7">
        <w:rPr>
          <w:rFonts w:asciiTheme="minorEastAsia" w:hAnsiTheme="minorEastAsia" w:hint="eastAsia"/>
        </w:rPr>
        <w:t>党内监督必须贯彻民主集中制，依规依纪进行，强化自上而下的组织监督，改进自下而上的民主监督，发挥同级相互监督作用。坚持惩前毖后、治病救人，抓早抓小、防微杜渐。</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第五条</w:t>
      </w:r>
      <w:r w:rsidR="005342FE">
        <w:rPr>
          <w:rFonts w:asciiTheme="minorEastAsia" w:eastAsiaTheme="minorEastAsia" w:hAnsiTheme="minorEastAsia" w:hint="eastAsia"/>
        </w:rPr>
        <w:t xml:space="preserve"> </w:t>
      </w:r>
      <w:r w:rsidRPr="004804F7">
        <w:rPr>
          <w:rFonts w:asciiTheme="minorEastAsia" w:hAnsiTheme="minorEastAsia" w:hint="eastAsia"/>
        </w:rPr>
        <w:t>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党内监督的主要内容是：</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（一）遵守党章党规，坚定理想信念，</w:t>
      </w:r>
      <w:proofErr w:type="gramStart"/>
      <w:r w:rsidRPr="004804F7">
        <w:rPr>
          <w:rFonts w:asciiTheme="minorEastAsia" w:hAnsiTheme="minorEastAsia" w:hint="eastAsia"/>
        </w:rPr>
        <w:t>践行</w:t>
      </w:r>
      <w:proofErr w:type="gramEnd"/>
      <w:r w:rsidRPr="004804F7">
        <w:rPr>
          <w:rFonts w:asciiTheme="minorEastAsia" w:hAnsiTheme="minorEastAsia" w:hint="eastAsia"/>
        </w:rPr>
        <w:t>党的宗旨，模范遵守宪法法律情况；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（二）维护党中央集中统一领导，牢固树立政治意识、大局意识、核心意识、看齐意识，贯彻落实党的理论和路线方针政策，确保全党令行禁止情况；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（三）坚持民主集中制，严肃党内政治生活，贯彻党员个人服从党的组织，少数服从多数，下级组织服从上级组织，全党各个组织和全体党员服从党的全国代表大会和中央委员会原则情况；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（四）落实全面从严治党责任，严明党的纪律特别是政治纪律和政治规矩，推进党风廉政建设和反腐败工作情况；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（五）落实中央八项规定精神，加强作风建设，密切联系群众，巩固党的执政基础情况；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（六）坚持党的干部标准，树立正确选人用人导向，执行干部选拔任用工作规定情况；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（七）廉洁自律、</w:t>
      </w:r>
      <w:proofErr w:type="gramStart"/>
      <w:r w:rsidRPr="004804F7">
        <w:rPr>
          <w:rFonts w:asciiTheme="minorEastAsia" w:hAnsiTheme="minorEastAsia" w:hint="eastAsia"/>
        </w:rPr>
        <w:t>秉</w:t>
      </w:r>
      <w:proofErr w:type="gramEnd"/>
      <w:r w:rsidRPr="004804F7">
        <w:rPr>
          <w:rFonts w:asciiTheme="minorEastAsia" w:hAnsiTheme="minorEastAsia" w:hint="eastAsia"/>
        </w:rPr>
        <w:t>公用权情况；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（八）完成党中央和上级党组织部署的任务情况。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第六条</w:t>
      </w:r>
      <w:r w:rsidR="005342FE">
        <w:rPr>
          <w:rFonts w:asciiTheme="minorEastAsia" w:eastAsiaTheme="minorEastAsia" w:hAnsiTheme="minorEastAsia" w:hint="eastAsia"/>
        </w:rPr>
        <w:t xml:space="preserve"> </w:t>
      </w:r>
      <w:r w:rsidRPr="004804F7">
        <w:rPr>
          <w:rFonts w:asciiTheme="minorEastAsia" w:hAnsiTheme="minorEastAsia" w:hint="eastAsia"/>
        </w:rPr>
        <w:t>党内监督的重点对象是党的领导机关和领导干部特别是主要领导干部。</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第七条</w:t>
      </w:r>
      <w:r w:rsidR="005342FE">
        <w:rPr>
          <w:rFonts w:asciiTheme="minorEastAsia" w:eastAsiaTheme="minorEastAsia" w:hAnsiTheme="minorEastAsia" w:hint="eastAsia"/>
        </w:rPr>
        <w:t xml:space="preserve"> </w:t>
      </w:r>
      <w:r w:rsidRPr="004804F7">
        <w:rPr>
          <w:rFonts w:asciiTheme="minorEastAsia" w:hAnsiTheme="minorEastAsia" w:hint="eastAsia"/>
        </w:rPr>
        <w:t>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第八条</w:t>
      </w:r>
      <w:r w:rsidR="005342FE">
        <w:rPr>
          <w:rFonts w:asciiTheme="minorEastAsia" w:eastAsiaTheme="minorEastAsia" w:hAnsiTheme="minorEastAsia" w:hint="eastAsia"/>
        </w:rPr>
        <w:t xml:space="preserve"> </w:t>
      </w:r>
      <w:r w:rsidRPr="004804F7">
        <w:rPr>
          <w:rFonts w:asciiTheme="minorEastAsia" w:hAnsiTheme="minorEastAsia" w:hint="eastAsia"/>
        </w:rPr>
        <w:t>党的领导干部应当强化自我约束，经常对照党章检查自己的言行，自觉遵守党内政治生活准则、廉洁自律准则，加强党性修养，陶冶道德情操，永葆共产党人政治本色。</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第九条</w:t>
      </w:r>
      <w:r w:rsidR="005342FE">
        <w:rPr>
          <w:rFonts w:asciiTheme="minorEastAsia" w:eastAsiaTheme="minorEastAsia" w:hAnsiTheme="minorEastAsia" w:hint="eastAsia"/>
        </w:rPr>
        <w:t xml:space="preserve"> </w:t>
      </w:r>
      <w:r w:rsidRPr="004804F7">
        <w:rPr>
          <w:rFonts w:asciiTheme="minorEastAsia" w:hAnsiTheme="minorEastAsia" w:hint="eastAsia"/>
        </w:rPr>
        <w:t>建立健全党中央统一领导，党委（党组）全面监督，纪律检查机关专责监督，党的工作部门职能监督，党的基层组织日常监督，党员民主监督的党内监督体系。</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第二章</w:t>
      </w:r>
      <w:r w:rsidR="005342FE">
        <w:rPr>
          <w:rFonts w:asciiTheme="minorEastAsia" w:eastAsiaTheme="minorEastAsia" w:hAnsiTheme="minorEastAsia" w:hint="eastAsia"/>
        </w:rPr>
        <w:t xml:space="preserve"> </w:t>
      </w:r>
      <w:r w:rsidRPr="004804F7">
        <w:rPr>
          <w:rFonts w:asciiTheme="minorEastAsia" w:hAnsiTheme="minorEastAsia" w:hint="eastAsia"/>
        </w:rPr>
        <w:t>党的中央组织的监督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第十条</w:t>
      </w:r>
      <w:r w:rsidR="005342FE">
        <w:rPr>
          <w:rFonts w:asciiTheme="minorEastAsia" w:eastAsiaTheme="minorEastAsia" w:hAnsiTheme="minorEastAsia" w:hint="eastAsia"/>
        </w:rPr>
        <w:t xml:space="preserve"> </w:t>
      </w:r>
      <w:r w:rsidRPr="004804F7">
        <w:rPr>
          <w:rFonts w:asciiTheme="minorEastAsia" w:hAnsiTheme="minorEastAsia" w:hint="eastAsia"/>
        </w:rPr>
        <w:t>党的中央委员会、中央政治局、中央政治局常务委员会全面领导党内监督工作。中央委员会全体会议每年听取中央政治局工作报告，监督中央政治局工作，部署加强党内监督的重大任务。</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第十一条</w:t>
      </w:r>
      <w:r w:rsidR="005342FE">
        <w:rPr>
          <w:rFonts w:asciiTheme="minorEastAsia" w:eastAsiaTheme="minorEastAsia" w:hAnsiTheme="minorEastAsia" w:hint="eastAsia"/>
        </w:rPr>
        <w:t xml:space="preserve"> </w:t>
      </w:r>
      <w:r w:rsidRPr="004804F7">
        <w:rPr>
          <w:rFonts w:asciiTheme="minorEastAsia" w:hAnsiTheme="minorEastAsia" w:hint="eastAsia"/>
        </w:rPr>
        <w:t>中央政治局、中央政治局常务委员会定期研究部署在全党开展学习教育，以整风精神查找问题、纠正偏差；听取和</w:t>
      </w:r>
      <w:proofErr w:type="gramStart"/>
      <w:r w:rsidRPr="004804F7">
        <w:rPr>
          <w:rFonts w:asciiTheme="minorEastAsia" w:hAnsiTheme="minorEastAsia" w:hint="eastAsia"/>
        </w:rPr>
        <w:t>审议全党</w:t>
      </w:r>
      <w:proofErr w:type="gramEnd"/>
      <w:r w:rsidRPr="004804F7">
        <w:rPr>
          <w:rFonts w:asciiTheme="minorEastAsia" w:hAnsiTheme="minorEastAsia" w:hint="eastAsia"/>
        </w:rPr>
        <w:t>落实中央八项规定精神情况汇报，加强作风建设情况监督检查；听取中央纪律检查委员会常务委员会工作汇报；听取中央巡视情况汇报，在一届任期内实现中央</w:t>
      </w:r>
      <w:proofErr w:type="gramStart"/>
      <w:r w:rsidRPr="004804F7">
        <w:rPr>
          <w:rFonts w:asciiTheme="minorEastAsia" w:hAnsiTheme="minorEastAsia" w:hint="eastAsia"/>
        </w:rPr>
        <w:t>巡视全</w:t>
      </w:r>
      <w:proofErr w:type="gramEnd"/>
      <w:r w:rsidRPr="004804F7">
        <w:rPr>
          <w:rFonts w:asciiTheme="minorEastAsia" w:hAnsiTheme="minorEastAsia" w:hint="eastAsia"/>
        </w:rPr>
        <w:t>覆盖。中央政治局每年召开民主生活会，进行对照检查和党性分析，研究加强自身建设措施。</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第十二条</w:t>
      </w:r>
      <w:r w:rsidR="005342FE">
        <w:rPr>
          <w:rFonts w:asciiTheme="minorEastAsia" w:eastAsiaTheme="minorEastAsia" w:hAnsiTheme="minorEastAsia" w:hint="eastAsia"/>
        </w:rPr>
        <w:t xml:space="preserve"> </w:t>
      </w:r>
      <w:r w:rsidRPr="004804F7">
        <w:rPr>
          <w:rFonts w:asciiTheme="minorEastAsia" w:hAnsiTheme="minorEastAsia" w:hint="eastAsia"/>
        </w:rPr>
        <w:t>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第十三条</w:t>
      </w:r>
      <w:r w:rsidR="005342FE">
        <w:rPr>
          <w:rFonts w:asciiTheme="minorEastAsia" w:eastAsiaTheme="minorEastAsia" w:hAnsiTheme="minorEastAsia" w:hint="eastAsia"/>
        </w:rPr>
        <w:t xml:space="preserve"> </w:t>
      </w:r>
      <w:r w:rsidRPr="004804F7">
        <w:rPr>
          <w:rFonts w:asciiTheme="minorEastAsia" w:hAnsiTheme="minorEastAsia" w:hint="eastAsia"/>
        </w:rPr>
        <w:t>中央政治局委员应当加强对直接分管部门、地方、领域党组织和领导班子成员的监督，定期同有关地方和部门主要负责人就其履行全面从严治党责任、廉洁自律等情况进行谈话。</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eastAsiaTheme="minorEastAsia" w:hAnsiTheme="minorEastAsia" w:hint="eastAsia"/>
        </w:rPr>
        <w:t>第十四条</w:t>
      </w:r>
      <w:r w:rsidR="005342FE">
        <w:rPr>
          <w:rFonts w:asciiTheme="minorEastAsia" w:eastAsiaTheme="minorEastAsia" w:hAnsiTheme="minorEastAsia" w:hint="eastAsia"/>
        </w:rPr>
        <w:t xml:space="preserve"> </w:t>
      </w:r>
      <w:r w:rsidRPr="004804F7">
        <w:rPr>
          <w:rFonts w:asciiTheme="minorEastAsia" w:eastAsiaTheme="minorEastAsia" w:hAnsiTheme="minorEastAsia" w:hint="eastAsia"/>
        </w:rPr>
        <w:t>中央政治局委员应当严格执行中央八项规定，自觉参加双重组织生活，如实向党中央报告个人重要事项。带头树立良好家风，加强对亲属和身边</w:t>
      </w:r>
      <w:r w:rsidRPr="004804F7">
        <w:rPr>
          <w:rFonts w:asciiTheme="minorEastAsia" w:eastAsiaTheme="minorEastAsia" w:hAnsiTheme="minorEastAsia" w:hint="eastAsia"/>
        </w:rPr>
        <w:lastRenderedPageBreak/>
        <w:t>工作人员的教育和约束，严格要求配偶、子女及其配偶不得违规经商办企业，不得违规任职、兼职取酬。</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第三章</w:t>
      </w:r>
      <w:r w:rsidR="005342FE">
        <w:rPr>
          <w:rFonts w:asciiTheme="minorEastAsia" w:eastAsiaTheme="minorEastAsia" w:hAnsiTheme="minorEastAsia" w:hint="eastAsia"/>
        </w:rPr>
        <w:t xml:space="preserve"> </w:t>
      </w:r>
      <w:r w:rsidRPr="004804F7">
        <w:rPr>
          <w:rFonts w:asciiTheme="minorEastAsia" w:hAnsiTheme="minorEastAsia" w:hint="eastAsia"/>
        </w:rPr>
        <w:t>党委（党组）的监督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第十五条</w:t>
      </w:r>
      <w:r w:rsidR="005342FE">
        <w:rPr>
          <w:rFonts w:asciiTheme="minorEastAsia" w:eastAsiaTheme="minorEastAsia" w:hAnsiTheme="minorEastAsia" w:hint="eastAsia"/>
        </w:rPr>
        <w:t xml:space="preserve"> </w:t>
      </w:r>
      <w:r w:rsidRPr="004804F7">
        <w:rPr>
          <w:rFonts w:asciiTheme="minorEastAsia" w:hAnsiTheme="minorEastAsia" w:hint="eastAsia"/>
        </w:rPr>
        <w:t>党委（党组）在党内监督中</w:t>
      </w:r>
      <w:proofErr w:type="gramStart"/>
      <w:r w:rsidRPr="004804F7">
        <w:rPr>
          <w:rFonts w:asciiTheme="minorEastAsia" w:hAnsiTheme="minorEastAsia" w:hint="eastAsia"/>
        </w:rPr>
        <w:t>负主体</w:t>
      </w:r>
      <w:proofErr w:type="gramEnd"/>
      <w:r w:rsidRPr="004804F7">
        <w:rPr>
          <w:rFonts w:asciiTheme="minorEastAsia" w:hAnsiTheme="minorEastAsia" w:hint="eastAsia"/>
        </w:rPr>
        <w:t>责任，书记是第一责任人，党委常委会委员（党组成员）和党委委员在职责范围内履行监督职责。党委（党组）履行以下监督职责：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（一）领导本地区本部门本单位党内监督工作，组织实施各项监督制度，抓好督促检查；</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（二）加强对同级纪委和所辖范围内纪律检查工作的领导，检查其监督执纪问</w:t>
      </w:r>
      <w:proofErr w:type="gramStart"/>
      <w:r w:rsidRPr="004804F7">
        <w:rPr>
          <w:rFonts w:asciiTheme="minorEastAsia" w:hAnsiTheme="minorEastAsia" w:hint="eastAsia"/>
        </w:rPr>
        <w:t>责工作</w:t>
      </w:r>
      <w:proofErr w:type="gramEnd"/>
      <w:r w:rsidRPr="004804F7">
        <w:rPr>
          <w:rFonts w:asciiTheme="minorEastAsia" w:hAnsiTheme="minorEastAsia" w:hint="eastAsia"/>
        </w:rPr>
        <w:t>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（三）对党委常委会委员（党组成员）、党委委员，同级纪委、党的工作部门和直接领导的党组织领导班子及其成员进行监督；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（四）对上级党委、纪委工作提出意见和建议，开展监督。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第十六条</w:t>
      </w:r>
      <w:r w:rsidR="005342FE">
        <w:rPr>
          <w:rFonts w:asciiTheme="minorEastAsia" w:eastAsiaTheme="minorEastAsia" w:hAnsiTheme="minorEastAsia" w:hint="eastAsia"/>
        </w:rPr>
        <w:t xml:space="preserve"> </w:t>
      </w:r>
      <w:r w:rsidRPr="004804F7">
        <w:rPr>
          <w:rFonts w:asciiTheme="minorEastAsia" w:hAnsiTheme="minorEastAsia" w:hint="eastAsia"/>
        </w:rPr>
        <w:t>党的工作部门应当严格执行各项监督制度，加强职责范围内党内监督工作，既加强对本部门本单位的内部监督，又强化对本系统的日常监督。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第十七条</w:t>
      </w:r>
      <w:r w:rsidR="005342FE">
        <w:rPr>
          <w:rFonts w:asciiTheme="minorEastAsia" w:eastAsiaTheme="minorEastAsia" w:hAnsiTheme="minorEastAsia" w:hint="eastAsia"/>
        </w:rPr>
        <w:t xml:space="preserve"> </w:t>
      </w:r>
      <w:r w:rsidRPr="004804F7">
        <w:rPr>
          <w:rFonts w:asciiTheme="minorEastAsia" w:hAnsiTheme="minorEastAsia" w:hint="eastAsia"/>
        </w:rPr>
        <w:t>党内监督必须加强对党组织主要负责人和关键岗位领导干部的监督，重点监督其政治立场、加强党的建设、从严治党，执行党的决议，公道正派选人用人，责任担当、廉洁自律，落实意识形态工作责任制情况。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党组织主要负责人个人有关事项应当在党内一定范围公开，主动接受监督。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第十八条</w:t>
      </w:r>
      <w:r w:rsidR="005342FE">
        <w:rPr>
          <w:rFonts w:asciiTheme="minorEastAsia" w:eastAsiaTheme="minorEastAsia" w:hAnsiTheme="minorEastAsia" w:hint="eastAsia"/>
        </w:rPr>
        <w:t xml:space="preserve"> </w:t>
      </w:r>
      <w:r w:rsidRPr="004804F7">
        <w:rPr>
          <w:rFonts w:asciiTheme="minorEastAsia" w:hAnsiTheme="minorEastAsia" w:hint="eastAsia"/>
        </w:rPr>
        <w:t>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第十九条</w:t>
      </w:r>
      <w:r w:rsidR="005342FE">
        <w:rPr>
          <w:rFonts w:asciiTheme="minorEastAsia" w:eastAsiaTheme="minorEastAsia" w:hAnsiTheme="minorEastAsia" w:hint="eastAsia"/>
        </w:rPr>
        <w:t xml:space="preserve"> </w:t>
      </w:r>
      <w:r w:rsidRPr="004804F7">
        <w:rPr>
          <w:rFonts w:asciiTheme="minorEastAsia" w:hAnsiTheme="minorEastAsia" w:hint="eastAsia"/>
        </w:rPr>
        <w:t>巡视是党内监督的重要方式。中央和省、自治区、直辖市党委一届任期内，对所管理的地方、部门、企事业单位党组织全面巡视。</w:t>
      </w:r>
      <w:proofErr w:type="gramStart"/>
      <w:r w:rsidRPr="004804F7">
        <w:rPr>
          <w:rFonts w:asciiTheme="minorEastAsia" w:hAnsiTheme="minorEastAsia" w:hint="eastAsia"/>
        </w:rPr>
        <w:t>巡视党</w:t>
      </w:r>
      <w:proofErr w:type="gramEnd"/>
      <w:r w:rsidRPr="004804F7">
        <w:rPr>
          <w:rFonts w:asciiTheme="minorEastAsia" w:hAnsiTheme="minorEastAsia" w:hint="eastAsia"/>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中央巡视工作领导小组应当加强对省、自治区、直辖市党委，中央有关部委，中央国家机关部门党组（党委）巡视工作的领导。省、自治区、直辖市党委应当</w:t>
      </w:r>
      <w:r w:rsidRPr="004804F7">
        <w:rPr>
          <w:rFonts w:asciiTheme="minorEastAsia" w:hAnsiTheme="minorEastAsia" w:hint="eastAsia"/>
        </w:rPr>
        <w:lastRenderedPageBreak/>
        <w:t>推动党的市（地、州、盟）和县（市、区、旗）委员会建立巡察制度，使从严治党向基层延伸。</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第二十条</w:t>
      </w:r>
      <w:r w:rsidR="005342FE">
        <w:rPr>
          <w:rFonts w:asciiTheme="minorEastAsia" w:eastAsiaTheme="minorEastAsia" w:hAnsiTheme="minorEastAsia" w:hint="eastAsia"/>
        </w:rPr>
        <w:t xml:space="preserve"> </w:t>
      </w:r>
      <w:r w:rsidRPr="004804F7">
        <w:rPr>
          <w:rFonts w:asciiTheme="minorEastAsia" w:hAnsiTheme="minorEastAsia" w:hint="eastAsia"/>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第二十一条</w:t>
      </w:r>
      <w:r w:rsidR="005342FE">
        <w:rPr>
          <w:rFonts w:asciiTheme="minorEastAsia" w:eastAsiaTheme="minorEastAsia" w:hAnsiTheme="minorEastAsia" w:hint="eastAsia"/>
        </w:rPr>
        <w:t xml:space="preserve"> </w:t>
      </w:r>
      <w:r w:rsidRPr="004804F7">
        <w:rPr>
          <w:rFonts w:asciiTheme="minorEastAsia" w:hAnsiTheme="minorEastAsia" w:hint="eastAsia"/>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4804F7">
        <w:rPr>
          <w:rFonts w:asciiTheme="minorEastAsia" w:hAnsiTheme="minorEastAsia" w:hint="eastAsia"/>
        </w:rPr>
        <w:t>作出</w:t>
      </w:r>
      <w:proofErr w:type="gramEnd"/>
      <w:r w:rsidRPr="004804F7">
        <w:rPr>
          <w:rFonts w:asciiTheme="minorEastAsia" w:hAnsiTheme="minorEastAsia" w:hint="eastAsia"/>
        </w:rPr>
        <w:t>说明或者检讨，经所在党组织主要负责人签字后报上级纪委和组织部门。</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第二十二条</w:t>
      </w:r>
      <w:r w:rsidR="005342FE">
        <w:rPr>
          <w:rFonts w:asciiTheme="minorEastAsia" w:eastAsiaTheme="minorEastAsia" w:hAnsiTheme="minorEastAsia" w:hint="eastAsia"/>
        </w:rPr>
        <w:t xml:space="preserve"> </w:t>
      </w:r>
      <w:r w:rsidRPr="004804F7">
        <w:rPr>
          <w:rFonts w:asciiTheme="minorEastAsia" w:hAnsiTheme="minorEastAsia" w:hint="eastAsia"/>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4804F7">
        <w:rPr>
          <w:rFonts w:asciiTheme="minorEastAsia" w:hAnsiTheme="minorEastAsia" w:hint="eastAsia"/>
        </w:rPr>
        <w:t>作出</w:t>
      </w:r>
      <w:proofErr w:type="gramEnd"/>
      <w:r w:rsidRPr="004804F7">
        <w:rPr>
          <w:rFonts w:asciiTheme="minorEastAsia" w:hAnsiTheme="minorEastAsia" w:hint="eastAsia"/>
        </w:rPr>
        <w:t>评价。考核评语在同本人见面后载入干部档案。落实党组织主要负责人在干部选任、考察、决策等各个环节的责任，对失察失责的应当严肃追究责任。</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第二十三条</w:t>
      </w:r>
      <w:r w:rsidR="005342FE">
        <w:rPr>
          <w:rFonts w:asciiTheme="minorEastAsia" w:eastAsiaTheme="minorEastAsia" w:hAnsiTheme="minorEastAsia" w:hint="eastAsia"/>
        </w:rPr>
        <w:t xml:space="preserve"> </w:t>
      </w:r>
      <w:r w:rsidRPr="004804F7">
        <w:rPr>
          <w:rFonts w:asciiTheme="minorEastAsia" w:hAnsiTheme="minorEastAsia" w:hint="eastAsia"/>
        </w:rPr>
        <w:t>党的领导干部应当每年在党委常委会（或党组）扩大会议</w:t>
      </w:r>
      <w:proofErr w:type="gramStart"/>
      <w:r w:rsidRPr="004804F7">
        <w:rPr>
          <w:rFonts w:asciiTheme="minorEastAsia" w:hAnsiTheme="minorEastAsia" w:hint="eastAsia"/>
        </w:rPr>
        <w:t>上述责述廉</w:t>
      </w:r>
      <w:proofErr w:type="gramEnd"/>
      <w:r w:rsidRPr="004804F7">
        <w:rPr>
          <w:rFonts w:asciiTheme="minorEastAsia" w:hAnsiTheme="minorEastAsia" w:hint="eastAsia"/>
        </w:rPr>
        <w:t>，接受评议。</w:t>
      </w:r>
      <w:proofErr w:type="gramStart"/>
      <w:r w:rsidRPr="004804F7">
        <w:rPr>
          <w:rFonts w:asciiTheme="minorEastAsia" w:hAnsiTheme="minorEastAsia" w:hint="eastAsia"/>
        </w:rPr>
        <w:t>述责述廉重点</w:t>
      </w:r>
      <w:proofErr w:type="gramEnd"/>
      <w:r w:rsidRPr="004804F7">
        <w:rPr>
          <w:rFonts w:asciiTheme="minorEastAsia" w:hAnsiTheme="minorEastAsia" w:hint="eastAsia"/>
        </w:rPr>
        <w:t>是执行政治纪律和政治规矩、履行管党治党责任、推进党风廉政建设和反腐败工作以及执行廉洁纪律情况。</w:t>
      </w:r>
      <w:proofErr w:type="gramStart"/>
      <w:r w:rsidRPr="004804F7">
        <w:rPr>
          <w:rFonts w:asciiTheme="minorEastAsia" w:hAnsiTheme="minorEastAsia" w:hint="eastAsia"/>
        </w:rPr>
        <w:t>述责述</w:t>
      </w:r>
      <w:proofErr w:type="gramEnd"/>
      <w:r w:rsidRPr="004804F7">
        <w:rPr>
          <w:rFonts w:asciiTheme="minorEastAsia" w:hAnsiTheme="minorEastAsia" w:hint="eastAsia"/>
        </w:rPr>
        <w:t>廉报告应当载入廉洁档案，并在一定范围内公开。</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第二十四条</w:t>
      </w:r>
      <w:r w:rsidR="005342FE">
        <w:rPr>
          <w:rFonts w:asciiTheme="minorEastAsia" w:eastAsiaTheme="minorEastAsia" w:hAnsiTheme="minorEastAsia" w:hint="eastAsia"/>
        </w:rPr>
        <w:t xml:space="preserve"> </w:t>
      </w:r>
      <w:r w:rsidRPr="004804F7">
        <w:rPr>
          <w:rFonts w:asciiTheme="minorEastAsia" w:hAnsiTheme="minorEastAsia" w:hint="eastAsia"/>
        </w:rPr>
        <w:t>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第二十五条</w:t>
      </w:r>
      <w:r w:rsidR="005342FE">
        <w:rPr>
          <w:rFonts w:asciiTheme="minorEastAsia" w:eastAsiaTheme="minorEastAsia" w:hAnsiTheme="minorEastAsia" w:hint="eastAsia"/>
        </w:rPr>
        <w:t xml:space="preserve"> </w:t>
      </w:r>
      <w:r w:rsidRPr="004804F7">
        <w:rPr>
          <w:rFonts w:asciiTheme="minorEastAsia" w:hAnsiTheme="minorEastAsia" w:hint="eastAsia"/>
        </w:rPr>
        <w:t>建立健全党的领导干部插手干预重大事项记录制度，发现利用职务便利违规干预干部选拔任用、工程建设、执纪执法、司法活动等问题，应当及时向上级党组织报告。</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第四章</w:t>
      </w:r>
      <w:r w:rsidR="005342FE">
        <w:rPr>
          <w:rFonts w:asciiTheme="minorEastAsia" w:eastAsiaTheme="minorEastAsia" w:hAnsiTheme="minorEastAsia" w:hint="eastAsia"/>
        </w:rPr>
        <w:t xml:space="preserve"> </w:t>
      </w:r>
      <w:r w:rsidRPr="004804F7">
        <w:rPr>
          <w:rFonts w:asciiTheme="minorEastAsia" w:hAnsiTheme="minorEastAsia" w:hint="eastAsia"/>
        </w:rPr>
        <w:t>党的纪律检查委员会的监督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第二十六条</w:t>
      </w:r>
      <w:r w:rsidR="005342FE">
        <w:rPr>
          <w:rFonts w:asciiTheme="minorEastAsia" w:eastAsiaTheme="minorEastAsia" w:hAnsiTheme="minorEastAsia" w:hint="eastAsia"/>
        </w:rPr>
        <w:t xml:space="preserve"> </w:t>
      </w:r>
      <w:r w:rsidRPr="004804F7">
        <w:rPr>
          <w:rFonts w:asciiTheme="minorEastAsia" w:hAnsiTheme="minorEastAsia" w:hint="eastAsia"/>
        </w:rPr>
        <w:t>党的各级纪律检查委员会是党内监督的专责机关，履行监督执纪问责职责，加强对所辖范围内党组织和领导干部遵守党章党规党纪、贯彻执行党的路线方针政策情况的监督检查，承担下列具体任务：</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（一）加强对同级党委特别是常委会委员、党的工作部门和直接领导的党组织、党的领导干部履行职责、行使权力情况的监督；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（三）强化上级纪委对下级纪委的领导，纪委发现同级党委主要领导干部的问题，可以直接向上级纪委报告；下级纪委至少每半年向上级纪委报告1次工作，每年向上级纪委进行述职。</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第二十七条</w:t>
      </w:r>
      <w:r w:rsidR="005342FE">
        <w:rPr>
          <w:rFonts w:asciiTheme="minorEastAsia" w:eastAsiaTheme="minorEastAsia" w:hAnsiTheme="minorEastAsia" w:hint="eastAsia"/>
        </w:rPr>
        <w:t xml:space="preserve"> </w:t>
      </w:r>
      <w:r w:rsidRPr="004804F7">
        <w:rPr>
          <w:rFonts w:asciiTheme="minorEastAsia" w:hAnsiTheme="minorEastAsia" w:hint="eastAsia"/>
        </w:rPr>
        <w:t>纪律检查机关必须把维护党的政治纪律和政治规矩放在首位，坚决纠正和查处上有政策、下有对策，有令不行、有禁不止，口是心非、阳奉阴违，搞团</w:t>
      </w:r>
      <w:proofErr w:type="gramStart"/>
      <w:r w:rsidRPr="004804F7">
        <w:rPr>
          <w:rFonts w:asciiTheme="minorEastAsia" w:hAnsiTheme="minorEastAsia" w:hint="eastAsia"/>
        </w:rPr>
        <w:t>团伙</w:t>
      </w:r>
      <w:proofErr w:type="gramEnd"/>
      <w:r w:rsidRPr="004804F7">
        <w:rPr>
          <w:rFonts w:asciiTheme="minorEastAsia" w:hAnsiTheme="minorEastAsia" w:hint="eastAsia"/>
        </w:rPr>
        <w:t>伙、拉帮结派，欺骗组织、对抗组织等行为。</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第二十八条</w:t>
      </w:r>
      <w:r w:rsidR="005342FE">
        <w:rPr>
          <w:rFonts w:asciiTheme="minorEastAsia" w:eastAsiaTheme="minorEastAsia" w:hAnsiTheme="minorEastAsia" w:hint="eastAsia"/>
        </w:rPr>
        <w:t xml:space="preserve"> </w:t>
      </w:r>
      <w:r w:rsidRPr="004804F7">
        <w:rPr>
          <w:rFonts w:asciiTheme="minorEastAsia" w:hAnsiTheme="minorEastAsia" w:hint="eastAsia"/>
        </w:rPr>
        <w:t>纪委派驻纪检组对派出机关负责，加强对被监督单位领导班子及其成员、其他领导干部的监督，发现问题应当及时向派出机关和被监督单位党组织报告，认真负责调查处置，对需要问责的提出建议。</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派出机关应当加强对派驻纪检组工作的领导，定期约谈被监督单位党组织主要负责人、派驻纪检组组长，督促其落实管党治党责任。</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第二十九条</w:t>
      </w:r>
      <w:r w:rsidR="005342FE">
        <w:rPr>
          <w:rFonts w:asciiTheme="minorEastAsia" w:eastAsiaTheme="minorEastAsia" w:hAnsiTheme="minorEastAsia" w:hint="eastAsia"/>
        </w:rPr>
        <w:t xml:space="preserve"> </w:t>
      </w:r>
      <w:r w:rsidRPr="004804F7">
        <w:rPr>
          <w:rFonts w:asciiTheme="minorEastAsia" w:hAnsiTheme="minorEastAsia" w:hint="eastAsia"/>
        </w:rPr>
        <w:t>认真处理信访举报，做好问题线索分类处置，早发现早报告，对社会反映突出、群众评价较差的领导干部情况及时报告，对重要检举事项应当集体研究。定期分析</w:t>
      </w:r>
      <w:proofErr w:type="gramStart"/>
      <w:r w:rsidRPr="004804F7">
        <w:rPr>
          <w:rFonts w:asciiTheme="minorEastAsia" w:hAnsiTheme="minorEastAsia" w:hint="eastAsia"/>
        </w:rPr>
        <w:t>研</w:t>
      </w:r>
      <w:proofErr w:type="gramEnd"/>
      <w:r w:rsidRPr="004804F7">
        <w:rPr>
          <w:rFonts w:asciiTheme="minorEastAsia" w:hAnsiTheme="minorEastAsia" w:hint="eastAsia"/>
        </w:rPr>
        <w:t>判信访举报情况，对信访反映的典型性、普遍性问题提出有针对性的处置意见，督促信访举报比较集中的地方和部门查找分析原因并认真整改。</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第三十条</w:t>
      </w:r>
      <w:r w:rsidR="005342FE">
        <w:rPr>
          <w:rFonts w:asciiTheme="minorEastAsia" w:eastAsiaTheme="minorEastAsia" w:hAnsiTheme="minorEastAsia" w:hint="eastAsia"/>
        </w:rPr>
        <w:t xml:space="preserve"> </w:t>
      </w:r>
      <w:r w:rsidRPr="004804F7">
        <w:rPr>
          <w:rFonts w:asciiTheme="minorEastAsia" w:hAnsiTheme="minorEastAsia" w:hint="eastAsia"/>
        </w:rPr>
        <w:t>严把干部选拔任用“党风廉洁意见回复”关，综合日常工作中掌握的情况，加强分析</w:t>
      </w:r>
      <w:proofErr w:type="gramStart"/>
      <w:r w:rsidRPr="004804F7">
        <w:rPr>
          <w:rFonts w:asciiTheme="minorEastAsia" w:hAnsiTheme="minorEastAsia" w:hint="eastAsia"/>
        </w:rPr>
        <w:t>研</w:t>
      </w:r>
      <w:proofErr w:type="gramEnd"/>
      <w:r w:rsidRPr="004804F7">
        <w:rPr>
          <w:rFonts w:asciiTheme="minorEastAsia" w:hAnsiTheme="minorEastAsia" w:hint="eastAsia"/>
        </w:rPr>
        <w:t>判，实事求是评价干部廉洁情况，防止“带病提拔”、“带病上岗”。</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第三十一条</w:t>
      </w:r>
      <w:r w:rsidR="005342FE">
        <w:rPr>
          <w:rFonts w:asciiTheme="minorEastAsia" w:eastAsiaTheme="minorEastAsia" w:hAnsiTheme="minorEastAsia" w:hint="eastAsia"/>
        </w:rPr>
        <w:t xml:space="preserve"> </w:t>
      </w:r>
      <w:r w:rsidRPr="004804F7">
        <w:rPr>
          <w:rFonts w:asciiTheme="minorEastAsia" w:hAnsiTheme="minorEastAsia" w:hint="eastAsia"/>
        </w:rPr>
        <w:t>接到对干部一般性违纪问题的反映，应当及时找本人核实，谈话提醒、约谈函询，让干部把问题讲清楚。约谈被反映人，可以与其所在党组织主要负责人一同进行；被反映</w:t>
      </w:r>
      <w:proofErr w:type="gramStart"/>
      <w:r w:rsidRPr="004804F7">
        <w:rPr>
          <w:rFonts w:asciiTheme="minorEastAsia" w:hAnsiTheme="minorEastAsia" w:hint="eastAsia"/>
        </w:rPr>
        <w:t>人对函询问</w:t>
      </w:r>
      <w:proofErr w:type="gramEnd"/>
      <w:r w:rsidRPr="004804F7">
        <w:rPr>
          <w:rFonts w:asciiTheme="minorEastAsia" w:hAnsiTheme="minorEastAsia" w:hint="eastAsia"/>
        </w:rPr>
        <w:t>题的说明，应当由其所在党组织主要负责人签字后报上级纪委。谈话记录和函询回复应当认真核实，存档备查。没有发现问题的应当了结澄清，对</w:t>
      </w:r>
      <w:proofErr w:type="gramStart"/>
      <w:r w:rsidRPr="004804F7">
        <w:rPr>
          <w:rFonts w:asciiTheme="minorEastAsia" w:hAnsiTheme="minorEastAsia" w:hint="eastAsia"/>
        </w:rPr>
        <w:t>不</w:t>
      </w:r>
      <w:proofErr w:type="gramEnd"/>
      <w:r w:rsidRPr="004804F7">
        <w:rPr>
          <w:rFonts w:asciiTheme="minorEastAsia" w:hAnsiTheme="minorEastAsia" w:hint="eastAsia"/>
        </w:rPr>
        <w:t>如实说明情况的给予严肃处理。</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第三十二条</w:t>
      </w:r>
      <w:r w:rsidR="005342FE">
        <w:rPr>
          <w:rFonts w:asciiTheme="minorEastAsia" w:eastAsiaTheme="minorEastAsia" w:hAnsiTheme="minorEastAsia" w:hint="eastAsia"/>
        </w:rPr>
        <w:t xml:space="preserve"> </w:t>
      </w:r>
      <w:r w:rsidRPr="004804F7">
        <w:rPr>
          <w:rFonts w:asciiTheme="minorEastAsia" w:hAnsiTheme="minorEastAsia" w:hint="eastAsia"/>
        </w:rPr>
        <w:t>依规依</w:t>
      </w:r>
      <w:proofErr w:type="gramStart"/>
      <w:r w:rsidRPr="004804F7">
        <w:rPr>
          <w:rFonts w:asciiTheme="minorEastAsia" w:hAnsiTheme="minorEastAsia" w:hint="eastAsia"/>
        </w:rPr>
        <w:t>纪进行</w:t>
      </w:r>
      <w:proofErr w:type="gramEnd"/>
      <w:r w:rsidRPr="004804F7">
        <w:rPr>
          <w:rFonts w:asciiTheme="minorEastAsia" w:hAnsiTheme="minorEastAsia" w:hint="eastAsia"/>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第三十三条</w:t>
      </w:r>
      <w:r w:rsidR="005342FE">
        <w:rPr>
          <w:rFonts w:asciiTheme="minorEastAsia" w:eastAsiaTheme="minorEastAsia" w:hAnsiTheme="minorEastAsia" w:hint="eastAsia"/>
        </w:rPr>
        <w:t xml:space="preserve"> </w:t>
      </w:r>
      <w:r w:rsidRPr="004804F7">
        <w:rPr>
          <w:rFonts w:asciiTheme="minorEastAsia" w:hAnsiTheme="minorEastAsia" w:hint="eastAsia"/>
        </w:rPr>
        <w:t>对违反中央八项规定精神的，严重违纪被立案审查开除党籍的，严重失职失责被问责的，以及发生在群众身边、影响恶劣的不正之风和腐败问题，应当点名道姓通报曝光。</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第三十四条</w:t>
      </w:r>
      <w:r w:rsidR="005342FE">
        <w:rPr>
          <w:rFonts w:asciiTheme="minorEastAsia" w:eastAsiaTheme="minorEastAsia" w:hAnsiTheme="minorEastAsia" w:hint="eastAsia"/>
        </w:rPr>
        <w:t xml:space="preserve"> </w:t>
      </w:r>
      <w:r w:rsidRPr="004804F7">
        <w:rPr>
          <w:rFonts w:asciiTheme="minorEastAsia" w:hAnsiTheme="minorEastAsia" w:hint="eastAsia"/>
        </w:rPr>
        <w:t>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第五章</w:t>
      </w:r>
      <w:r w:rsidR="005342FE">
        <w:rPr>
          <w:rFonts w:asciiTheme="minorEastAsia" w:eastAsiaTheme="minorEastAsia" w:hAnsiTheme="minorEastAsia" w:hint="eastAsia"/>
        </w:rPr>
        <w:t xml:space="preserve"> </w:t>
      </w:r>
      <w:r w:rsidRPr="004804F7">
        <w:rPr>
          <w:rFonts w:asciiTheme="minorEastAsia" w:hAnsiTheme="minorEastAsia" w:hint="eastAsia"/>
        </w:rPr>
        <w:t>党的基层组织和党员的监督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第三十五条</w:t>
      </w:r>
      <w:r w:rsidR="005342FE">
        <w:rPr>
          <w:rFonts w:asciiTheme="minorEastAsia" w:eastAsiaTheme="minorEastAsia" w:hAnsiTheme="minorEastAsia" w:hint="eastAsia"/>
        </w:rPr>
        <w:t xml:space="preserve"> </w:t>
      </w:r>
      <w:r w:rsidRPr="004804F7">
        <w:rPr>
          <w:rFonts w:asciiTheme="minorEastAsia" w:hAnsiTheme="minorEastAsia" w:hint="eastAsia"/>
        </w:rPr>
        <w:t>党的基层组织应当发挥战斗堡垒作用，履行下列监督职责：</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（一）严格党的组织生活，开展批评和自我批评，监督党员切实履行义务，保障党员权利不受侵犯；</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（二）了解党员、群众对党的工作和党的领导干部的批评和意见，定期向上级党组织反映情况，提出意见和建议；</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（三）维护和执行党的纪律，发现党员、干部违反纪律问题及时教育或者处理，问题严重的应当向上级党组织报告。</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第三十六条</w:t>
      </w:r>
      <w:r w:rsidR="005342FE">
        <w:rPr>
          <w:rFonts w:asciiTheme="minorEastAsia" w:eastAsiaTheme="minorEastAsia" w:hAnsiTheme="minorEastAsia" w:hint="eastAsia"/>
        </w:rPr>
        <w:t xml:space="preserve"> </w:t>
      </w:r>
      <w:r w:rsidRPr="004804F7">
        <w:rPr>
          <w:rFonts w:asciiTheme="minorEastAsia" w:hAnsiTheme="minorEastAsia" w:hint="eastAsia"/>
        </w:rPr>
        <w:t>党员应当本着对党和人民事业高度负责的态度，积极行使党员权利，履行下列监督义务：</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（一）加强对党的领导干部的民主监督，及时向党组织反映群众意见和诉求；</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（二）在党的会议上有根据地批评党的任何组织和任何党员，揭露和纠正工作中存在的缺点和问题；</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（三）参加党组织开展的评议领导干部活动，勇于触及矛盾问题、指出缺点错误，对错误言行敢于较真、敢于斗争；</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（四）向党负责地揭发、检举党的任何组织和任何党员违纪违法的事实，坚决反对一切派别活动和小集团活动，同腐败现象作坚决斗争。</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第六章</w:t>
      </w:r>
      <w:r w:rsidR="005342FE">
        <w:rPr>
          <w:rFonts w:asciiTheme="minorEastAsia" w:eastAsiaTheme="minorEastAsia" w:hAnsiTheme="minorEastAsia" w:hint="eastAsia"/>
        </w:rPr>
        <w:t xml:space="preserve"> </w:t>
      </w:r>
      <w:r w:rsidRPr="004804F7">
        <w:rPr>
          <w:rFonts w:asciiTheme="minorEastAsia" w:hAnsiTheme="minorEastAsia" w:hint="eastAsia"/>
        </w:rPr>
        <w:t>党内监督和外部监督相结合</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第三十七条</w:t>
      </w:r>
      <w:r w:rsidR="005342FE">
        <w:rPr>
          <w:rFonts w:asciiTheme="minorEastAsia" w:eastAsiaTheme="minorEastAsia" w:hAnsiTheme="minorEastAsia" w:hint="eastAsia"/>
        </w:rPr>
        <w:t xml:space="preserve"> </w:t>
      </w:r>
      <w:r w:rsidRPr="004804F7">
        <w:rPr>
          <w:rFonts w:asciiTheme="minorEastAsia" w:hAnsiTheme="minorEastAsia" w:hint="eastAsia"/>
        </w:rPr>
        <w:t>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在纪律审查中发现党的领导干部严重违纪涉嫌违法犯罪的，应当先</w:t>
      </w:r>
      <w:proofErr w:type="gramStart"/>
      <w:r w:rsidRPr="004804F7">
        <w:rPr>
          <w:rFonts w:asciiTheme="minorEastAsia" w:hAnsiTheme="minorEastAsia" w:hint="eastAsia"/>
        </w:rPr>
        <w:t>作出</w:t>
      </w:r>
      <w:proofErr w:type="gramEnd"/>
      <w:r w:rsidRPr="004804F7">
        <w:rPr>
          <w:rFonts w:asciiTheme="minorEastAsia" w:hAnsiTheme="minorEastAsia" w:hint="eastAsia"/>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第三十八条</w:t>
      </w:r>
      <w:r w:rsidR="005342FE">
        <w:rPr>
          <w:rFonts w:asciiTheme="minorEastAsia" w:eastAsiaTheme="minorEastAsia" w:hAnsiTheme="minorEastAsia" w:hint="eastAsia"/>
        </w:rPr>
        <w:t xml:space="preserve"> </w:t>
      </w:r>
      <w:r w:rsidRPr="004804F7">
        <w:rPr>
          <w:rFonts w:asciiTheme="minorEastAsia" w:hAnsiTheme="minorEastAsia" w:hint="eastAsia"/>
        </w:rPr>
        <w:t>中国共产党同各民主党派长期共存、互相监督、肝胆相照、荣辱与共。各级党组织应当支持民主党派履行监督职能，重视民主党派和无党派人士提出的意见、批评、建议，完善知情、沟通、反馈、落实等机制。</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第三十九条</w:t>
      </w:r>
      <w:r w:rsidR="005342FE">
        <w:rPr>
          <w:rFonts w:asciiTheme="minorEastAsia" w:eastAsiaTheme="minorEastAsia" w:hAnsiTheme="minorEastAsia" w:hint="eastAsia"/>
        </w:rPr>
        <w:t xml:space="preserve"> </w:t>
      </w:r>
      <w:r w:rsidRPr="004804F7">
        <w:rPr>
          <w:rFonts w:asciiTheme="minorEastAsia" w:hAnsiTheme="minorEastAsia" w:hint="eastAsia"/>
        </w:rPr>
        <w:t>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第七章</w:t>
      </w:r>
      <w:r w:rsidR="005342FE">
        <w:rPr>
          <w:rFonts w:asciiTheme="minorEastAsia" w:eastAsiaTheme="minorEastAsia" w:hAnsiTheme="minorEastAsia" w:hint="eastAsia"/>
        </w:rPr>
        <w:t xml:space="preserve"> </w:t>
      </w:r>
      <w:r w:rsidRPr="004804F7">
        <w:rPr>
          <w:rFonts w:asciiTheme="minorEastAsia" w:hAnsiTheme="minorEastAsia" w:hint="eastAsia"/>
        </w:rPr>
        <w:t>整改和保障</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第四十条</w:t>
      </w:r>
      <w:r w:rsidR="005342FE">
        <w:rPr>
          <w:rFonts w:asciiTheme="minorEastAsia" w:eastAsiaTheme="minorEastAsia" w:hAnsiTheme="minorEastAsia" w:hint="eastAsia"/>
        </w:rPr>
        <w:t xml:space="preserve"> </w:t>
      </w:r>
      <w:r w:rsidRPr="004804F7">
        <w:rPr>
          <w:rFonts w:asciiTheme="minorEastAsia" w:hAnsiTheme="minorEastAsia" w:hint="eastAsia"/>
        </w:rPr>
        <w:t>党组织应当如实记录、集中管理党内监督中发现的问题和线索，及时了解核实，</w:t>
      </w:r>
      <w:proofErr w:type="gramStart"/>
      <w:r w:rsidRPr="004804F7">
        <w:rPr>
          <w:rFonts w:asciiTheme="minorEastAsia" w:hAnsiTheme="minorEastAsia" w:hint="eastAsia"/>
        </w:rPr>
        <w:t>作出</w:t>
      </w:r>
      <w:proofErr w:type="gramEnd"/>
      <w:r w:rsidRPr="004804F7">
        <w:rPr>
          <w:rFonts w:asciiTheme="minorEastAsia" w:hAnsiTheme="minorEastAsia" w:hint="eastAsia"/>
        </w:rPr>
        <w:t>相应处理；不属于本级办理范围的应当移送有权限的党组织处理。</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第四十一条</w:t>
      </w:r>
      <w:r w:rsidR="005342FE">
        <w:rPr>
          <w:rFonts w:asciiTheme="minorEastAsia" w:eastAsiaTheme="minorEastAsia" w:hAnsiTheme="minorEastAsia" w:hint="eastAsia"/>
        </w:rPr>
        <w:t xml:space="preserve"> </w:t>
      </w:r>
      <w:r w:rsidRPr="004804F7">
        <w:rPr>
          <w:rFonts w:asciiTheme="minorEastAsia" w:hAnsiTheme="minorEastAsia" w:hint="eastAsia"/>
        </w:rPr>
        <w:t>党组织对监督中发现的问题应当做到条条要整改、件件有着落。整改结果应当及时报告上级党组织，必要时可以向下级党组织和党员通报，并向社会公开。</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对于上级党组织交办以及巡视等移交的违纪问题线索，应当及时处理，并在3个月内反馈办理情况。</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第四十二条</w:t>
      </w:r>
      <w:r w:rsidR="005342FE">
        <w:rPr>
          <w:rFonts w:asciiTheme="minorEastAsia" w:eastAsiaTheme="minorEastAsia" w:hAnsiTheme="minorEastAsia" w:hint="eastAsia"/>
        </w:rPr>
        <w:t xml:space="preserve"> </w:t>
      </w:r>
      <w:r w:rsidRPr="004804F7">
        <w:rPr>
          <w:rFonts w:asciiTheme="minorEastAsia" w:hAnsiTheme="minorEastAsia" w:hint="eastAsia"/>
        </w:rPr>
        <w:t>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第四十三条</w:t>
      </w:r>
      <w:r w:rsidR="005342FE">
        <w:rPr>
          <w:rFonts w:asciiTheme="minorEastAsia" w:eastAsiaTheme="minorEastAsia" w:hAnsiTheme="minorEastAsia" w:hint="eastAsia"/>
        </w:rPr>
        <w:t xml:space="preserve"> </w:t>
      </w:r>
      <w:r w:rsidRPr="004804F7">
        <w:rPr>
          <w:rFonts w:asciiTheme="minorEastAsia" w:hAnsiTheme="minorEastAsia" w:hint="eastAsia"/>
        </w:rPr>
        <w:t>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第四十四条</w:t>
      </w:r>
      <w:r w:rsidR="005342FE">
        <w:rPr>
          <w:rFonts w:asciiTheme="minorEastAsia" w:eastAsiaTheme="minorEastAsia" w:hAnsiTheme="minorEastAsia" w:hint="eastAsia"/>
        </w:rPr>
        <w:t xml:space="preserve"> </w:t>
      </w:r>
      <w:r w:rsidRPr="004804F7">
        <w:rPr>
          <w:rFonts w:asciiTheme="minorEastAsia" w:hAnsiTheme="minorEastAsia" w:hint="eastAsia"/>
        </w:rPr>
        <w:t>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4804F7">
        <w:rPr>
          <w:rFonts w:asciiTheme="minorEastAsia" w:hAnsiTheme="minorEastAsia" w:hint="eastAsia"/>
        </w:rPr>
        <w:t>作出</w:t>
      </w:r>
      <w:proofErr w:type="gramEnd"/>
      <w:r w:rsidRPr="004804F7">
        <w:rPr>
          <w:rFonts w:asciiTheme="minorEastAsia" w:hAnsiTheme="minorEastAsia" w:hint="eastAsia"/>
        </w:rPr>
        <w:t>结论。</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第八章</w:t>
      </w:r>
      <w:r w:rsidR="005342FE">
        <w:rPr>
          <w:rFonts w:asciiTheme="minorEastAsia" w:eastAsiaTheme="minorEastAsia" w:hAnsiTheme="minorEastAsia" w:hint="eastAsia"/>
        </w:rPr>
        <w:t xml:space="preserve"> </w:t>
      </w:r>
      <w:r w:rsidRPr="004804F7">
        <w:rPr>
          <w:rFonts w:asciiTheme="minorEastAsia" w:hAnsiTheme="minorEastAsia" w:hint="eastAsia"/>
        </w:rPr>
        <w:t>附则</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第四十五条</w:t>
      </w:r>
      <w:r w:rsidR="005342FE">
        <w:rPr>
          <w:rFonts w:asciiTheme="minorEastAsia" w:eastAsiaTheme="minorEastAsia" w:hAnsiTheme="minorEastAsia" w:hint="eastAsia"/>
        </w:rPr>
        <w:t xml:space="preserve"> </w:t>
      </w:r>
      <w:r w:rsidRPr="004804F7">
        <w:rPr>
          <w:rFonts w:asciiTheme="minorEastAsia" w:hAnsiTheme="minorEastAsia" w:hint="eastAsia"/>
        </w:rPr>
        <w:t>中央军事委员会可以根据本条例，制定相关规定。</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第四十六条</w:t>
      </w:r>
      <w:r w:rsidR="005342FE">
        <w:rPr>
          <w:rFonts w:asciiTheme="minorEastAsia" w:eastAsiaTheme="minorEastAsia" w:hAnsiTheme="minorEastAsia" w:hint="eastAsia"/>
        </w:rPr>
        <w:t xml:space="preserve"> </w:t>
      </w:r>
      <w:r w:rsidRPr="004804F7">
        <w:rPr>
          <w:rFonts w:asciiTheme="minorEastAsia" w:hAnsiTheme="minorEastAsia" w:hint="eastAsia"/>
        </w:rPr>
        <w:t>本条例由中央纪律检查委员会负责解释。</w:t>
      </w:r>
    </w:p>
    <w:p w:rsidR="00734893" w:rsidRPr="004804F7" w:rsidRDefault="00734893"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eastAsiaTheme="minorEastAsia" w:hAnsiTheme="minorEastAsia" w:hint="eastAsia"/>
        </w:rPr>
        <w:t>第四十七条</w:t>
      </w:r>
      <w:r w:rsidR="005342FE">
        <w:rPr>
          <w:rFonts w:asciiTheme="minorEastAsia" w:eastAsiaTheme="minorEastAsia" w:hAnsiTheme="minorEastAsia" w:hint="eastAsia"/>
        </w:rPr>
        <w:t xml:space="preserve"> </w:t>
      </w:r>
      <w:r w:rsidRPr="004804F7">
        <w:rPr>
          <w:rFonts w:asciiTheme="minorEastAsia" w:eastAsiaTheme="minorEastAsia" w:hAnsiTheme="minorEastAsia" w:hint="eastAsia"/>
        </w:rPr>
        <w:t>本条例自发布之日起施行。</w:t>
      </w:r>
    </w:p>
    <w:p w:rsidR="00096E64" w:rsidRDefault="008105F0" w:rsidP="008105F0">
      <w:pPr>
        <w:pStyle w:val="1"/>
        <w:jc w:val="center"/>
      </w:pPr>
      <w:bookmarkStart w:id="13" w:name="_Toc508208623"/>
      <w:r w:rsidRPr="008105F0">
        <w:rPr>
          <w:rFonts w:hint="eastAsia"/>
        </w:rPr>
        <w:lastRenderedPageBreak/>
        <w:t>中国共产党党员权利保障条例</w:t>
      </w:r>
      <w:bookmarkEnd w:id="13"/>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第一章</w:t>
      </w:r>
      <w:r w:rsidR="00860F83">
        <w:rPr>
          <w:rFonts w:asciiTheme="minorEastAsia" w:eastAsiaTheme="minorEastAsia" w:hAnsiTheme="minorEastAsia" w:hint="eastAsia"/>
        </w:rPr>
        <w:t xml:space="preserve"> </w:t>
      </w:r>
      <w:r w:rsidRPr="004804F7">
        <w:rPr>
          <w:rFonts w:asciiTheme="minorEastAsia" w:hAnsiTheme="minorEastAsia" w:hint="eastAsia"/>
        </w:rPr>
        <w:t>总则</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第一条为了发展党内民主，健全党内生活，坚持民主集中制原则，增强党的生机活力，保障党员权利的正常行使和不受侵犯，根据《中国共产党章程》，制定本条例。</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第二条党员享有的党章规定的各项权利必须受到尊重和保护，党的任何一级组织、任何党员都无权剥夺。</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第三条坚持在党的纪律面前人人平等，不允许任何党员享有特权。</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第四条坚持权利与义务相统一。党员应当正确行使党章规定的各项权利，并在宪法和法律的范围内活动，同时必须履行党章规定的义务，不得侵犯其他党员的权利。</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第五条对任何侵犯党员权利的行为，都应当予以追究；情节严重的，必须给予党纪处分。对侵犯党员权利行为的认定和处理，应当以事实为根据，以党章和其他党内法规为准绳。</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第二章党员权利</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第六条党员有权参加党小组会、支部大会、党员大会以及与其担任的党内职务和代表资格相应的会议。党员因故不能到会的，应当履行请假手续。</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党员有权阅读按照规定可以阅读的党内文件。</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党员有权提出接受教育和培训的要求。党员接受教育和培训应当服从组织安排。</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第七条党员有权在党的会议上参加关于党的政策和理论问题的讨论，并充分发表自己的意见。</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党员有权在党报党刊上参加党的中央和地方组织组织的关于党的政策和理论问题的讨论。</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党员在讨论党的政策和理论问题的过程中，应当自觉同党中央保持高度一致，不得公开发表与党的基本理论、基本路线、基本纲领和基本经验相违背的观点和意见。</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第八条党员有权以口头或者书面方式对本地区、本部门、本单位的党组织、上级党组织直至中央的各方面工作提出建议和倡议。</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第九条党员有权在党的会议上以口头或者书面方式有根据地批评党的任何组织和任何党员。党员以书面方式提出的批评意见应当按照规定送被批评者或者有关党组织。</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党员有权向党组织负责地揭发、检举党的任何组织和任何党员的违法违纪事实；有权向所在党组织或者上级党组织提出处分有违法违纪行为党员的要求。</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党员有权向所在党组织或者上级党组织提出罢免或者撤换不称职党员领导干部职务的要求。</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党员在进行批评、揭发、检举以及提出处分或者罢免、撤换要求时，要按照组织原则，符合有关程序，不得随意扩散、传播，不得夸大和歪曲事实，更不得捏造事实、诬告陷害。</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第十条党员有权在党组织讨论决定问题时按照规定参加表决。表决时可以表示赞成、不赞成或者弃权。</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每个正式党员都享有选举权和被选举权（受留党察看处分的党员除外）。参加选举的党员有权了解候选人情况、要求改变候选人、</w:t>
      </w:r>
      <w:proofErr w:type="gramStart"/>
      <w:r w:rsidRPr="004804F7">
        <w:rPr>
          <w:rFonts w:asciiTheme="minorEastAsia" w:hAnsiTheme="minorEastAsia" w:hint="eastAsia"/>
        </w:rPr>
        <w:t>不</w:t>
      </w:r>
      <w:proofErr w:type="gramEnd"/>
      <w:r w:rsidRPr="004804F7">
        <w:rPr>
          <w:rFonts w:asciiTheme="minorEastAsia" w:hAnsiTheme="minorEastAsia" w:hint="eastAsia"/>
        </w:rPr>
        <w:t>选任何一个候选人和另选他人。</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党员有权经过规定程序成为候选人和当选。</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第十一条在党组织讨论决定对党员的党纪处分或者</w:t>
      </w:r>
      <w:proofErr w:type="gramStart"/>
      <w:r w:rsidRPr="004804F7">
        <w:rPr>
          <w:rFonts w:asciiTheme="minorEastAsia" w:hAnsiTheme="minorEastAsia" w:hint="eastAsia"/>
        </w:rPr>
        <w:t>作出</w:t>
      </w:r>
      <w:proofErr w:type="gramEnd"/>
      <w:r w:rsidRPr="004804F7">
        <w:rPr>
          <w:rFonts w:asciiTheme="minorEastAsia" w:hAnsiTheme="minorEastAsia" w:hint="eastAsia"/>
        </w:rPr>
        <w:t>鉴定时，本人有权参加和进行申辩，其他党员可以为其作证和辩护。</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申辩、作证和辩护必须实事求是。</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第十二条党员对党的决议和政策如有不同意见，在坚决执行的前提下，可以在党的会议上或者向党组织声明保留，并且可以把自己的意见向党的上级组织直至中央反映。党员不得公开发表同中央决定相反的意见。</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第十三条党员在政治、工作、学习等方面遇到重要问题需要党组织帮助解决的，有权向本人所在党组织、上级党组织直至中央提出请求。</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党员的合法权益受到党组织或者其他党员侵害时，有权向本人所在党组织、上级党组织直至中央提出控告。</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党员有权要求有关党组织对其提出的请求、申诉和控告给予负责的答复。</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第三章保障措施</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第十四条党组织应当按照规定召开有关会议，并创造条件保障党员参加其有权参加的各种会议。会议的组织、召集者要将会议的召开时间、议题等适时通知应到会党员。</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第十五条党组织应当为党员提供阅读党内有关文件的必要条件。党员因缺乏阅读能力或者其他原因无法直接阅读文件的，党组织要按照规定向其传达文件精神。</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第十六条党组织应当采取多种形式有计划地对党员进行教育和培训，提高党员素质。</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第十七条党的代表大会、代表会议和党的委员会全体会议以及其他重要会议召开后，党组织要按照规定将会议内容和精神向党员传达、通报。</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党组织</w:t>
      </w:r>
      <w:proofErr w:type="gramStart"/>
      <w:r w:rsidRPr="004804F7">
        <w:rPr>
          <w:rFonts w:asciiTheme="minorEastAsia" w:hAnsiTheme="minorEastAsia" w:hint="eastAsia"/>
        </w:rPr>
        <w:t>作出</w:t>
      </w:r>
      <w:proofErr w:type="gramEnd"/>
      <w:r w:rsidRPr="004804F7">
        <w:rPr>
          <w:rFonts w:asciiTheme="minorEastAsia" w:hAnsiTheme="minorEastAsia" w:hint="eastAsia"/>
        </w:rPr>
        <w:t>的决议、决定，按照规定及时向党员通报。</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八条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党组织要支持和鼓励党员对党的工作提出建议和倡议。对于党员的建议和倡议，党组织应当认真听取、研究，合理的应当采纳；对改进工作有</w:t>
      </w:r>
      <w:proofErr w:type="gramStart"/>
      <w:r w:rsidRPr="004804F7">
        <w:rPr>
          <w:rFonts w:asciiTheme="minorEastAsia" w:hAnsiTheme="minorEastAsia" w:hint="eastAsia"/>
        </w:rPr>
        <w:t>重大帮助</w:t>
      </w:r>
      <w:proofErr w:type="gramEnd"/>
      <w:r w:rsidRPr="004804F7">
        <w:rPr>
          <w:rFonts w:asciiTheme="minorEastAsia" w:hAnsiTheme="minorEastAsia" w:hint="eastAsia"/>
        </w:rPr>
        <w:t>的，应对提出建议和倡议的党员给予表扬或者奖励。</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党组织要认真听取各种不同意见。对于持有不同意见的党员，只要本人坚决执行党的决议和政策，就不得对其歧视或者进行追究；对于持有错误意见的党员，应当对其进行帮助、教育。</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十九条党组织应当鼓励党员在党内开展批评和自我批评，支持和保护党员同各种违法违纪行为和不正之风作斗争。对于党员的批评、揭发、检举、控告以及提出的有关处分和罢免、撤换要求，党组织要按照规定及时处理。</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组织要建立健全保护揭发、检举人权益的制度。对揭发、检举人以及揭发、检举的内容必须严格保密，严禁将检举、控告材料转给被检举、被控告的组织和人员；严禁对揭发、检举人和控告人歧视、刁难、压制，严禁各种形式的打击报复。</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党组织</w:t>
      </w:r>
      <w:proofErr w:type="gramStart"/>
      <w:r w:rsidRPr="004804F7">
        <w:rPr>
          <w:rFonts w:asciiTheme="minorEastAsia" w:hAnsiTheme="minorEastAsia" w:hint="eastAsia"/>
        </w:rPr>
        <w:t>对于署</w:t>
      </w:r>
      <w:proofErr w:type="gramEnd"/>
      <w:r w:rsidRPr="004804F7">
        <w:rPr>
          <w:rFonts w:asciiTheme="minorEastAsia" w:hAnsiTheme="minorEastAsia" w:hint="eastAsia"/>
        </w:rPr>
        <w:t>真实姓名的揭发、检举人，应以适当方式回访或者回函并告知其处理结果；对揭发、检举严重违法违纪问题经查证属实的，给予表扬或者奖励。</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组织对于不负责地揭发、检举、控告以及提出处分和罢免、撤换要求的，给予批评教育；对于捏造事实、诬告陷害他人的，依纪依法严肃处理。对于受到错告或者诬告的党员，应当澄清事实，并在一定范围内公布。</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第二十条党组织讨论决定问题，必须执行少数服从多数的原则。决定重要问题，要进行表决。根据不同情况，表决可以采取口头、举手和投票等方式，表决结果和表决方式应记录在案。对不同意见要如实记录。</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党组织</w:t>
      </w:r>
      <w:proofErr w:type="gramStart"/>
      <w:r w:rsidRPr="004804F7">
        <w:rPr>
          <w:rFonts w:asciiTheme="minorEastAsia" w:hAnsiTheme="minorEastAsia" w:hint="eastAsia"/>
        </w:rPr>
        <w:t>作出</w:t>
      </w:r>
      <w:proofErr w:type="gramEnd"/>
      <w:r w:rsidRPr="004804F7">
        <w:rPr>
          <w:rFonts w:asciiTheme="minorEastAsia" w:hAnsiTheme="minorEastAsia" w:hint="eastAsia"/>
        </w:rPr>
        <w:t>重要决议、决定前，应当以适当方式在一定范围内征询党员意见。对于多数党员有不同意见或者存在重大分歧的，暂缓</w:t>
      </w:r>
      <w:proofErr w:type="gramStart"/>
      <w:r w:rsidRPr="004804F7">
        <w:rPr>
          <w:rFonts w:asciiTheme="minorEastAsia" w:hAnsiTheme="minorEastAsia" w:hint="eastAsia"/>
        </w:rPr>
        <w:t>作出</w:t>
      </w:r>
      <w:proofErr w:type="gramEnd"/>
      <w:r w:rsidRPr="004804F7">
        <w:rPr>
          <w:rFonts w:asciiTheme="minorEastAsia" w:hAnsiTheme="minorEastAsia" w:hint="eastAsia"/>
        </w:rPr>
        <w:t>决定，进一步调查研究，交换意见，提交下次会议表决。</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党的委员会及其组织部门、党的纪律检查委员会对下级党组织的表决情况进行监督检查，对于没有按照规定进行表决的，应当予以纠正。</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第二十一条党组织进行选举时，应当充分体现选举人的意志。选举采用无记名投票的方式。候选人名单要由党组织和选举人充分酝酿讨论，对候选人的情况应向选举人作介绍。对候选人可以投赞成票、可以投</w:t>
      </w:r>
      <w:proofErr w:type="gramStart"/>
      <w:r w:rsidRPr="004804F7">
        <w:rPr>
          <w:rFonts w:asciiTheme="minorEastAsia" w:hAnsiTheme="minorEastAsia" w:hint="eastAsia"/>
        </w:rPr>
        <w:t>不</w:t>
      </w:r>
      <w:proofErr w:type="gramEnd"/>
      <w:r w:rsidRPr="004804F7">
        <w:rPr>
          <w:rFonts w:asciiTheme="minorEastAsia" w:hAnsiTheme="minorEastAsia" w:hint="eastAsia"/>
        </w:rPr>
        <w:t>赞成票，也可以弃权。投</w:t>
      </w:r>
      <w:proofErr w:type="gramStart"/>
      <w:r w:rsidRPr="004804F7">
        <w:rPr>
          <w:rFonts w:asciiTheme="minorEastAsia" w:hAnsiTheme="minorEastAsia" w:hint="eastAsia"/>
        </w:rPr>
        <w:t>不</w:t>
      </w:r>
      <w:proofErr w:type="gramEnd"/>
      <w:r w:rsidRPr="004804F7">
        <w:rPr>
          <w:rFonts w:asciiTheme="minorEastAsia" w:hAnsiTheme="minorEastAsia" w:hint="eastAsia"/>
        </w:rPr>
        <w:t>赞成票者可以另选他人。</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的任何组织和任何党员不得以任何方式妨碍党员在党内自主行使选举权和被选举权，不得阻挠有选举权和被选举权的人到场，不得强迫选举人选举或者不选举某个人，不得搞非组织活动妨碍选举，不得以任何方式追查选举人的投票意向。</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第二十二条党组织对党员</w:t>
      </w:r>
      <w:proofErr w:type="gramStart"/>
      <w:r w:rsidRPr="004804F7">
        <w:rPr>
          <w:rFonts w:asciiTheme="minorEastAsia" w:hAnsiTheme="minorEastAsia" w:hint="eastAsia"/>
        </w:rPr>
        <w:t>作出</w:t>
      </w:r>
      <w:proofErr w:type="gramEnd"/>
      <w:r w:rsidRPr="004804F7">
        <w:rPr>
          <w:rFonts w:asciiTheme="minorEastAsia" w:hAnsiTheme="minorEastAsia" w:hint="eastAsia"/>
        </w:rPr>
        <w:t>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三条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第二十四条党组织要认真处理党员的申诉。对于党员的申诉，有关党组织要按照规定进行复议、复查，不得扣压。上级党组织认为必要时，可以直接或者指定有关党组织进行复议、复查。</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经复议、复查或者审查决定，对于全部或者部分纠正的案件，重新</w:t>
      </w:r>
      <w:proofErr w:type="gramStart"/>
      <w:r w:rsidRPr="004804F7">
        <w:rPr>
          <w:rFonts w:asciiTheme="minorEastAsia" w:hAnsiTheme="minorEastAsia" w:hint="eastAsia"/>
        </w:rPr>
        <w:t>作出</w:t>
      </w:r>
      <w:proofErr w:type="gramEnd"/>
      <w:r w:rsidRPr="004804F7">
        <w:rPr>
          <w:rFonts w:asciiTheme="minorEastAsia" w:hAnsiTheme="minorEastAsia" w:hint="eastAsia"/>
        </w:rPr>
        <w:t>的决定应当在一定范围内宣布。对于处理正确而本人拒不接受的，给予批评教育；对于无正当理由反复申诉的，有关党组织应当正式通知本人不再受理并在适当范围内宣布。</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党员对于党组织给予其他党员的处分、鉴定、审查结论或者其他处理提出的意见，有关党组织应认真研究处理。</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第二十五条党组织对涉嫌违纪党员的检查和处理，必须既坚决又慎重，严格遵守有关规定，依纪依法进行。</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建立执纪过错或者错案责任追究制。对于在执纪过程中有违纪行为或者其他过错的，应当批评纠正；情节严重的，应当追究有关责任者的责任。</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第二十六条党组织对于党员提出的请求，要及时受理。根据具体问题，有的要及时解决，有的要说明情况，有的要进行说服教育。</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第二十七条企业、农村和街道、社区等党的基层组织应注意维护流动党员的民主权利，保障其正常行使。</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第二十八条对于确有实际困难的党员，其所在基层党组织或者上级党组织可以给予适当帮助并鼓励党员之间开展互助，为党员正常行使权利创造条件。</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第四章责任追究</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二十九条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条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第三十一条党的组织、宣传等工作部门要按照党章和其他党内法规的规定以及上级党组织的要求，结合自身职能和实际工作，抓好党员权利保障工作的落实；研究解决职责范围</w:t>
      </w:r>
      <w:proofErr w:type="gramStart"/>
      <w:r w:rsidRPr="004804F7">
        <w:rPr>
          <w:rFonts w:asciiTheme="minorEastAsia" w:hAnsiTheme="minorEastAsia" w:hint="eastAsia"/>
        </w:rPr>
        <w:t>内党员</w:t>
      </w:r>
      <w:proofErr w:type="gramEnd"/>
      <w:r w:rsidRPr="004804F7">
        <w:rPr>
          <w:rFonts w:asciiTheme="minorEastAsia" w:hAnsiTheme="minorEastAsia" w:hint="eastAsia"/>
        </w:rPr>
        <w:t>权利保障方面的重要问题，向同级党组织提出贯彻落实党员权利保障方面的意见和措施，为保障党员权利的正常行使创造条件、提供服务。</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二条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第三十三条保障党员权利是党的各级组织和各级领导干部的重要职责。对于在保障党员权利方面失职、渎职的，按照规定追究有关责任者的责任。</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第三十四条对侵犯党员权利行为的处理是保障党员权利的重要环节。对于有侵犯党员权利行为的党员，其所在党组织或者上级党组织可以采取责令停止侵权行为、责令赔礼道歉、责令</w:t>
      </w:r>
      <w:proofErr w:type="gramStart"/>
      <w:r w:rsidRPr="004804F7">
        <w:rPr>
          <w:rFonts w:asciiTheme="minorEastAsia" w:hAnsiTheme="minorEastAsia" w:hint="eastAsia"/>
        </w:rPr>
        <w:t>作出</w:t>
      </w:r>
      <w:proofErr w:type="gramEnd"/>
      <w:r w:rsidRPr="004804F7">
        <w:rPr>
          <w:rFonts w:asciiTheme="minorEastAsia" w:hAnsiTheme="minorEastAsia" w:hint="eastAsia"/>
        </w:rPr>
        <w:t>检查、诫勉谈话、通报批评等方式给</w:t>
      </w:r>
      <w:proofErr w:type="gramStart"/>
      <w:r w:rsidRPr="004804F7">
        <w:rPr>
          <w:rFonts w:asciiTheme="minorEastAsia" w:hAnsiTheme="minorEastAsia" w:hint="eastAsia"/>
        </w:rPr>
        <w:t>予处理</w:t>
      </w:r>
      <w:proofErr w:type="gramEnd"/>
      <w:r w:rsidRPr="004804F7">
        <w:rPr>
          <w:rFonts w:asciiTheme="minorEastAsia" w:hAnsiTheme="minorEastAsia" w:hint="eastAsia"/>
        </w:rPr>
        <w:t>；情节较重的，按照规定给予党纪处分。</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对于有侵犯党员权利行为的党组织，上级党组织应当对有关责任者进行批评教育；情节严重的，按照规定追究有关责任者的责任。</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本条第一款规定的处理方式可以独立使用，也可以合并使用或者与党纪处分合并使用。</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lastRenderedPageBreak/>
        <w:t>第三十五条对于因侵犯党员权利受到党纪追究的党员或者在保障党员权利方面失职、渎职受到党纪追究的党的领导干部，需要给予行政处分或者其他纪律处分的，</w:t>
      </w:r>
      <w:proofErr w:type="gramStart"/>
      <w:r w:rsidRPr="004804F7">
        <w:rPr>
          <w:rFonts w:asciiTheme="minorEastAsia" w:hAnsiTheme="minorEastAsia" w:hint="eastAsia"/>
        </w:rPr>
        <w:t>作出</w:t>
      </w:r>
      <w:proofErr w:type="gramEnd"/>
      <w:r w:rsidRPr="004804F7">
        <w:rPr>
          <w:rFonts w:asciiTheme="minorEastAsia" w:hAnsiTheme="minorEastAsia" w:hint="eastAsia"/>
        </w:rPr>
        <w:t>或者批准</w:t>
      </w:r>
      <w:proofErr w:type="gramStart"/>
      <w:r w:rsidRPr="004804F7">
        <w:rPr>
          <w:rFonts w:asciiTheme="minorEastAsia" w:hAnsiTheme="minorEastAsia" w:hint="eastAsia"/>
        </w:rPr>
        <w:t>作出</w:t>
      </w:r>
      <w:proofErr w:type="gramEnd"/>
      <w:r w:rsidRPr="004804F7">
        <w:rPr>
          <w:rFonts w:asciiTheme="minorEastAsia" w:hAnsiTheme="minorEastAsia" w:hint="eastAsia"/>
        </w:rPr>
        <w:t>处理决定的党组织应当向监察机关或者其他有关机关、组织提出建议；涉嫌犯罪的，由司法机关处理。</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第五章附则</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第三十六条各省、自治区、直辖市党委，可以根据本条例，结合各自工作的实际情况，制定实施细则，并报中央备案。</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中央军委可以根据本条例，结合中国人民解放军和中国人民武装警察部队的实际情况，制定实施细则或者补充规定。</w:t>
      </w:r>
    </w:p>
    <w:p w:rsidR="008105F0" w:rsidRPr="004804F7"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hAnsiTheme="minorEastAsia" w:hint="eastAsia"/>
        </w:rPr>
        <w:t>第三十七条本条例由中央纪委商中央组织部解释。</w:t>
      </w:r>
    </w:p>
    <w:p w:rsidR="008105F0" w:rsidRDefault="008105F0" w:rsidP="004804F7">
      <w:pPr>
        <w:pStyle w:val="a3"/>
        <w:spacing w:before="0" w:beforeAutospacing="0" w:after="0" w:afterAutospacing="0" w:line="300" w:lineRule="auto"/>
        <w:ind w:firstLineChars="200" w:firstLine="480"/>
        <w:rPr>
          <w:rFonts w:asciiTheme="minorEastAsia" w:hAnsiTheme="minorEastAsia"/>
        </w:rPr>
      </w:pPr>
      <w:r w:rsidRPr="004804F7">
        <w:rPr>
          <w:rFonts w:asciiTheme="minorEastAsia" w:eastAsiaTheme="minorEastAsia" w:hAnsiTheme="minorEastAsia" w:hint="eastAsia"/>
        </w:rPr>
        <w:t>第三十八条本条例自发布之日起施行。《中国共产党党员权利保障条例（试行）》同时废止。</w:t>
      </w: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Default="0002748B" w:rsidP="004804F7">
      <w:pPr>
        <w:pStyle w:val="a3"/>
        <w:spacing w:before="0" w:beforeAutospacing="0" w:after="0" w:afterAutospacing="0" w:line="300" w:lineRule="auto"/>
        <w:ind w:firstLineChars="200" w:firstLine="480"/>
        <w:rPr>
          <w:rFonts w:asciiTheme="minorEastAsia" w:hAnsiTheme="minorEastAsia"/>
        </w:rPr>
      </w:pPr>
    </w:p>
    <w:p w:rsidR="0002748B" w:rsidRPr="004804F7" w:rsidRDefault="0002748B" w:rsidP="004804F7">
      <w:pPr>
        <w:pStyle w:val="a3"/>
        <w:spacing w:before="0" w:beforeAutospacing="0" w:after="0" w:afterAutospacing="0" w:line="300" w:lineRule="auto"/>
        <w:ind w:firstLineChars="200" w:firstLine="480"/>
        <w:rPr>
          <w:rFonts w:asciiTheme="minorEastAsia" w:hAnsiTheme="minorEastAsia"/>
        </w:rPr>
      </w:pPr>
    </w:p>
    <w:p w:rsidR="008105F0" w:rsidRDefault="00A8627C" w:rsidP="00A8627C">
      <w:pPr>
        <w:pStyle w:val="1"/>
        <w:jc w:val="center"/>
      </w:pPr>
      <w:bookmarkStart w:id="14" w:name="_Toc508208624"/>
      <w:r w:rsidRPr="00A8627C">
        <w:rPr>
          <w:rFonts w:hint="eastAsia"/>
        </w:rPr>
        <w:lastRenderedPageBreak/>
        <w:t>全国高校思想政治工作会议资料</w:t>
      </w:r>
      <w:bookmarkEnd w:id="14"/>
    </w:p>
    <w:p w:rsidR="00A8627C" w:rsidRDefault="00A8627C" w:rsidP="00A8627C">
      <w:pPr>
        <w:wordWrap w:val="0"/>
      </w:pPr>
      <w:r>
        <w:rPr>
          <w:rFonts w:hint="eastAsia"/>
        </w:rPr>
        <w:t>参见链接</w:t>
      </w:r>
      <w:hyperlink r:id="rId8" w:history="1">
        <w:r w:rsidRPr="00F17A0C">
          <w:rPr>
            <w:rStyle w:val="a7"/>
          </w:rPr>
          <w:t>http://www.moe.gov.cn/jyb_xwfb/s6319/zb_2016n/2016_zb08/201612/t20161208_291276.html</w:t>
        </w:r>
      </w:hyperlink>
      <w:r>
        <w:rPr>
          <w:rFonts w:hint="eastAsia"/>
        </w:rPr>
        <w:t>。</w:t>
      </w:r>
    </w:p>
    <w:p w:rsidR="00A51A3E" w:rsidRDefault="00A51A3E" w:rsidP="00A8627C">
      <w:pPr>
        <w:wordWrap w:val="0"/>
      </w:pPr>
    </w:p>
    <w:p w:rsidR="00A51A3E" w:rsidRDefault="00A51A3E" w:rsidP="00A8627C">
      <w:pPr>
        <w:wordWrap w:val="0"/>
      </w:pPr>
    </w:p>
    <w:p w:rsidR="00A51A3E" w:rsidRPr="00A51A3E" w:rsidRDefault="00A51A3E" w:rsidP="00A51A3E">
      <w:pPr>
        <w:pStyle w:val="1"/>
        <w:jc w:val="center"/>
      </w:pPr>
      <w:bookmarkStart w:id="15" w:name="_Toc508208625"/>
      <w:r w:rsidRPr="00A51A3E">
        <w:rPr>
          <w:rFonts w:hint="eastAsia"/>
        </w:rPr>
        <w:t>习近平：立德树人德法兼修抓好法治人才培养</w:t>
      </w:r>
      <w:r w:rsidRPr="00A51A3E">
        <w:rPr>
          <w:rFonts w:hint="eastAsia"/>
        </w:rPr>
        <w:t xml:space="preserve"> </w:t>
      </w:r>
      <w:r w:rsidRPr="00A51A3E">
        <w:rPr>
          <w:rFonts w:hint="eastAsia"/>
        </w:rPr>
        <w:t>励志勤学刻苦</w:t>
      </w:r>
      <w:proofErr w:type="gramStart"/>
      <w:r w:rsidRPr="00A51A3E">
        <w:rPr>
          <w:rFonts w:hint="eastAsia"/>
        </w:rPr>
        <w:t>磨炼</w:t>
      </w:r>
      <w:proofErr w:type="gramEnd"/>
      <w:r w:rsidRPr="00A51A3E">
        <w:rPr>
          <w:rFonts w:hint="eastAsia"/>
        </w:rPr>
        <w:t>促进青年成长进步</w:t>
      </w:r>
      <w:bookmarkEnd w:id="15"/>
    </w:p>
    <w:p w:rsidR="00A51A3E" w:rsidRDefault="00A51A3E" w:rsidP="00A8627C">
      <w:pPr>
        <w:wordWrap w:val="0"/>
        <w:rPr>
          <w:rFonts w:ascii="仿宋_GB2312" w:eastAsia="仿宋_GB2312" w:hAnsi="仿宋" w:cs="Arial"/>
          <w:kern w:val="0"/>
          <w:sz w:val="32"/>
          <w:szCs w:val="32"/>
        </w:rPr>
      </w:pPr>
      <w:r>
        <w:rPr>
          <w:rFonts w:hint="eastAsia"/>
        </w:rPr>
        <w:t>参见链接</w:t>
      </w:r>
      <w:hyperlink r:id="rId9" w:history="1">
        <w:r w:rsidRPr="006B75C9">
          <w:rPr>
            <w:rStyle w:val="a7"/>
            <w:rFonts w:ascii="仿宋_GB2312" w:eastAsia="仿宋_GB2312" w:hAnsi="仿宋" w:cs="Arial"/>
            <w:kern w:val="0"/>
            <w:sz w:val="32"/>
            <w:szCs w:val="32"/>
          </w:rPr>
          <w:t>http://politics.people.com.cn/n1/2017/0503/c1024-29252260.html</w:t>
        </w:r>
      </w:hyperlink>
    </w:p>
    <w:p w:rsidR="00A51A3E" w:rsidRPr="00A8627C" w:rsidRDefault="00A51A3E" w:rsidP="00A8627C">
      <w:pPr>
        <w:wordWrap w:val="0"/>
      </w:pPr>
    </w:p>
    <w:sectPr w:rsidR="00A51A3E" w:rsidRPr="00A8627C" w:rsidSect="003D2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F4E" w:rsidRDefault="00ED2F4E" w:rsidP="00813407">
      <w:r>
        <w:separator/>
      </w:r>
    </w:p>
  </w:endnote>
  <w:endnote w:type="continuationSeparator" w:id="0">
    <w:p w:rsidR="00ED2F4E" w:rsidRDefault="00ED2F4E" w:rsidP="0081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F4E" w:rsidRDefault="00ED2F4E" w:rsidP="00813407">
      <w:r>
        <w:separator/>
      </w:r>
    </w:p>
  </w:footnote>
  <w:footnote w:type="continuationSeparator" w:id="0">
    <w:p w:rsidR="00ED2F4E" w:rsidRDefault="00ED2F4E" w:rsidP="0081340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
    <w15:presenceInfo w15:providerId="None" w15:userId="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6E27"/>
    <w:rsid w:val="000267C6"/>
    <w:rsid w:val="0002748B"/>
    <w:rsid w:val="00036F91"/>
    <w:rsid w:val="00042EEB"/>
    <w:rsid w:val="000645F6"/>
    <w:rsid w:val="00076A4D"/>
    <w:rsid w:val="00096E64"/>
    <w:rsid w:val="000B5C0F"/>
    <w:rsid w:val="000D303B"/>
    <w:rsid w:val="000D5B89"/>
    <w:rsid w:val="0010655D"/>
    <w:rsid w:val="001103D8"/>
    <w:rsid w:val="001344B7"/>
    <w:rsid w:val="00137BF1"/>
    <w:rsid w:val="00151C78"/>
    <w:rsid w:val="00191BB9"/>
    <w:rsid w:val="001A4B69"/>
    <w:rsid w:val="001D31FD"/>
    <w:rsid w:val="001D77D5"/>
    <w:rsid w:val="00241762"/>
    <w:rsid w:val="0026788B"/>
    <w:rsid w:val="0027796E"/>
    <w:rsid w:val="00281D68"/>
    <w:rsid w:val="00297F38"/>
    <w:rsid w:val="002B64A2"/>
    <w:rsid w:val="002F1D80"/>
    <w:rsid w:val="002F5DED"/>
    <w:rsid w:val="002F7B51"/>
    <w:rsid w:val="00305A10"/>
    <w:rsid w:val="00322404"/>
    <w:rsid w:val="00345639"/>
    <w:rsid w:val="0035792B"/>
    <w:rsid w:val="003757BB"/>
    <w:rsid w:val="003A4CA1"/>
    <w:rsid w:val="003A62A2"/>
    <w:rsid w:val="003B065B"/>
    <w:rsid w:val="003C0CBF"/>
    <w:rsid w:val="003D272B"/>
    <w:rsid w:val="003E36D4"/>
    <w:rsid w:val="004038F2"/>
    <w:rsid w:val="0043303A"/>
    <w:rsid w:val="0045764A"/>
    <w:rsid w:val="0047698A"/>
    <w:rsid w:val="004804F7"/>
    <w:rsid w:val="00494E57"/>
    <w:rsid w:val="004A6E36"/>
    <w:rsid w:val="004C628E"/>
    <w:rsid w:val="004E6B10"/>
    <w:rsid w:val="00502750"/>
    <w:rsid w:val="0051387B"/>
    <w:rsid w:val="005342FE"/>
    <w:rsid w:val="00545430"/>
    <w:rsid w:val="00545472"/>
    <w:rsid w:val="00564B02"/>
    <w:rsid w:val="00574569"/>
    <w:rsid w:val="005B09BE"/>
    <w:rsid w:val="005D43B5"/>
    <w:rsid w:val="00620F98"/>
    <w:rsid w:val="00640B5C"/>
    <w:rsid w:val="006878FC"/>
    <w:rsid w:val="006C58F5"/>
    <w:rsid w:val="0071254F"/>
    <w:rsid w:val="00721469"/>
    <w:rsid w:val="00721BA0"/>
    <w:rsid w:val="007232E6"/>
    <w:rsid w:val="007316BF"/>
    <w:rsid w:val="00734893"/>
    <w:rsid w:val="00766E36"/>
    <w:rsid w:val="00787B59"/>
    <w:rsid w:val="007D7CDD"/>
    <w:rsid w:val="0081018F"/>
    <w:rsid w:val="008105F0"/>
    <w:rsid w:val="00813407"/>
    <w:rsid w:val="00823259"/>
    <w:rsid w:val="00837986"/>
    <w:rsid w:val="00860F83"/>
    <w:rsid w:val="0086399B"/>
    <w:rsid w:val="0089714F"/>
    <w:rsid w:val="008A4748"/>
    <w:rsid w:val="008D0A3D"/>
    <w:rsid w:val="008E29E4"/>
    <w:rsid w:val="008F4A94"/>
    <w:rsid w:val="0093094A"/>
    <w:rsid w:val="00930FE2"/>
    <w:rsid w:val="009322A0"/>
    <w:rsid w:val="00970E5E"/>
    <w:rsid w:val="00974D1E"/>
    <w:rsid w:val="009D7456"/>
    <w:rsid w:val="009D7D7D"/>
    <w:rsid w:val="00A015E6"/>
    <w:rsid w:val="00A3329B"/>
    <w:rsid w:val="00A41EE2"/>
    <w:rsid w:val="00A46E27"/>
    <w:rsid w:val="00A51115"/>
    <w:rsid w:val="00A51A3E"/>
    <w:rsid w:val="00A8627C"/>
    <w:rsid w:val="00AE674F"/>
    <w:rsid w:val="00AE7D46"/>
    <w:rsid w:val="00AF7905"/>
    <w:rsid w:val="00B46934"/>
    <w:rsid w:val="00B60FB6"/>
    <w:rsid w:val="00B71CCA"/>
    <w:rsid w:val="00B732AD"/>
    <w:rsid w:val="00B873A2"/>
    <w:rsid w:val="00B931E7"/>
    <w:rsid w:val="00BF534F"/>
    <w:rsid w:val="00C30E32"/>
    <w:rsid w:val="00C62CC0"/>
    <w:rsid w:val="00C667F7"/>
    <w:rsid w:val="00C76B15"/>
    <w:rsid w:val="00C96A74"/>
    <w:rsid w:val="00CC255C"/>
    <w:rsid w:val="00CC7277"/>
    <w:rsid w:val="00CC7B3B"/>
    <w:rsid w:val="00CE5748"/>
    <w:rsid w:val="00D12F05"/>
    <w:rsid w:val="00D2314A"/>
    <w:rsid w:val="00D31C1C"/>
    <w:rsid w:val="00D76BAA"/>
    <w:rsid w:val="00D87E0E"/>
    <w:rsid w:val="00DC2511"/>
    <w:rsid w:val="00DC6988"/>
    <w:rsid w:val="00E31DAC"/>
    <w:rsid w:val="00E36626"/>
    <w:rsid w:val="00E44584"/>
    <w:rsid w:val="00E95C96"/>
    <w:rsid w:val="00EA51BA"/>
    <w:rsid w:val="00EA7B11"/>
    <w:rsid w:val="00EB3EDD"/>
    <w:rsid w:val="00EC061A"/>
    <w:rsid w:val="00EC3D9E"/>
    <w:rsid w:val="00ED04B9"/>
    <w:rsid w:val="00ED2F4E"/>
    <w:rsid w:val="00EF0118"/>
    <w:rsid w:val="00F11BE0"/>
    <w:rsid w:val="00F25036"/>
    <w:rsid w:val="00F260B2"/>
    <w:rsid w:val="00F40E0D"/>
    <w:rsid w:val="00F53592"/>
    <w:rsid w:val="00F61E0C"/>
    <w:rsid w:val="00F73CB7"/>
    <w:rsid w:val="00FD3FDD"/>
    <w:rsid w:val="00FE7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2B"/>
    <w:pPr>
      <w:widowControl w:val="0"/>
      <w:jc w:val="both"/>
    </w:pPr>
  </w:style>
  <w:style w:type="paragraph" w:styleId="1">
    <w:name w:val="heading 1"/>
    <w:basedOn w:val="a"/>
    <w:next w:val="a"/>
    <w:link w:val="1Char"/>
    <w:uiPriority w:val="9"/>
    <w:qFormat/>
    <w:rsid w:val="002F1D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45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7F38"/>
    <w:rPr>
      <w:b/>
      <w:bCs/>
    </w:rPr>
  </w:style>
  <w:style w:type="character" w:customStyle="1" w:styleId="apple-converted-space">
    <w:name w:val="apple-converted-space"/>
    <w:basedOn w:val="a0"/>
    <w:rsid w:val="00297F38"/>
  </w:style>
  <w:style w:type="paragraph" w:styleId="a5">
    <w:name w:val="header"/>
    <w:basedOn w:val="a"/>
    <w:link w:val="Char"/>
    <w:uiPriority w:val="99"/>
    <w:unhideWhenUsed/>
    <w:rsid w:val="00813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13407"/>
    <w:rPr>
      <w:sz w:val="18"/>
      <w:szCs w:val="18"/>
    </w:rPr>
  </w:style>
  <w:style w:type="paragraph" w:styleId="a6">
    <w:name w:val="footer"/>
    <w:basedOn w:val="a"/>
    <w:link w:val="Char0"/>
    <w:uiPriority w:val="99"/>
    <w:unhideWhenUsed/>
    <w:rsid w:val="00813407"/>
    <w:pPr>
      <w:tabs>
        <w:tab w:val="center" w:pos="4153"/>
        <w:tab w:val="right" w:pos="8306"/>
      </w:tabs>
      <w:snapToGrid w:val="0"/>
      <w:jc w:val="left"/>
    </w:pPr>
    <w:rPr>
      <w:sz w:val="18"/>
      <w:szCs w:val="18"/>
    </w:rPr>
  </w:style>
  <w:style w:type="character" w:customStyle="1" w:styleId="Char0">
    <w:name w:val="页脚 Char"/>
    <w:basedOn w:val="a0"/>
    <w:link w:val="a6"/>
    <w:uiPriority w:val="99"/>
    <w:rsid w:val="00813407"/>
    <w:rPr>
      <w:sz w:val="18"/>
      <w:szCs w:val="18"/>
    </w:rPr>
  </w:style>
  <w:style w:type="character" w:customStyle="1" w:styleId="1Char">
    <w:name w:val="标题 1 Char"/>
    <w:basedOn w:val="a0"/>
    <w:link w:val="1"/>
    <w:uiPriority w:val="9"/>
    <w:rsid w:val="002F1D80"/>
    <w:rPr>
      <w:b/>
      <w:bCs/>
      <w:kern w:val="44"/>
      <w:sz w:val="44"/>
      <w:szCs w:val="44"/>
    </w:rPr>
  </w:style>
  <w:style w:type="paragraph" w:styleId="TOC">
    <w:name w:val="TOC Heading"/>
    <w:basedOn w:val="1"/>
    <w:next w:val="a"/>
    <w:uiPriority w:val="39"/>
    <w:semiHidden/>
    <w:unhideWhenUsed/>
    <w:qFormat/>
    <w:rsid w:val="0050275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02750"/>
  </w:style>
  <w:style w:type="character" w:styleId="a7">
    <w:name w:val="Hyperlink"/>
    <w:basedOn w:val="a0"/>
    <w:uiPriority w:val="99"/>
    <w:unhideWhenUsed/>
    <w:rsid w:val="00502750"/>
    <w:rPr>
      <w:color w:val="0000FF" w:themeColor="hyperlink"/>
      <w:u w:val="single"/>
    </w:rPr>
  </w:style>
  <w:style w:type="paragraph" w:styleId="a8">
    <w:name w:val="Balloon Text"/>
    <w:basedOn w:val="a"/>
    <w:link w:val="Char1"/>
    <w:uiPriority w:val="99"/>
    <w:semiHidden/>
    <w:unhideWhenUsed/>
    <w:rsid w:val="00502750"/>
    <w:rPr>
      <w:sz w:val="18"/>
      <w:szCs w:val="18"/>
    </w:rPr>
  </w:style>
  <w:style w:type="character" w:customStyle="1" w:styleId="Char1">
    <w:name w:val="批注框文本 Char"/>
    <w:basedOn w:val="a0"/>
    <w:link w:val="a8"/>
    <w:uiPriority w:val="99"/>
    <w:semiHidden/>
    <w:rsid w:val="005027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1321">
      <w:bodyDiv w:val="1"/>
      <w:marLeft w:val="0"/>
      <w:marRight w:val="0"/>
      <w:marTop w:val="0"/>
      <w:marBottom w:val="0"/>
      <w:divBdr>
        <w:top w:val="none" w:sz="0" w:space="0" w:color="auto"/>
        <w:left w:val="none" w:sz="0" w:space="0" w:color="auto"/>
        <w:bottom w:val="none" w:sz="0" w:space="0" w:color="auto"/>
        <w:right w:val="none" w:sz="0" w:space="0" w:color="auto"/>
      </w:divBdr>
    </w:div>
    <w:div w:id="95372804">
      <w:bodyDiv w:val="1"/>
      <w:marLeft w:val="0"/>
      <w:marRight w:val="0"/>
      <w:marTop w:val="0"/>
      <w:marBottom w:val="0"/>
      <w:divBdr>
        <w:top w:val="none" w:sz="0" w:space="0" w:color="auto"/>
        <w:left w:val="none" w:sz="0" w:space="0" w:color="auto"/>
        <w:bottom w:val="none" w:sz="0" w:space="0" w:color="auto"/>
        <w:right w:val="none" w:sz="0" w:space="0" w:color="auto"/>
      </w:divBdr>
    </w:div>
    <w:div w:id="173695331">
      <w:bodyDiv w:val="1"/>
      <w:marLeft w:val="0"/>
      <w:marRight w:val="0"/>
      <w:marTop w:val="0"/>
      <w:marBottom w:val="0"/>
      <w:divBdr>
        <w:top w:val="none" w:sz="0" w:space="0" w:color="auto"/>
        <w:left w:val="none" w:sz="0" w:space="0" w:color="auto"/>
        <w:bottom w:val="none" w:sz="0" w:space="0" w:color="auto"/>
        <w:right w:val="none" w:sz="0" w:space="0" w:color="auto"/>
      </w:divBdr>
    </w:div>
    <w:div w:id="223568310">
      <w:bodyDiv w:val="1"/>
      <w:marLeft w:val="0"/>
      <w:marRight w:val="0"/>
      <w:marTop w:val="0"/>
      <w:marBottom w:val="0"/>
      <w:divBdr>
        <w:top w:val="none" w:sz="0" w:space="0" w:color="auto"/>
        <w:left w:val="none" w:sz="0" w:space="0" w:color="auto"/>
        <w:bottom w:val="none" w:sz="0" w:space="0" w:color="auto"/>
        <w:right w:val="none" w:sz="0" w:space="0" w:color="auto"/>
      </w:divBdr>
    </w:div>
    <w:div w:id="241642821">
      <w:bodyDiv w:val="1"/>
      <w:marLeft w:val="0"/>
      <w:marRight w:val="0"/>
      <w:marTop w:val="0"/>
      <w:marBottom w:val="0"/>
      <w:divBdr>
        <w:top w:val="none" w:sz="0" w:space="0" w:color="auto"/>
        <w:left w:val="none" w:sz="0" w:space="0" w:color="auto"/>
        <w:bottom w:val="none" w:sz="0" w:space="0" w:color="auto"/>
        <w:right w:val="none" w:sz="0" w:space="0" w:color="auto"/>
      </w:divBdr>
    </w:div>
    <w:div w:id="283998933">
      <w:bodyDiv w:val="1"/>
      <w:marLeft w:val="0"/>
      <w:marRight w:val="0"/>
      <w:marTop w:val="0"/>
      <w:marBottom w:val="0"/>
      <w:divBdr>
        <w:top w:val="none" w:sz="0" w:space="0" w:color="auto"/>
        <w:left w:val="none" w:sz="0" w:space="0" w:color="auto"/>
        <w:bottom w:val="none" w:sz="0" w:space="0" w:color="auto"/>
        <w:right w:val="none" w:sz="0" w:space="0" w:color="auto"/>
      </w:divBdr>
    </w:div>
    <w:div w:id="310797203">
      <w:bodyDiv w:val="1"/>
      <w:marLeft w:val="0"/>
      <w:marRight w:val="0"/>
      <w:marTop w:val="0"/>
      <w:marBottom w:val="0"/>
      <w:divBdr>
        <w:top w:val="none" w:sz="0" w:space="0" w:color="auto"/>
        <w:left w:val="none" w:sz="0" w:space="0" w:color="auto"/>
        <w:bottom w:val="none" w:sz="0" w:space="0" w:color="auto"/>
        <w:right w:val="none" w:sz="0" w:space="0" w:color="auto"/>
      </w:divBdr>
    </w:div>
    <w:div w:id="320895185">
      <w:bodyDiv w:val="1"/>
      <w:marLeft w:val="0"/>
      <w:marRight w:val="0"/>
      <w:marTop w:val="0"/>
      <w:marBottom w:val="0"/>
      <w:divBdr>
        <w:top w:val="none" w:sz="0" w:space="0" w:color="auto"/>
        <w:left w:val="none" w:sz="0" w:space="0" w:color="auto"/>
        <w:bottom w:val="none" w:sz="0" w:space="0" w:color="auto"/>
        <w:right w:val="none" w:sz="0" w:space="0" w:color="auto"/>
      </w:divBdr>
    </w:div>
    <w:div w:id="324020393">
      <w:bodyDiv w:val="1"/>
      <w:marLeft w:val="0"/>
      <w:marRight w:val="0"/>
      <w:marTop w:val="0"/>
      <w:marBottom w:val="0"/>
      <w:divBdr>
        <w:top w:val="none" w:sz="0" w:space="0" w:color="auto"/>
        <w:left w:val="none" w:sz="0" w:space="0" w:color="auto"/>
        <w:bottom w:val="none" w:sz="0" w:space="0" w:color="auto"/>
        <w:right w:val="none" w:sz="0" w:space="0" w:color="auto"/>
      </w:divBdr>
    </w:div>
    <w:div w:id="347877146">
      <w:bodyDiv w:val="1"/>
      <w:marLeft w:val="0"/>
      <w:marRight w:val="0"/>
      <w:marTop w:val="0"/>
      <w:marBottom w:val="0"/>
      <w:divBdr>
        <w:top w:val="none" w:sz="0" w:space="0" w:color="auto"/>
        <w:left w:val="none" w:sz="0" w:space="0" w:color="auto"/>
        <w:bottom w:val="none" w:sz="0" w:space="0" w:color="auto"/>
        <w:right w:val="none" w:sz="0" w:space="0" w:color="auto"/>
      </w:divBdr>
    </w:div>
    <w:div w:id="380397951">
      <w:bodyDiv w:val="1"/>
      <w:marLeft w:val="0"/>
      <w:marRight w:val="0"/>
      <w:marTop w:val="0"/>
      <w:marBottom w:val="0"/>
      <w:divBdr>
        <w:top w:val="none" w:sz="0" w:space="0" w:color="auto"/>
        <w:left w:val="none" w:sz="0" w:space="0" w:color="auto"/>
        <w:bottom w:val="none" w:sz="0" w:space="0" w:color="auto"/>
        <w:right w:val="none" w:sz="0" w:space="0" w:color="auto"/>
      </w:divBdr>
    </w:div>
    <w:div w:id="422455713">
      <w:bodyDiv w:val="1"/>
      <w:marLeft w:val="0"/>
      <w:marRight w:val="0"/>
      <w:marTop w:val="0"/>
      <w:marBottom w:val="0"/>
      <w:divBdr>
        <w:top w:val="none" w:sz="0" w:space="0" w:color="auto"/>
        <w:left w:val="none" w:sz="0" w:space="0" w:color="auto"/>
        <w:bottom w:val="none" w:sz="0" w:space="0" w:color="auto"/>
        <w:right w:val="none" w:sz="0" w:space="0" w:color="auto"/>
      </w:divBdr>
    </w:div>
    <w:div w:id="432749767">
      <w:bodyDiv w:val="1"/>
      <w:marLeft w:val="0"/>
      <w:marRight w:val="0"/>
      <w:marTop w:val="0"/>
      <w:marBottom w:val="0"/>
      <w:divBdr>
        <w:top w:val="none" w:sz="0" w:space="0" w:color="auto"/>
        <w:left w:val="none" w:sz="0" w:space="0" w:color="auto"/>
        <w:bottom w:val="none" w:sz="0" w:space="0" w:color="auto"/>
        <w:right w:val="none" w:sz="0" w:space="0" w:color="auto"/>
      </w:divBdr>
    </w:div>
    <w:div w:id="433330488">
      <w:bodyDiv w:val="1"/>
      <w:marLeft w:val="0"/>
      <w:marRight w:val="0"/>
      <w:marTop w:val="0"/>
      <w:marBottom w:val="0"/>
      <w:divBdr>
        <w:top w:val="none" w:sz="0" w:space="0" w:color="auto"/>
        <w:left w:val="none" w:sz="0" w:space="0" w:color="auto"/>
        <w:bottom w:val="none" w:sz="0" w:space="0" w:color="auto"/>
        <w:right w:val="none" w:sz="0" w:space="0" w:color="auto"/>
      </w:divBdr>
    </w:div>
    <w:div w:id="476070643">
      <w:bodyDiv w:val="1"/>
      <w:marLeft w:val="0"/>
      <w:marRight w:val="0"/>
      <w:marTop w:val="0"/>
      <w:marBottom w:val="0"/>
      <w:divBdr>
        <w:top w:val="none" w:sz="0" w:space="0" w:color="auto"/>
        <w:left w:val="none" w:sz="0" w:space="0" w:color="auto"/>
        <w:bottom w:val="none" w:sz="0" w:space="0" w:color="auto"/>
        <w:right w:val="none" w:sz="0" w:space="0" w:color="auto"/>
      </w:divBdr>
    </w:div>
    <w:div w:id="513617771">
      <w:bodyDiv w:val="1"/>
      <w:marLeft w:val="0"/>
      <w:marRight w:val="0"/>
      <w:marTop w:val="0"/>
      <w:marBottom w:val="0"/>
      <w:divBdr>
        <w:top w:val="none" w:sz="0" w:space="0" w:color="auto"/>
        <w:left w:val="none" w:sz="0" w:space="0" w:color="auto"/>
        <w:bottom w:val="none" w:sz="0" w:space="0" w:color="auto"/>
        <w:right w:val="none" w:sz="0" w:space="0" w:color="auto"/>
      </w:divBdr>
    </w:div>
    <w:div w:id="549345731">
      <w:bodyDiv w:val="1"/>
      <w:marLeft w:val="0"/>
      <w:marRight w:val="0"/>
      <w:marTop w:val="0"/>
      <w:marBottom w:val="0"/>
      <w:divBdr>
        <w:top w:val="none" w:sz="0" w:space="0" w:color="auto"/>
        <w:left w:val="none" w:sz="0" w:space="0" w:color="auto"/>
        <w:bottom w:val="none" w:sz="0" w:space="0" w:color="auto"/>
        <w:right w:val="none" w:sz="0" w:space="0" w:color="auto"/>
      </w:divBdr>
    </w:div>
    <w:div w:id="553664803">
      <w:bodyDiv w:val="1"/>
      <w:marLeft w:val="0"/>
      <w:marRight w:val="0"/>
      <w:marTop w:val="0"/>
      <w:marBottom w:val="0"/>
      <w:divBdr>
        <w:top w:val="none" w:sz="0" w:space="0" w:color="auto"/>
        <w:left w:val="none" w:sz="0" w:space="0" w:color="auto"/>
        <w:bottom w:val="none" w:sz="0" w:space="0" w:color="auto"/>
        <w:right w:val="none" w:sz="0" w:space="0" w:color="auto"/>
      </w:divBdr>
    </w:div>
    <w:div w:id="805052478">
      <w:bodyDiv w:val="1"/>
      <w:marLeft w:val="0"/>
      <w:marRight w:val="0"/>
      <w:marTop w:val="0"/>
      <w:marBottom w:val="0"/>
      <w:divBdr>
        <w:top w:val="none" w:sz="0" w:space="0" w:color="auto"/>
        <w:left w:val="none" w:sz="0" w:space="0" w:color="auto"/>
        <w:bottom w:val="none" w:sz="0" w:space="0" w:color="auto"/>
        <w:right w:val="none" w:sz="0" w:space="0" w:color="auto"/>
      </w:divBdr>
    </w:div>
    <w:div w:id="841698906">
      <w:bodyDiv w:val="1"/>
      <w:marLeft w:val="0"/>
      <w:marRight w:val="0"/>
      <w:marTop w:val="0"/>
      <w:marBottom w:val="0"/>
      <w:divBdr>
        <w:top w:val="none" w:sz="0" w:space="0" w:color="auto"/>
        <w:left w:val="none" w:sz="0" w:space="0" w:color="auto"/>
        <w:bottom w:val="none" w:sz="0" w:space="0" w:color="auto"/>
        <w:right w:val="none" w:sz="0" w:space="0" w:color="auto"/>
      </w:divBdr>
    </w:div>
    <w:div w:id="859388978">
      <w:bodyDiv w:val="1"/>
      <w:marLeft w:val="0"/>
      <w:marRight w:val="0"/>
      <w:marTop w:val="0"/>
      <w:marBottom w:val="0"/>
      <w:divBdr>
        <w:top w:val="none" w:sz="0" w:space="0" w:color="auto"/>
        <w:left w:val="none" w:sz="0" w:space="0" w:color="auto"/>
        <w:bottom w:val="none" w:sz="0" w:space="0" w:color="auto"/>
        <w:right w:val="none" w:sz="0" w:space="0" w:color="auto"/>
      </w:divBdr>
    </w:div>
    <w:div w:id="916747329">
      <w:bodyDiv w:val="1"/>
      <w:marLeft w:val="0"/>
      <w:marRight w:val="0"/>
      <w:marTop w:val="0"/>
      <w:marBottom w:val="0"/>
      <w:divBdr>
        <w:top w:val="none" w:sz="0" w:space="0" w:color="auto"/>
        <w:left w:val="none" w:sz="0" w:space="0" w:color="auto"/>
        <w:bottom w:val="none" w:sz="0" w:space="0" w:color="auto"/>
        <w:right w:val="none" w:sz="0" w:space="0" w:color="auto"/>
      </w:divBdr>
    </w:div>
    <w:div w:id="923487946">
      <w:bodyDiv w:val="1"/>
      <w:marLeft w:val="0"/>
      <w:marRight w:val="0"/>
      <w:marTop w:val="0"/>
      <w:marBottom w:val="0"/>
      <w:divBdr>
        <w:top w:val="none" w:sz="0" w:space="0" w:color="auto"/>
        <w:left w:val="none" w:sz="0" w:space="0" w:color="auto"/>
        <w:bottom w:val="none" w:sz="0" w:space="0" w:color="auto"/>
        <w:right w:val="none" w:sz="0" w:space="0" w:color="auto"/>
      </w:divBdr>
    </w:div>
    <w:div w:id="982660706">
      <w:bodyDiv w:val="1"/>
      <w:marLeft w:val="0"/>
      <w:marRight w:val="0"/>
      <w:marTop w:val="0"/>
      <w:marBottom w:val="0"/>
      <w:divBdr>
        <w:top w:val="none" w:sz="0" w:space="0" w:color="auto"/>
        <w:left w:val="none" w:sz="0" w:space="0" w:color="auto"/>
        <w:bottom w:val="none" w:sz="0" w:space="0" w:color="auto"/>
        <w:right w:val="none" w:sz="0" w:space="0" w:color="auto"/>
      </w:divBdr>
    </w:div>
    <w:div w:id="1008292120">
      <w:bodyDiv w:val="1"/>
      <w:marLeft w:val="0"/>
      <w:marRight w:val="0"/>
      <w:marTop w:val="0"/>
      <w:marBottom w:val="0"/>
      <w:divBdr>
        <w:top w:val="none" w:sz="0" w:space="0" w:color="auto"/>
        <w:left w:val="none" w:sz="0" w:space="0" w:color="auto"/>
        <w:bottom w:val="none" w:sz="0" w:space="0" w:color="auto"/>
        <w:right w:val="none" w:sz="0" w:space="0" w:color="auto"/>
      </w:divBdr>
    </w:div>
    <w:div w:id="1028027741">
      <w:bodyDiv w:val="1"/>
      <w:marLeft w:val="0"/>
      <w:marRight w:val="0"/>
      <w:marTop w:val="0"/>
      <w:marBottom w:val="0"/>
      <w:divBdr>
        <w:top w:val="none" w:sz="0" w:space="0" w:color="auto"/>
        <w:left w:val="none" w:sz="0" w:space="0" w:color="auto"/>
        <w:bottom w:val="none" w:sz="0" w:space="0" w:color="auto"/>
        <w:right w:val="none" w:sz="0" w:space="0" w:color="auto"/>
      </w:divBdr>
    </w:div>
    <w:div w:id="1157920907">
      <w:bodyDiv w:val="1"/>
      <w:marLeft w:val="0"/>
      <w:marRight w:val="0"/>
      <w:marTop w:val="0"/>
      <w:marBottom w:val="0"/>
      <w:divBdr>
        <w:top w:val="none" w:sz="0" w:space="0" w:color="auto"/>
        <w:left w:val="none" w:sz="0" w:space="0" w:color="auto"/>
        <w:bottom w:val="none" w:sz="0" w:space="0" w:color="auto"/>
        <w:right w:val="none" w:sz="0" w:space="0" w:color="auto"/>
      </w:divBdr>
    </w:div>
    <w:div w:id="1259289994">
      <w:bodyDiv w:val="1"/>
      <w:marLeft w:val="0"/>
      <w:marRight w:val="0"/>
      <w:marTop w:val="0"/>
      <w:marBottom w:val="0"/>
      <w:divBdr>
        <w:top w:val="none" w:sz="0" w:space="0" w:color="auto"/>
        <w:left w:val="none" w:sz="0" w:space="0" w:color="auto"/>
        <w:bottom w:val="none" w:sz="0" w:space="0" w:color="auto"/>
        <w:right w:val="none" w:sz="0" w:space="0" w:color="auto"/>
      </w:divBdr>
    </w:div>
    <w:div w:id="1312245926">
      <w:bodyDiv w:val="1"/>
      <w:marLeft w:val="0"/>
      <w:marRight w:val="0"/>
      <w:marTop w:val="0"/>
      <w:marBottom w:val="0"/>
      <w:divBdr>
        <w:top w:val="none" w:sz="0" w:space="0" w:color="auto"/>
        <w:left w:val="none" w:sz="0" w:space="0" w:color="auto"/>
        <w:bottom w:val="none" w:sz="0" w:space="0" w:color="auto"/>
        <w:right w:val="none" w:sz="0" w:space="0" w:color="auto"/>
      </w:divBdr>
    </w:div>
    <w:div w:id="1343626207">
      <w:bodyDiv w:val="1"/>
      <w:marLeft w:val="0"/>
      <w:marRight w:val="0"/>
      <w:marTop w:val="0"/>
      <w:marBottom w:val="0"/>
      <w:divBdr>
        <w:top w:val="none" w:sz="0" w:space="0" w:color="auto"/>
        <w:left w:val="none" w:sz="0" w:space="0" w:color="auto"/>
        <w:bottom w:val="none" w:sz="0" w:space="0" w:color="auto"/>
        <w:right w:val="none" w:sz="0" w:space="0" w:color="auto"/>
      </w:divBdr>
    </w:div>
    <w:div w:id="1403525000">
      <w:bodyDiv w:val="1"/>
      <w:marLeft w:val="0"/>
      <w:marRight w:val="0"/>
      <w:marTop w:val="0"/>
      <w:marBottom w:val="0"/>
      <w:divBdr>
        <w:top w:val="none" w:sz="0" w:space="0" w:color="auto"/>
        <w:left w:val="none" w:sz="0" w:space="0" w:color="auto"/>
        <w:bottom w:val="none" w:sz="0" w:space="0" w:color="auto"/>
        <w:right w:val="none" w:sz="0" w:space="0" w:color="auto"/>
      </w:divBdr>
    </w:div>
    <w:div w:id="1413425581">
      <w:bodyDiv w:val="1"/>
      <w:marLeft w:val="0"/>
      <w:marRight w:val="0"/>
      <w:marTop w:val="0"/>
      <w:marBottom w:val="0"/>
      <w:divBdr>
        <w:top w:val="none" w:sz="0" w:space="0" w:color="auto"/>
        <w:left w:val="none" w:sz="0" w:space="0" w:color="auto"/>
        <w:bottom w:val="none" w:sz="0" w:space="0" w:color="auto"/>
        <w:right w:val="none" w:sz="0" w:space="0" w:color="auto"/>
      </w:divBdr>
    </w:div>
    <w:div w:id="1446345874">
      <w:bodyDiv w:val="1"/>
      <w:marLeft w:val="0"/>
      <w:marRight w:val="0"/>
      <w:marTop w:val="0"/>
      <w:marBottom w:val="0"/>
      <w:divBdr>
        <w:top w:val="none" w:sz="0" w:space="0" w:color="auto"/>
        <w:left w:val="none" w:sz="0" w:space="0" w:color="auto"/>
        <w:bottom w:val="none" w:sz="0" w:space="0" w:color="auto"/>
        <w:right w:val="none" w:sz="0" w:space="0" w:color="auto"/>
      </w:divBdr>
    </w:div>
    <w:div w:id="1461993908">
      <w:bodyDiv w:val="1"/>
      <w:marLeft w:val="0"/>
      <w:marRight w:val="0"/>
      <w:marTop w:val="0"/>
      <w:marBottom w:val="0"/>
      <w:divBdr>
        <w:top w:val="none" w:sz="0" w:space="0" w:color="auto"/>
        <w:left w:val="none" w:sz="0" w:space="0" w:color="auto"/>
        <w:bottom w:val="none" w:sz="0" w:space="0" w:color="auto"/>
        <w:right w:val="none" w:sz="0" w:space="0" w:color="auto"/>
      </w:divBdr>
    </w:div>
    <w:div w:id="1647053650">
      <w:bodyDiv w:val="1"/>
      <w:marLeft w:val="0"/>
      <w:marRight w:val="0"/>
      <w:marTop w:val="0"/>
      <w:marBottom w:val="0"/>
      <w:divBdr>
        <w:top w:val="none" w:sz="0" w:space="0" w:color="auto"/>
        <w:left w:val="none" w:sz="0" w:space="0" w:color="auto"/>
        <w:bottom w:val="none" w:sz="0" w:space="0" w:color="auto"/>
        <w:right w:val="none" w:sz="0" w:space="0" w:color="auto"/>
      </w:divBdr>
    </w:div>
    <w:div w:id="1819111451">
      <w:bodyDiv w:val="1"/>
      <w:marLeft w:val="0"/>
      <w:marRight w:val="0"/>
      <w:marTop w:val="0"/>
      <w:marBottom w:val="0"/>
      <w:divBdr>
        <w:top w:val="none" w:sz="0" w:space="0" w:color="auto"/>
        <w:left w:val="none" w:sz="0" w:space="0" w:color="auto"/>
        <w:bottom w:val="none" w:sz="0" w:space="0" w:color="auto"/>
        <w:right w:val="none" w:sz="0" w:space="0" w:color="auto"/>
      </w:divBdr>
    </w:div>
    <w:div w:id="1911840496">
      <w:bodyDiv w:val="1"/>
      <w:marLeft w:val="0"/>
      <w:marRight w:val="0"/>
      <w:marTop w:val="0"/>
      <w:marBottom w:val="0"/>
      <w:divBdr>
        <w:top w:val="none" w:sz="0" w:space="0" w:color="auto"/>
        <w:left w:val="none" w:sz="0" w:space="0" w:color="auto"/>
        <w:bottom w:val="none" w:sz="0" w:space="0" w:color="auto"/>
        <w:right w:val="none" w:sz="0" w:space="0" w:color="auto"/>
      </w:divBdr>
    </w:div>
    <w:div w:id="1946107276">
      <w:bodyDiv w:val="1"/>
      <w:marLeft w:val="0"/>
      <w:marRight w:val="0"/>
      <w:marTop w:val="0"/>
      <w:marBottom w:val="0"/>
      <w:divBdr>
        <w:top w:val="none" w:sz="0" w:space="0" w:color="auto"/>
        <w:left w:val="none" w:sz="0" w:space="0" w:color="auto"/>
        <w:bottom w:val="none" w:sz="0" w:space="0" w:color="auto"/>
        <w:right w:val="none" w:sz="0" w:space="0" w:color="auto"/>
      </w:divBdr>
    </w:div>
    <w:div w:id="2023892602">
      <w:bodyDiv w:val="1"/>
      <w:marLeft w:val="0"/>
      <w:marRight w:val="0"/>
      <w:marTop w:val="0"/>
      <w:marBottom w:val="0"/>
      <w:divBdr>
        <w:top w:val="none" w:sz="0" w:space="0" w:color="auto"/>
        <w:left w:val="none" w:sz="0" w:space="0" w:color="auto"/>
        <w:bottom w:val="none" w:sz="0" w:space="0" w:color="auto"/>
        <w:right w:val="none" w:sz="0" w:space="0" w:color="auto"/>
      </w:divBdr>
    </w:div>
    <w:div w:id="2039116048">
      <w:bodyDiv w:val="1"/>
      <w:marLeft w:val="0"/>
      <w:marRight w:val="0"/>
      <w:marTop w:val="0"/>
      <w:marBottom w:val="0"/>
      <w:divBdr>
        <w:top w:val="none" w:sz="0" w:space="0" w:color="auto"/>
        <w:left w:val="none" w:sz="0" w:space="0" w:color="auto"/>
        <w:bottom w:val="none" w:sz="0" w:space="0" w:color="auto"/>
        <w:right w:val="none" w:sz="0" w:space="0" w:color="auto"/>
      </w:divBdr>
    </w:div>
    <w:div w:id="21000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gov.cn/jyb_xwfb/s6319/zb_2016n/2016_zb08/201612/t20161208_291276.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litics.people.com.cn/n1/2017/0503/c1024-2925226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6763B-DAB1-490F-A56D-E9BE4796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182</Pages>
  <Words>27689</Words>
  <Characters>157831</Characters>
  <Application>Microsoft Office Word</Application>
  <DocSecurity>0</DocSecurity>
  <Lines>1315</Lines>
  <Paragraphs>370</Paragraphs>
  <ScaleCrop>false</ScaleCrop>
  <Company/>
  <LinksUpToDate>false</LinksUpToDate>
  <CharactersWithSpaces>185150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dc:creator>
  <cp:lastModifiedBy>Administrator</cp:lastModifiedBy>
  <cp:revision>37</cp:revision>
  <dcterms:created xsi:type="dcterms:W3CDTF">2016-11-29T08:46:00Z</dcterms:created>
  <dcterms:modified xsi:type="dcterms:W3CDTF">2018-03-08T03:21:00Z</dcterms:modified>
</cp:coreProperties>
</file>