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DE" w:rsidRDefault="000C131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</w:t>
      </w:r>
    </w:p>
    <w:p w:rsidR="006267DE" w:rsidRDefault="006267DE">
      <w:pPr>
        <w:jc w:val="center"/>
        <w:rPr>
          <w:rFonts w:ascii="黑体" w:eastAsia="黑体" w:hAnsi="黑体"/>
          <w:sz w:val="72"/>
          <w:szCs w:val="72"/>
        </w:rPr>
      </w:pPr>
    </w:p>
    <w:p w:rsidR="006267DE" w:rsidRDefault="00C6700F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中国石油</w:t>
      </w:r>
      <w:r>
        <w:rPr>
          <w:rFonts w:ascii="黑体" w:eastAsia="黑体" w:hAnsi="黑体"/>
          <w:sz w:val="72"/>
          <w:szCs w:val="72"/>
        </w:rPr>
        <w:t>大学（</w:t>
      </w:r>
      <w:r>
        <w:rPr>
          <w:rFonts w:ascii="黑体" w:eastAsia="黑体" w:hAnsi="黑体" w:hint="eastAsia"/>
          <w:sz w:val="72"/>
          <w:szCs w:val="72"/>
        </w:rPr>
        <w:t>北京</w:t>
      </w:r>
      <w:r>
        <w:rPr>
          <w:rFonts w:ascii="黑体" w:eastAsia="黑体" w:hAnsi="黑体"/>
          <w:sz w:val="72"/>
          <w:szCs w:val="72"/>
        </w:rPr>
        <w:t>）</w:t>
      </w:r>
    </w:p>
    <w:p w:rsidR="006267DE" w:rsidRDefault="00C6700F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实验室安全</w:t>
      </w:r>
      <w:r>
        <w:rPr>
          <w:rFonts w:ascii="黑体" w:eastAsia="黑体" w:hAnsi="黑体"/>
          <w:sz w:val="72"/>
          <w:szCs w:val="72"/>
        </w:rPr>
        <w:t>检查整改报告</w:t>
      </w:r>
    </w:p>
    <w:p w:rsidR="006267DE" w:rsidRDefault="00C6700F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（模板）</w:t>
      </w:r>
    </w:p>
    <w:p w:rsidR="006267DE" w:rsidRDefault="006267DE">
      <w:pPr>
        <w:jc w:val="center"/>
        <w:rPr>
          <w:rFonts w:ascii="黑体" w:eastAsia="黑体" w:hAnsi="黑体"/>
          <w:sz w:val="28"/>
          <w:szCs w:val="28"/>
        </w:rPr>
      </w:pPr>
    </w:p>
    <w:p w:rsidR="006267DE" w:rsidRDefault="006267DE">
      <w:pPr>
        <w:jc w:val="center"/>
        <w:rPr>
          <w:rFonts w:ascii="黑体" w:eastAsia="黑体" w:hAnsi="黑体"/>
          <w:sz w:val="28"/>
          <w:szCs w:val="28"/>
        </w:rPr>
      </w:pPr>
    </w:p>
    <w:p w:rsidR="006267DE" w:rsidRDefault="006267DE">
      <w:pPr>
        <w:jc w:val="center"/>
        <w:rPr>
          <w:rFonts w:ascii="黑体" w:eastAsia="黑体" w:hAnsi="黑体"/>
          <w:sz w:val="28"/>
          <w:szCs w:val="28"/>
        </w:rPr>
      </w:pPr>
    </w:p>
    <w:p w:rsidR="006267DE" w:rsidRDefault="006267DE">
      <w:pPr>
        <w:jc w:val="center"/>
        <w:rPr>
          <w:rFonts w:ascii="黑体" w:eastAsia="黑体" w:hAnsi="黑体"/>
          <w:sz w:val="28"/>
          <w:szCs w:val="28"/>
        </w:rPr>
      </w:pPr>
    </w:p>
    <w:p w:rsidR="006267DE" w:rsidRDefault="00C6700F">
      <w:pPr>
        <w:ind w:firstLineChars="600" w:firstLine="216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学院</w:t>
      </w:r>
      <w:r>
        <w:rPr>
          <w:rFonts w:ascii="黑体" w:eastAsia="黑体" w:hAnsi="黑体"/>
          <w:sz w:val="36"/>
          <w:szCs w:val="36"/>
        </w:rPr>
        <w:t>名称：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   </w:t>
      </w:r>
    </w:p>
    <w:p w:rsidR="006267DE" w:rsidRDefault="00C6700F">
      <w:pPr>
        <w:ind w:firstLineChars="600" w:firstLine="216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检查日期：</w:t>
      </w:r>
      <w:r>
        <w:rPr>
          <w:rFonts w:ascii="黑体" w:eastAsia="黑体" w:hAnsi="黑体" w:hint="eastAsia"/>
          <w:sz w:val="36"/>
          <w:szCs w:val="36"/>
          <w:u w:val="single"/>
        </w:rPr>
        <w:t>开学初</w:t>
      </w:r>
      <w:r>
        <w:rPr>
          <w:rFonts w:ascii="黑体" w:eastAsia="黑体" w:hAnsi="黑体"/>
          <w:sz w:val="36"/>
          <w:szCs w:val="36"/>
          <w:u w:val="single"/>
        </w:rPr>
        <w:t>、</w:t>
      </w:r>
      <w:r>
        <w:rPr>
          <w:rFonts w:ascii="黑体" w:eastAsia="黑体" w:hAnsi="黑体" w:hint="eastAsia"/>
          <w:sz w:val="36"/>
          <w:szCs w:val="36"/>
          <w:u w:val="single"/>
        </w:rPr>
        <w:t>五一</w:t>
      </w:r>
      <w:r>
        <w:rPr>
          <w:rFonts w:ascii="黑体" w:eastAsia="黑体" w:hAnsi="黑体"/>
          <w:sz w:val="36"/>
          <w:szCs w:val="36"/>
          <w:u w:val="single"/>
        </w:rPr>
        <w:t>节前、十一节前、放假前</w:t>
      </w:r>
      <w:r>
        <w:rPr>
          <w:rFonts w:ascii="黑体" w:eastAsia="黑体" w:hAnsi="黑体" w:hint="eastAsia"/>
          <w:sz w:val="36"/>
          <w:szCs w:val="36"/>
          <w:u w:val="single"/>
        </w:rPr>
        <w:t>等</w:t>
      </w:r>
    </w:p>
    <w:p w:rsidR="006267DE" w:rsidRDefault="00C6700F">
      <w:pPr>
        <w:ind w:firstLineChars="600" w:firstLine="216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编 写 人</w:t>
      </w:r>
      <w:r>
        <w:rPr>
          <w:rFonts w:ascii="黑体" w:eastAsia="黑体" w:hAnsi="黑体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   </w:t>
      </w:r>
    </w:p>
    <w:p w:rsidR="006267DE" w:rsidRDefault="00C6700F">
      <w:pPr>
        <w:ind w:firstLineChars="500" w:firstLine="180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分管院领导</w:t>
      </w:r>
      <w:r w:rsidR="004F3EFC">
        <w:rPr>
          <w:rFonts w:ascii="黑体" w:eastAsia="黑体" w:hAnsi="黑体" w:hint="eastAsia"/>
          <w:sz w:val="36"/>
          <w:szCs w:val="36"/>
        </w:rPr>
        <w:t>（签字）</w:t>
      </w:r>
      <w:r>
        <w:rPr>
          <w:rFonts w:ascii="黑体" w:eastAsia="黑体" w:hAnsi="黑体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        </w:t>
      </w:r>
    </w:p>
    <w:p w:rsidR="006267DE" w:rsidRDefault="00C6700F">
      <w:pPr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党政负责人</w:t>
      </w:r>
      <w:r w:rsidR="004F3EFC">
        <w:rPr>
          <w:rFonts w:ascii="黑体" w:eastAsia="黑体" w:hAnsi="黑体" w:hint="eastAsia"/>
          <w:sz w:val="36"/>
          <w:szCs w:val="36"/>
        </w:rPr>
        <w:t>（签字）</w:t>
      </w:r>
      <w:r>
        <w:rPr>
          <w:rFonts w:ascii="黑体" w:eastAsia="黑体" w:hAnsi="黑体"/>
          <w:sz w:val="36"/>
          <w:szCs w:val="36"/>
        </w:rPr>
        <w:t>：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</w:t>
      </w:r>
      <w:r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     </w:t>
      </w:r>
    </w:p>
    <w:p w:rsidR="006267DE" w:rsidRDefault="006267DE">
      <w:pPr>
        <w:ind w:firstLineChars="1250" w:firstLine="3500"/>
        <w:rPr>
          <w:rFonts w:ascii="黑体" w:eastAsia="黑体" w:hAnsi="黑体"/>
          <w:sz w:val="28"/>
          <w:szCs w:val="28"/>
          <w:u w:val="single"/>
        </w:rPr>
      </w:pPr>
    </w:p>
    <w:p w:rsidR="006267DE" w:rsidRDefault="006267DE">
      <w:pPr>
        <w:ind w:firstLineChars="1250" w:firstLine="3500"/>
        <w:rPr>
          <w:rFonts w:ascii="黑体" w:eastAsia="黑体" w:hAnsi="黑体"/>
          <w:sz w:val="28"/>
          <w:szCs w:val="28"/>
          <w:u w:val="single"/>
        </w:rPr>
      </w:pPr>
    </w:p>
    <w:p w:rsidR="006267DE" w:rsidRDefault="006267DE">
      <w:pPr>
        <w:ind w:firstLineChars="1250" w:firstLine="3500"/>
        <w:rPr>
          <w:rFonts w:ascii="黑体" w:eastAsia="黑体" w:hAnsi="黑体"/>
          <w:sz w:val="28"/>
          <w:szCs w:val="28"/>
          <w:u w:val="single"/>
        </w:rPr>
      </w:pPr>
    </w:p>
    <w:p w:rsidR="006267DE" w:rsidRDefault="006267DE">
      <w:pPr>
        <w:ind w:firstLineChars="1250" w:firstLine="3500"/>
        <w:rPr>
          <w:rFonts w:ascii="黑体" w:eastAsia="黑体" w:hAnsi="黑体"/>
          <w:sz w:val="28"/>
          <w:szCs w:val="28"/>
          <w:u w:val="single"/>
        </w:rPr>
      </w:pPr>
    </w:p>
    <w:p w:rsidR="006267DE" w:rsidRDefault="00C6700F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>年     月    日</w:t>
      </w:r>
    </w:p>
    <w:p w:rsidR="006267DE" w:rsidRDefault="00C6700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报告</w:t>
      </w:r>
      <w:r>
        <w:rPr>
          <w:rFonts w:ascii="黑体" w:eastAsia="黑体" w:hAnsi="黑体"/>
          <w:sz w:val="36"/>
          <w:szCs w:val="36"/>
        </w:rPr>
        <w:t>提纲</w:t>
      </w:r>
    </w:p>
    <w:p w:rsidR="006267DE" w:rsidRPr="00200297" w:rsidRDefault="00C6700F">
      <w:pPr>
        <w:spacing w:beforeLines="100" w:before="312"/>
        <w:jc w:val="left"/>
        <w:rPr>
          <w:rFonts w:ascii="黑体" w:eastAsia="黑体" w:hAnsi="黑体"/>
          <w:b/>
          <w:sz w:val="28"/>
          <w:szCs w:val="28"/>
        </w:rPr>
      </w:pPr>
      <w:r w:rsidRPr="00200297">
        <w:rPr>
          <w:rFonts w:ascii="黑体" w:eastAsia="黑体" w:hAnsi="黑体" w:hint="eastAsia"/>
          <w:b/>
          <w:sz w:val="28"/>
          <w:szCs w:val="28"/>
        </w:rPr>
        <w:t>一、实验室</w:t>
      </w:r>
      <w:r w:rsidRPr="00200297">
        <w:rPr>
          <w:rFonts w:ascii="黑体" w:eastAsia="黑体" w:hAnsi="黑体"/>
          <w:b/>
          <w:sz w:val="28"/>
          <w:szCs w:val="28"/>
        </w:rPr>
        <w:t>安全检查情况</w:t>
      </w:r>
    </w:p>
    <w:p w:rsidR="006267DE" w:rsidRDefault="00C6700F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检查</w:t>
      </w:r>
      <w:r>
        <w:rPr>
          <w:rFonts w:ascii="黑体" w:eastAsia="黑体" w:hAnsi="黑体"/>
          <w:sz w:val="28"/>
          <w:szCs w:val="28"/>
        </w:rPr>
        <w:t>发现的</w:t>
      </w:r>
      <w:r>
        <w:rPr>
          <w:rFonts w:ascii="黑体" w:eastAsia="黑体" w:hAnsi="黑体" w:hint="eastAsia"/>
          <w:sz w:val="28"/>
          <w:szCs w:val="28"/>
        </w:rPr>
        <w:t>问题</w:t>
      </w:r>
      <w:r>
        <w:rPr>
          <w:rFonts w:ascii="黑体" w:eastAsia="黑体" w:hAnsi="黑体"/>
          <w:sz w:val="28"/>
          <w:szCs w:val="28"/>
        </w:rPr>
        <w:t>、隐患</w:t>
      </w:r>
      <w:r>
        <w:rPr>
          <w:rFonts w:ascii="黑体" w:eastAsia="黑体" w:hAnsi="黑体" w:hint="eastAsia"/>
          <w:sz w:val="28"/>
          <w:szCs w:val="28"/>
        </w:rPr>
        <w:t>概况</w:t>
      </w:r>
    </w:p>
    <w:p w:rsidR="006267DE" w:rsidRDefault="006267DE">
      <w:pPr>
        <w:jc w:val="left"/>
        <w:rPr>
          <w:rFonts w:ascii="黑体" w:eastAsia="黑体" w:hAnsi="黑体"/>
          <w:sz w:val="28"/>
          <w:szCs w:val="28"/>
        </w:rPr>
      </w:pPr>
    </w:p>
    <w:p w:rsidR="006267DE" w:rsidRPr="00200297" w:rsidRDefault="00C6700F">
      <w:pPr>
        <w:jc w:val="left"/>
        <w:rPr>
          <w:rFonts w:ascii="黑体" w:eastAsia="黑体" w:hAnsi="黑体"/>
          <w:b/>
          <w:sz w:val="28"/>
          <w:szCs w:val="28"/>
        </w:rPr>
      </w:pPr>
      <w:r w:rsidRPr="00200297">
        <w:rPr>
          <w:rFonts w:ascii="黑体" w:eastAsia="黑体" w:hAnsi="黑体" w:hint="eastAsia"/>
          <w:b/>
          <w:sz w:val="28"/>
          <w:szCs w:val="28"/>
        </w:rPr>
        <w:t>二</w:t>
      </w:r>
      <w:r w:rsidRPr="00200297">
        <w:rPr>
          <w:rFonts w:ascii="黑体" w:eastAsia="黑体" w:hAnsi="黑体"/>
          <w:b/>
          <w:sz w:val="28"/>
          <w:szCs w:val="28"/>
        </w:rPr>
        <w:t>、隐患整改</w:t>
      </w:r>
    </w:p>
    <w:p w:rsidR="006267DE" w:rsidRDefault="00C6700F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2.1 隐患</w:t>
      </w:r>
      <w:r>
        <w:rPr>
          <w:rFonts w:ascii="黑体" w:eastAsia="黑体" w:hAnsi="黑体"/>
          <w:sz w:val="28"/>
          <w:szCs w:val="28"/>
        </w:rPr>
        <w:t>整改措施</w:t>
      </w:r>
    </w:p>
    <w:p w:rsidR="006267DE" w:rsidRDefault="00C6700F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2.2 </w:t>
      </w:r>
      <w:r>
        <w:rPr>
          <w:rFonts w:ascii="黑体" w:eastAsia="黑体" w:hAnsi="黑体" w:hint="eastAsia"/>
          <w:sz w:val="28"/>
          <w:szCs w:val="28"/>
        </w:rPr>
        <w:t>隐患</w:t>
      </w:r>
      <w:r>
        <w:rPr>
          <w:rFonts w:ascii="黑体" w:eastAsia="黑体" w:hAnsi="黑体"/>
          <w:sz w:val="28"/>
          <w:szCs w:val="28"/>
        </w:rPr>
        <w:t>整改完成情况</w:t>
      </w:r>
    </w:p>
    <w:p w:rsidR="006267DE" w:rsidRDefault="004C482B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注意：</w:t>
      </w:r>
      <w:r w:rsidR="00C6700F">
        <w:rPr>
          <w:rFonts w:ascii="黑体" w:eastAsia="黑体" w:hAnsi="黑体" w:hint="eastAsia"/>
          <w:sz w:val="28"/>
          <w:szCs w:val="28"/>
        </w:rPr>
        <w:t>逐条整改，每条隐患整改后都要附上照片</w:t>
      </w:r>
      <w:r w:rsidR="009A23EF">
        <w:rPr>
          <w:rFonts w:ascii="黑体" w:eastAsia="黑体" w:hAnsi="黑体" w:hint="eastAsia"/>
          <w:sz w:val="28"/>
          <w:szCs w:val="28"/>
        </w:rPr>
        <w:t>（注意每条都要有照片）</w:t>
      </w:r>
      <w:r w:rsidR="00C6700F">
        <w:rPr>
          <w:rFonts w:ascii="黑体" w:eastAsia="黑体" w:hAnsi="黑体" w:hint="eastAsia"/>
          <w:sz w:val="28"/>
          <w:szCs w:val="28"/>
        </w:rPr>
        <w:t>，</w:t>
      </w:r>
      <w:r w:rsidR="002B5E51">
        <w:rPr>
          <w:rFonts w:ascii="黑体" w:eastAsia="黑体" w:hAnsi="黑体" w:hint="eastAsia"/>
          <w:sz w:val="28"/>
          <w:szCs w:val="28"/>
        </w:rPr>
        <w:t>word文档</w:t>
      </w:r>
      <w:r w:rsidR="00C6700F">
        <w:rPr>
          <w:rFonts w:ascii="黑体" w:eastAsia="黑体" w:hAnsi="黑体" w:hint="eastAsia"/>
          <w:sz w:val="28"/>
          <w:szCs w:val="28"/>
        </w:rPr>
        <w:t>每页</w:t>
      </w:r>
      <w:r w:rsidR="00A853B8">
        <w:rPr>
          <w:rFonts w:ascii="黑体" w:eastAsia="黑体" w:hAnsi="黑体" w:hint="eastAsia"/>
          <w:sz w:val="28"/>
          <w:szCs w:val="28"/>
        </w:rPr>
        <w:t>放</w:t>
      </w:r>
      <w:r w:rsidR="00C6700F">
        <w:rPr>
          <w:rFonts w:ascii="黑体" w:eastAsia="黑体" w:hAnsi="黑体" w:hint="eastAsia"/>
          <w:sz w:val="28"/>
          <w:szCs w:val="28"/>
        </w:rPr>
        <w:t>6张图片</w:t>
      </w:r>
      <w:r w:rsidR="00EC3A6F">
        <w:rPr>
          <w:rFonts w:ascii="黑体" w:eastAsia="黑体" w:hAnsi="黑体" w:hint="eastAsia"/>
          <w:sz w:val="28"/>
          <w:szCs w:val="28"/>
        </w:rPr>
        <w:t>（以节省纸张、图片清晰</w:t>
      </w:r>
      <w:r w:rsidR="00E76103">
        <w:rPr>
          <w:rFonts w:ascii="黑体" w:eastAsia="黑体" w:hAnsi="黑体" w:hint="eastAsia"/>
          <w:sz w:val="28"/>
          <w:szCs w:val="28"/>
        </w:rPr>
        <w:t>便于观看</w:t>
      </w:r>
      <w:r w:rsidR="00EC3A6F">
        <w:rPr>
          <w:rFonts w:ascii="黑体" w:eastAsia="黑体" w:hAnsi="黑体" w:hint="eastAsia"/>
          <w:sz w:val="28"/>
          <w:szCs w:val="28"/>
        </w:rPr>
        <w:t>）</w:t>
      </w:r>
      <w:r w:rsidR="00C6700F">
        <w:rPr>
          <w:rFonts w:ascii="黑体" w:eastAsia="黑体" w:hAnsi="黑体" w:hint="eastAsia"/>
          <w:sz w:val="28"/>
          <w:szCs w:val="28"/>
        </w:rPr>
        <w:t>。</w:t>
      </w:r>
    </w:p>
    <w:p w:rsidR="006267DE" w:rsidRPr="00641206" w:rsidRDefault="006267DE">
      <w:pPr>
        <w:jc w:val="left"/>
        <w:rPr>
          <w:rFonts w:ascii="黑体" w:eastAsia="黑体" w:hAnsi="黑体"/>
          <w:sz w:val="28"/>
          <w:szCs w:val="28"/>
        </w:rPr>
      </w:pPr>
    </w:p>
    <w:p w:rsidR="006267DE" w:rsidRPr="00200297" w:rsidRDefault="00C6700F">
      <w:pPr>
        <w:jc w:val="left"/>
        <w:rPr>
          <w:rFonts w:ascii="黑体" w:eastAsia="黑体" w:hAnsi="黑体"/>
          <w:b/>
          <w:sz w:val="28"/>
          <w:szCs w:val="28"/>
        </w:rPr>
      </w:pPr>
      <w:r w:rsidRPr="00200297">
        <w:rPr>
          <w:rFonts w:ascii="黑体" w:eastAsia="黑体" w:hAnsi="黑体" w:hint="eastAsia"/>
          <w:b/>
          <w:sz w:val="28"/>
          <w:szCs w:val="28"/>
        </w:rPr>
        <w:t>三</w:t>
      </w:r>
      <w:r w:rsidRPr="00200297">
        <w:rPr>
          <w:rFonts w:ascii="黑体" w:eastAsia="黑体" w:hAnsi="黑体"/>
          <w:b/>
          <w:sz w:val="28"/>
          <w:szCs w:val="28"/>
        </w:rPr>
        <w:t>、</w:t>
      </w:r>
      <w:r w:rsidRPr="00200297">
        <w:rPr>
          <w:rFonts w:ascii="黑体" w:eastAsia="黑体" w:hAnsi="黑体" w:hint="eastAsia"/>
          <w:b/>
          <w:sz w:val="28"/>
          <w:szCs w:val="28"/>
        </w:rPr>
        <w:t>学院处理意见</w:t>
      </w:r>
    </w:p>
    <w:p w:rsidR="006267DE" w:rsidRDefault="0081785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有详细的</w:t>
      </w:r>
      <w:r w:rsidR="00A679D3">
        <w:rPr>
          <w:rFonts w:ascii="黑体" w:eastAsia="黑体" w:hAnsi="黑体" w:hint="eastAsia"/>
          <w:sz w:val="28"/>
          <w:szCs w:val="28"/>
        </w:rPr>
        <w:t>学院处理意见。</w:t>
      </w:r>
    </w:p>
    <w:p w:rsidR="006267DE" w:rsidRPr="0081785A" w:rsidRDefault="006267DE">
      <w:pPr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:rsidR="006267DE" w:rsidRDefault="006267DE">
      <w:pPr>
        <w:jc w:val="left"/>
        <w:rPr>
          <w:rFonts w:ascii="黑体" w:eastAsia="黑体" w:hAnsi="黑体"/>
          <w:sz w:val="28"/>
          <w:szCs w:val="28"/>
        </w:rPr>
      </w:pPr>
    </w:p>
    <w:p w:rsidR="006267DE" w:rsidRDefault="006267DE">
      <w:pPr>
        <w:jc w:val="left"/>
        <w:rPr>
          <w:rFonts w:ascii="黑体" w:eastAsia="黑体" w:hAnsi="黑体"/>
          <w:sz w:val="28"/>
          <w:szCs w:val="28"/>
        </w:rPr>
      </w:pPr>
    </w:p>
    <w:p w:rsidR="006267DE" w:rsidRDefault="00C6700F">
      <w:pPr>
        <w:ind w:right="560" w:firstLineChars="1350" w:firstLine="37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</w:t>
      </w:r>
      <w:r>
        <w:rPr>
          <w:rFonts w:ascii="黑体" w:eastAsia="黑体" w:hAnsi="黑体"/>
          <w:sz w:val="28"/>
          <w:szCs w:val="28"/>
        </w:rPr>
        <w:t>名称（</w:t>
      </w:r>
      <w:r>
        <w:rPr>
          <w:rFonts w:ascii="黑体" w:eastAsia="黑体" w:hAnsi="黑体" w:hint="eastAsia"/>
          <w:sz w:val="28"/>
          <w:szCs w:val="28"/>
        </w:rPr>
        <w:t>公章</w:t>
      </w:r>
      <w:r>
        <w:rPr>
          <w:rFonts w:ascii="黑体" w:eastAsia="黑体" w:hAnsi="黑体"/>
          <w:sz w:val="28"/>
          <w:szCs w:val="28"/>
        </w:rPr>
        <w:t>）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6267DE" w:rsidRDefault="00C6700F">
      <w:pPr>
        <w:wordWrap w:val="0"/>
        <w:jc w:val="righ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报送时间</w:t>
      </w:r>
      <w:r>
        <w:rPr>
          <w:rFonts w:ascii="黑体" w:eastAsia="黑体" w:hAnsi="黑体"/>
          <w:sz w:val="28"/>
          <w:szCs w:val="28"/>
        </w:rPr>
        <w:t xml:space="preserve">：    </w:t>
      </w:r>
      <w:r>
        <w:rPr>
          <w:rFonts w:ascii="黑体" w:eastAsia="黑体" w:hAnsi="黑体" w:hint="eastAsia"/>
          <w:sz w:val="28"/>
          <w:szCs w:val="28"/>
        </w:rPr>
        <w:t>年   月  日</w:t>
      </w:r>
    </w:p>
    <w:p w:rsidR="006267DE" w:rsidRDefault="006267DE">
      <w:pPr>
        <w:jc w:val="right"/>
        <w:rPr>
          <w:rFonts w:ascii="黑体" w:eastAsia="黑体" w:hAnsi="黑体"/>
          <w:sz w:val="28"/>
          <w:szCs w:val="28"/>
        </w:rPr>
      </w:pPr>
    </w:p>
    <w:sectPr w:rsidR="00626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8C" w:rsidRDefault="00EB048C" w:rsidP="000C1311">
      <w:r>
        <w:separator/>
      </w:r>
    </w:p>
  </w:endnote>
  <w:endnote w:type="continuationSeparator" w:id="0">
    <w:p w:rsidR="00EB048C" w:rsidRDefault="00EB048C" w:rsidP="000C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8C" w:rsidRDefault="00EB048C" w:rsidP="000C1311">
      <w:r>
        <w:separator/>
      </w:r>
    </w:p>
  </w:footnote>
  <w:footnote w:type="continuationSeparator" w:id="0">
    <w:p w:rsidR="00EB048C" w:rsidRDefault="00EB048C" w:rsidP="000C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5D"/>
    <w:rsid w:val="000660C1"/>
    <w:rsid w:val="000C1311"/>
    <w:rsid w:val="000C2174"/>
    <w:rsid w:val="000F1F09"/>
    <w:rsid w:val="00122F73"/>
    <w:rsid w:val="001265BB"/>
    <w:rsid w:val="001700D1"/>
    <w:rsid w:val="00200297"/>
    <w:rsid w:val="002B05C6"/>
    <w:rsid w:val="002B1D6D"/>
    <w:rsid w:val="002B5E51"/>
    <w:rsid w:val="003240E3"/>
    <w:rsid w:val="003317F0"/>
    <w:rsid w:val="003F48DD"/>
    <w:rsid w:val="004A47CF"/>
    <w:rsid w:val="004C4697"/>
    <w:rsid w:val="004C482B"/>
    <w:rsid w:val="004C5C5D"/>
    <w:rsid w:val="004D6149"/>
    <w:rsid w:val="004F3EFC"/>
    <w:rsid w:val="00614E96"/>
    <w:rsid w:val="006267DE"/>
    <w:rsid w:val="00641206"/>
    <w:rsid w:val="00667EE6"/>
    <w:rsid w:val="0067386D"/>
    <w:rsid w:val="00697B4B"/>
    <w:rsid w:val="007500F4"/>
    <w:rsid w:val="00760C86"/>
    <w:rsid w:val="007855AD"/>
    <w:rsid w:val="007D7953"/>
    <w:rsid w:val="0081785A"/>
    <w:rsid w:val="008B5C3A"/>
    <w:rsid w:val="008F0A69"/>
    <w:rsid w:val="009A23EF"/>
    <w:rsid w:val="009E623D"/>
    <w:rsid w:val="00A37E6F"/>
    <w:rsid w:val="00A679D3"/>
    <w:rsid w:val="00A853B8"/>
    <w:rsid w:val="00A94D70"/>
    <w:rsid w:val="00AA11ED"/>
    <w:rsid w:val="00AB7D63"/>
    <w:rsid w:val="00AC36E2"/>
    <w:rsid w:val="00B071BB"/>
    <w:rsid w:val="00BB0DCB"/>
    <w:rsid w:val="00BD4762"/>
    <w:rsid w:val="00BE0D57"/>
    <w:rsid w:val="00C40F10"/>
    <w:rsid w:val="00C6700F"/>
    <w:rsid w:val="00D95BE8"/>
    <w:rsid w:val="00DA536A"/>
    <w:rsid w:val="00DD4335"/>
    <w:rsid w:val="00E2645C"/>
    <w:rsid w:val="00E76103"/>
    <w:rsid w:val="00EB048C"/>
    <w:rsid w:val="00EC3A6F"/>
    <w:rsid w:val="00EC7F2A"/>
    <w:rsid w:val="00F531A7"/>
    <w:rsid w:val="00F85C8E"/>
    <w:rsid w:val="1A7244E9"/>
    <w:rsid w:val="3D14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C64FB"/>
  <w15:docId w15:val="{153CB24B-C45A-43FD-B474-D4D3883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31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3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maozhu</dc:creator>
  <cp:lastModifiedBy>cuplikun</cp:lastModifiedBy>
  <cp:revision>59</cp:revision>
  <dcterms:created xsi:type="dcterms:W3CDTF">2020-07-10T01:11:00Z</dcterms:created>
  <dcterms:modified xsi:type="dcterms:W3CDTF">2021-03-03T01:06:00Z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