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E21" w:rsidRDefault="00C55F9B">
      <w:r>
        <w:rPr>
          <w:noProof/>
        </w:rPr>
        <mc:AlternateContent>
          <mc:Choice Requires="wpc">
            <w:drawing>
              <wp:inline distT="0" distB="0" distL="0" distR="0">
                <wp:extent cx="5270500" cy="9237005"/>
                <wp:effectExtent l="0" t="0" r="0" b="0"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流程图: 准备 2"/>
                        <wps:cNvSpPr/>
                        <wps:spPr>
                          <a:xfrm>
                            <a:off x="1447800" y="448310"/>
                            <a:ext cx="2390140" cy="381000"/>
                          </a:xfrm>
                          <a:prstGeom prst="flowChartPreparation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55F9B" w:rsidRDefault="00C8298F" w:rsidP="00C55F9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使用</w:t>
                              </w:r>
                              <w:r w:rsidR="00235373">
                                <w:rPr>
                                  <w:rFonts w:hint="eastAsia"/>
                                </w:rPr>
                                <w:t>人</w:t>
                              </w:r>
                              <w:r>
                                <w:rPr>
                                  <w:rFonts w:hint="eastAsia"/>
                                </w:rPr>
                                <w:t>发现资产</w:t>
                              </w:r>
                              <w:r w:rsidR="00B128E0">
                                <w:rPr>
                                  <w:rFonts w:hint="eastAsia"/>
                                </w:rPr>
                                <w:t>丢失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1834515" y="0"/>
                            <a:ext cx="1617345" cy="469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D317A" w:rsidRPr="00113024" w:rsidRDefault="00D051C2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</w:rPr>
                                <w:t>资产丢失赔偿流程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流程图: 过程 5"/>
                        <wps:cNvSpPr/>
                        <wps:spPr>
                          <a:xfrm>
                            <a:off x="1409700" y="3228000"/>
                            <a:ext cx="2457450" cy="51215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47E3" w:rsidRDefault="00F47612" w:rsidP="00A847E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使用人</w:t>
                              </w:r>
                              <w:r w:rsidR="00A847E3">
                                <w:rPr>
                                  <w:rFonts w:hint="eastAsia"/>
                                </w:rPr>
                                <w:t>在</w:t>
                              </w:r>
                              <w:r w:rsidR="00A847E3">
                                <w:rPr>
                                  <w:rFonts w:hint="eastAsia"/>
                                </w:rPr>
                                <w:t>OA-</w:t>
                              </w:r>
                              <w:r w:rsidR="00A847E3">
                                <w:rPr>
                                  <w:rFonts w:hint="eastAsia"/>
                                </w:rPr>
                                <w:t>资产管理空间，填写</w:t>
                              </w:r>
                              <w:r w:rsidR="00FD36FE">
                                <w:rPr>
                                  <w:rFonts w:hint="eastAsia"/>
                                </w:rPr>
                                <w:t>提交</w:t>
                              </w:r>
                              <w:r>
                                <w:rPr>
                                  <w:rFonts w:hint="eastAsia"/>
                                </w:rPr>
                                <w:t>资产丢失备案流程</w:t>
                              </w:r>
                            </w:p>
                            <w:p w:rsidR="00D228BF" w:rsidRPr="00A847E3" w:rsidRDefault="00D228BF" w:rsidP="00D228B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流程图: 终止 9"/>
                        <wps:cNvSpPr/>
                        <wps:spPr>
                          <a:xfrm>
                            <a:off x="1663701" y="8414717"/>
                            <a:ext cx="1924050" cy="381000"/>
                          </a:xfrm>
                          <a:prstGeom prst="flowChartTerminator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7E46" w:rsidRDefault="00F006C8" w:rsidP="00DE7E4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国资处</w:t>
                              </w:r>
                              <w:r w:rsidR="00BA1A36">
                                <w:rPr>
                                  <w:rFonts w:hint="eastAsia"/>
                                </w:rPr>
                                <w:t>、财务处</w:t>
                              </w:r>
                              <w:r w:rsidR="00D94E24">
                                <w:rPr>
                                  <w:rFonts w:hint="eastAsia"/>
                                </w:rPr>
                                <w:t>核销资产账目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直接箭头连接符 10"/>
                        <wps:cNvCnPr>
                          <a:stCxn id="2" idx="2"/>
                          <a:endCxn id="12" idx="0"/>
                        </wps:cNvCnPr>
                        <wps:spPr>
                          <a:xfrm flipH="1">
                            <a:off x="2632075" y="829310"/>
                            <a:ext cx="10795" cy="199256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接箭头连接符 15"/>
                        <wps:cNvCnPr>
                          <a:stCxn id="49" idx="2"/>
                          <a:endCxn id="9" idx="0"/>
                        </wps:cNvCnPr>
                        <wps:spPr>
                          <a:xfrm flipH="1">
                            <a:off x="2625726" y="8203860"/>
                            <a:ext cx="1269" cy="210857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流程图: 过程 16"/>
                        <wps:cNvSpPr/>
                        <wps:spPr>
                          <a:xfrm>
                            <a:off x="1758315" y="5956300"/>
                            <a:ext cx="1750060" cy="34070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1667C" w:rsidRDefault="00D94E24" w:rsidP="00A1667C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国资处报校长办公会审批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流程图: 决策 12"/>
                        <wps:cNvSpPr/>
                        <wps:spPr>
                          <a:xfrm>
                            <a:off x="1882775" y="1028566"/>
                            <a:ext cx="1498600" cy="577884"/>
                          </a:xfrm>
                          <a:prstGeom prst="flowChartDecision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5373" w:rsidRDefault="00235373" w:rsidP="0023537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丢失地点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文本框 8"/>
                        <wps:cNvSpPr txBox="1"/>
                        <wps:spPr>
                          <a:xfrm>
                            <a:off x="1371600" y="1025386"/>
                            <a:ext cx="456565" cy="3429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5373" w:rsidRDefault="00235373" w:rsidP="00235373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校内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文本框 8"/>
                        <wps:cNvSpPr txBox="1"/>
                        <wps:spPr>
                          <a:xfrm>
                            <a:off x="3448050" y="1073046"/>
                            <a:ext cx="456565" cy="3670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5373" w:rsidRDefault="00235373" w:rsidP="00235373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校外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流程图: 过程 22"/>
                        <wps:cNvSpPr/>
                        <wps:spPr>
                          <a:xfrm>
                            <a:off x="414950" y="1754800"/>
                            <a:ext cx="1765300" cy="34036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5373" w:rsidRDefault="00235373" w:rsidP="0023537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使用人向学校保卫处报案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流程图: 过程 23"/>
                        <wps:cNvSpPr/>
                        <wps:spPr>
                          <a:xfrm>
                            <a:off x="2993050" y="1761150"/>
                            <a:ext cx="1765300" cy="34036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5373" w:rsidRDefault="00235373" w:rsidP="0023537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使用人向</w:t>
                              </w: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公安机关</w:t>
                              </w:r>
                              <w:r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报案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肘形连接符 14"/>
                        <wps:cNvCnPr>
                          <a:stCxn id="12" idx="1"/>
                          <a:endCxn id="22" idx="0"/>
                        </wps:cNvCnPr>
                        <wps:spPr>
                          <a:xfrm rot="10800000" flipV="1">
                            <a:off x="1297601" y="1317508"/>
                            <a:ext cx="585175" cy="437292"/>
                          </a:xfrm>
                          <a:prstGeom prst="bentConnector2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肘形连接符 24"/>
                        <wps:cNvCnPr>
                          <a:stCxn id="12" idx="3"/>
                          <a:endCxn id="23" idx="0"/>
                        </wps:cNvCnPr>
                        <wps:spPr>
                          <a:xfrm>
                            <a:off x="3381375" y="1317508"/>
                            <a:ext cx="494325" cy="443642"/>
                          </a:xfrm>
                          <a:prstGeom prst="bentConnector2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流程图: 过程 25"/>
                        <wps:cNvSpPr/>
                        <wps:spPr>
                          <a:xfrm>
                            <a:off x="414950" y="2434250"/>
                            <a:ext cx="1765300" cy="34036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4390" w:rsidRDefault="006E4390" w:rsidP="006E4390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保卫处出具报案记录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流程图: 过程 26"/>
                        <wps:cNvSpPr/>
                        <wps:spPr>
                          <a:xfrm>
                            <a:off x="2993050" y="2434250"/>
                            <a:ext cx="1765300" cy="34036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4390" w:rsidRDefault="006E4390" w:rsidP="006E4390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公安机关出具报案记录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直接箭头连接符 28"/>
                        <wps:cNvCnPr>
                          <a:stCxn id="22" idx="2"/>
                          <a:endCxn id="25" idx="0"/>
                        </wps:cNvCnPr>
                        <wps:spPr>
                          <a:xfrm>
                            <a:off x="1297600" y="2095160"/>
                            <a:ext cx="0" cy="33909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接箭头连接符 29"/>
                        <wps:cNvCnPr>
                          <a:stCxn id="23" idx="2"/>
                          <a:endCxn id="26" idx="0"/>
                        </wps:cNvCnPr>
                        <wps:spPr>
                          <a:xfrm>
                            <a:off x="3875700" y="2101510"/>
                            <a:ext cx="0" cy="33274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肘形连接符 30"/>
                        <wps:cNvCnPr>
                          <a:stCxn id="25" idx="2"/>
                          <a:endCxn id="5" idx="0"/>
                        </wps:cNvCnPr>
                        <wps:spPr>
                          <a:xfrm rot="16200000" flipH="1">
                            <a:off x="1741317" y="2330892"/>
                            <a:ext cx="453390" cy="1340825"/>
                          </a:xfrm>
                          <a:prstGeom prst="bentConnector3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肘形连接符 31"/>
                        <wps:cNvCnPr>
                          <a:stCxn id="26" idx="2"/>
                          <a:endCxn id="5" idx="0"/>
                        </wps:cNvCnPr>
                        <wps:spPr>
                          <a:xfrm rot="5400000">
                            <a:off x="3030368" y="2382668"/>
                            <a:ext cx="453390" cy="1237275"/>
                          </a:xfrm>
                          <a:prstGeom prst="bentConnector3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接箭头连接符 32"/>
                        <wps:cNvCnPr>
                          <a:stCxn id="12" idx="2"/>
                          <a:endCxn id="5" idx="0"/>
                        </wps:cNvCnPr>
                        <wps:spPr>
                          <a:xfrm>
                            <a:off x="2632075" y="1606450"/>
                            <a:ext cx="6350" cy="162155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文本框 8"/>
                        <wps:cNvSpPr txBox="1"/>
                        <wps:spPr>
                          <a:xfrm>
                            <a:off x="2383451" y="1606449"/>
                            <a:ext cx="366395" cy="1431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47612" w:rsidRDefault="00F47612" w:rsidP="00F47612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未报保卫处或公安机关</w:t>
                              </w:r>
                            </w:p>
                          </w:txbxContent>
                        </wps:txbx>
                        <wps:bodyPr rot="0" spcFirstLastPara="0" vert="eaVert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流程图: 过程 35"/>
                        <wps:cNvSpPr/>
                        <wps:spPr>
                          <a:xfrm>
                            <a:off x="1981199" y="4009050"/>
                            <a:ext cx="1311275" cy="34036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644F" w:rsidRDefault="0056644F" w:rsidP="0056644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使用部门</w:t>
                              </w:r>
                              <w:r w:rsidR="00F01AF9"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审核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直接箭头连接符 36"/>
                        <wps:cNvCnPr>
                          <a:stCxn id="5" idx="2"/>
                          <a:endCxn id="35" idx="0"/>
                        </wps:cNvCnPr>
                        <wps:spPr>
                          <a:xfrm flipH="1">
                            <a:off x="2636837" y="3740150"/>
                            <a:ext cx="1588" cy="26890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流程图: 过程 37"/>
                        <wps:cNvSpPr/>
                        <wps:spPr>
                          <a:xfrm>
                            <a:off x="1981199" y="4580550"/>
                            <a:ext cx="1311275" cy="34036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1AF9" w:rsidRDefault="00F01AF9" w:rsidP="00F01AF9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国资处</w:t>
                              </w:r>
                              <w:r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审核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直接箭头连接符 38"/>
                        <wps:cNvCnPr>
                          <a:stCxn id="35" idx="2"/>
                          <a:endCxn id="37" idx="0"/>
                        </wps:cNvCnPr>
                        <wps:spPr>
                          <a:xfrm>
                            <a:off x="2636837" y="4349410"/>
                            <a:ext cx="0" cy="23114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流程图: 决策 40"/>
                        <wps:cNvSpPr/>
                        <wps:spPr>
                          <a:xfrm>
                            <a:off x="1889125" y="5132836"/>
                            <a:ext cx="1498600" cy="591689"/>
                          </a:xfrm>
                          <a:prstGeom prst="flowChartDecision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2DD5" w:rsidRDefault="00720E60" w:rsidP="000D2DD5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资产金额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直接箭头连接符 41"/>
                        <wps:cNvCnPr>
                          <a:stCxn id="37" idx="2"/>
                          <a:endCxn id="40" idx="0"/>
                        </wps:cNvCnPr>
                        <wps:spPr>
                          <a:xfrm>
                            <a:off x="2636837" y="4920910"/>
                            <a:ext cx="1588" cy="211926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流程图: 过程 42"/>
                        <wps:cNvSpPr/>
                        <wps:spPr>
                          <a:xfrm>
                            <a:off x="3875701" y="5954350"/>
                            <a:ext cx="1185249" cy="34036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C3649" w:rsidRPr="002C3649" w:rsidRDefault="002C3649" w:rsidP="002C3649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2C3649"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主管校领导审核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肘形连接符 43"/>
                        <wps:cNvCnPr>
                          <a:stCxn id="40" idx="3"/>
                          <a:endCxn id="42" idx="0"/>
                        </wps:cNvCnPr>
                        <wps:spPr>
                          <a:xfrm>
                            <a:off x="3387725" y="5428681"/>
                            <a:ext cx="1080601" cy="525669"/>
                          </a:xfrm>
                          <a:prstGeom prst="bentConnector2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接箭头连接符 44"/>
                        <wps:cNvCnPr>
                          <a:stCxn id="40" idx="2"/>
                          <a:endCxn id="16" idx="0"/>
                        </wps:cNvCnPr>
                        <wps:spPr>
                          <a:xfrm flipH="1">
                            <a:off x="2633345" y="5724525"/>
                            <a:ext cx="5080" cy="231775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接箭头连接符 45"/>
                        <wps:cNvCnPr>
                          <a:stCxn id="42" idx="1"/>
                          <a:endCxn id="16" idx="3"/>
                        </wps:cNvCnPr>
                        <wps:spPr>
                          <a:xfrm flipH="1">
                            <a:off x="3508375" y="6124530"/>
                            <a:ext cx="367326" cy="212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文本框 8"/>
                        <wps:cNvSpPr txBox="1"/>
                        <wps:spPr>
                          <a:xfrm>
                            <a:off x="3508375" y="5157502"/>
                            <a:ext cx="789940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43A5" w:rsidRPr="007501F3" w:rsidRDefault="004643A5" w:rsidP="004643A5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  <w:rPr>
                                  <w:sz w:val="21"/>
                                </w:rPr>
                              </w:pPr>
                              <w:r w:rsidRPr="007501F3">
                                <w:rPr>
                                  <w:rFonts w:hAnsi="Times New Roman" w:cs="Times New Roman" w:hint="eastAsia"/>
                                  <w:sz w:val="18"/>
                                  <w:szCs w:val="21"/>
                                </w:rPr>
                                <w:t>10万元以上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文本框 8"/>
                        <wps:cNvSpPr txBox="1"/>
                        <wps:spPr>
                          <a:xfrm>
                            <a:off x="1758315" y="5657309"/>
                            <a:ext cx="789940" cy="363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43A5" w:rsidRPr="007501F3" w:rsidRDefault="004643A5" w:rsidP="004643A5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  <w:rPr>
                                  <w:sz w:val="21"/>
                                </w:rPr>
                              </w:pPr>
                              <w:r w:rsidRPr="007501F3">
                                <w:rPr>
                                  <w:rFonts w:cs="Times New Roman" w:hint="eastAsia"/>
                                  <w:sz w:val="18"/>
                                  <w:szCs w:val="21"/>
                                </w:rPr>
                                <w:t>10</w:t>
                              </w:r>
                              <w:r w:rsidRPr="007501F3">
                                <w:rPr>
                                  <w:rFonts w:hAnsi="Times New Roman" w:cs="Times New Roman"/>
                                  <w:sz w:val="18"/>
                                  <w:szCs w:val="21"/>
                                </w:rPr>
                                <w:t>万元</w:t>
                              </w:r>
                              <w:r w:rsidRPr="007501F3">
                                <w:rPr>
                                  <w:rFonts w:hAnsi="Times New Roman" w:cs="Times New Roman" w:hint="eastAsia"/>
                                  <w:sz w:val="18"/>
                                  <w:szCs w:val="21"/>
                                </w:rPr>
                                <w:t>以下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流程图: 过程 49"/>
                        <wps:cNvSpPr/>
                        <wps:spPr>
                          <a:xfrm>
                            <a:off x="1805940" y="7863500"/>
                            <a:ext cx="1642110" cy="34036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4E24" w:rsidRDefault="00D94E24" w:rsidP="00D94E24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使用人到财务缴费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流程图: 决策 51"/>
                        <wps:cNvSpPr/>
                        <wps:spPr>
                          <a:xfrm>
                            <a:off x="1882775" y="6466293"/>
                            <a:ext cx="1498600" cy="591732"/>
                          </a:xfrm>
                          <a:prstGeom prst="flowChartDecision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D6A9A" w:rsidRDefault="008D6A9A" w:rsidP="008D6A9A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是否赔偿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流程图: 过程 52"/>
                        <wps:cNvSpPr/>
                        <wps:spPr>
                          <a:xfrm>
                            <a:off x="1805940" y="7322730"/>
                            <a:ext cx="1642110" cy="34036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D6A9A" w:rsidRDefault="008D6A9A" w:rsidP="008D6A9A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国资处开具赔偿缴款单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直接箭头连接符 53"/>
                        <wps:cNvCnPr>
                          <a:stCxn id="16" idx="2"/>
                          <a:endCxn id="51" idx="0"/>
                        </wps:cNvCnPr>
                        <wps:spPr>
                          <a:xfrm flipH="1">
                            <a:off x="2632075" y="6297000"/>
                            <a:ext cx="1270" cy="169293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直接箭头连接符 55"/>
                        <wps:cNvCnPr>
                          <a:stCxn id="51" idx="2"/>
                          <a:endCxn id="52" idx="0"/>
                        </wps:cNvCnPr>
                        <wps:spPr>
                          <a:xfrm flipH="1">
                            <a:off x="2626995" y="7058025"/>
                            <a:ext cx="5080" cy="264705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直接箭头连接符 56"/>
                        <wps:cNvCnPr>
                          <a:stCxn id="52" idx="2"/>
                          <a:endCxn id="49" idx="0"/>
                        </wps:cNvCnPr>
                        <wps:spPr>
                          <a:xfrm>
                            <a:off x="2626995" y="7663090"/>
                            <a:ext cx="0" cy="20041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肘形连接符 58"/>
                        <wps:cNvCnPr>
                          <a:stCxn id="51" idx="1"/>
                          <a:endCxn id="9" idx="1"/>
                        </wps:cNvCnPr>
                        <wps:spPr>
                          <a:xfrm rot="10800000" flipV="1">
                            <a:off x="1663701" y="6762159"/>
                            <a:ext cx="219074" cy="1843058"/>
                          </a:xfrm>
                          <a:prstGeom prst="bentConnector3">
                            <a:avLst>
                              <a:gd name="adj1" fmla="val 204348"/>
                            </a:avLst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文本框 8"/>
                        <wps:cNvSpPr txBox="1"/>
                        <wps:spPr>
                          <a:xfrm>
                            <a:off x="2662510" y="7005005"/>
                            <a:ext cx="323215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178E3" w:rsidRDefault="000178E3" w:rsidP="000178E3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cs="Times New Roman" w:hint="eastAsia"/>
                                  <w:sz w:val="21"/>
                                  <w:szCs w:val="2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文本框 8"/>
                        <wps:cNvSpPr txBox="1"/>
                        <wps:spPr>
                          <a:xfrm>
                            <a:off x="1060154" y="6639889"/>
                            <a:ext cx="349546" cy="1965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178E3" w:rsidRDefault="000178E3" w:rsidP="000178E3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有报案记录，使用人免于赔偿的</w:t>
                              </w:r>
                            </w:p>
                          </w:txbxContent>
                        </wps:txbx>
                        <wps:bodyPr rot="0" spcFirstLastPara="0" vert="eaVert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" o:spid="_x0000_s1026" editas="canvas" style="width:415pt;height:727.3pt;mso-position-horizontal-relative:char;mso-position-vertical-relative:line" coordsize="52705,92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05;height:92367;visibility:visible;mso-wrap-style:square">
                  <v:fill o:detectmouseclick="t"/>
                  <v:path o:connecttype="none"/>
                </v:shape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流程图: 准备 2" o:spid="_x0000_s1028" type="#_x0000_t117" style="position:absolute;left:14478;top:4483;width:23901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" fillcolor="white [3201]" strokecolor="black [3200]" strokeweight="1pt">
                  <v:textbox>
                    <w:txbxContent>
                      <w:p w:rsidR="00C55F9B" w:rsidRDefault="00C8298F" w:rsidP="00C55F9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使用</w:t>
                        </w:r>
                        <w:r w:rsidR="00235373">
                          <w:rPr>
                            <w:rFonts w:hint="eastAsia"/>
                          </w:rPr>
                          <w:t>人</w:t>
                        </w:r>
                        <w:r>
                          <w:rPr>
                            <w:rFonts w:hint="eastAsia"/>
                          </w:rPr>
                          <w:t>发现资产</w:t>
                        </w:r>
                        <w:r w:rsidR="00B128E0">
                          <w:rPr>
                            <w:rFonts w:hint="eastAsia"/>
                          </w:rPr>
                          <w:t>丢失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29" type="#_x0000_t202" style="position:absolute;left:18345;width:16173;height:4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RIxAAAANoAAAAPAAAAZHJzL2Rvd25yZXYueG1sRI/dagIx&#10;FITvC75DOEJvimZbis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Cu9VEjEAAAA2gAAAA8A&#10;AAAAAAAAAAAAAAAABwIAAGRycy9kb3ducmV2LnhtbFBLBQYAAAAAAwADALcAAAD4AgAAAAA=&#10;" filled="f" stroked="f" strokeweight=".5pt">
                  <v:textbox>
                    <w:txbxContent>
                      <w:p w:rsidR="008D317A" w:rsidRPr="00113024" w:rsidRDefault="00D051C2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</w:rPr>
                          <w:t>资产丢失赔偿流程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流程图: 过程 5" o:spid="_x0000_s1030" type="#_x0000_t109" style="position:absolute;left:14097;top:32280;width:24574;height:5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" fillcolor="white [3201]" strokecolor="black [3200]" strokeweight="1pt">
                  <v:textbox>
                    <w:txbxContent>
                      <w:p w:rsidR="00A847E3" w:rsidRDefault="00F47612" w:rsidP="00A847E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使用人</w:t>
                        </w:r>
                        <w:r w:rsidR="00A847E3">
                          <w:rPr>
                            <w:rFonts w:hint="eastAsia"/>
                          </w:rPr>
                          <w:t>在</w:t>
                        </w:r>
                        <w:r w:rsidR="00A847E3">
                          <w:rPr>
                            <w:rFonts w:hint="eastAsia"/>
                          </w:rPr>
                          <w:t>OA-</w:t>
                        </w:r>
                        <w:r w:rsidR="00A847E3">
                          <w:rPr>
                            <w:rFonts w:hint="eastAsia"/>
                          </w:rPr>
                          <w:t>资产管理空间，填写</w:t>
                        </w:r>
                        <w:r w:rsidR="00FD36FE">
                          <w:rPr>
                            <w:rFonts w:hint="eastAsia"/>
                          </w:rPr>
                          <w:t>提交</w:t>
                        </w:r>
                        <w:r>
                          <w:rPr>
                            <w:rFonts w:hint="eastAsia"/>
                          </w:rPr>
                          <w:t>资产丢失备案流程</w:t>
                        </w:r>
                      </w:p>
                      <w:p w:rsidR="00D228BF" w:rsidRPr="00A847E3" w:rsidRDefault="00D228BF" w:rsidP="00D228BF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流程图: 终止 9" o:spid="_x0000_s1031" type="#_x0000_t116" style="position:absolute;left:16637;top:84147;width:1924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" fillcolor="white [3201]" strokecolor="black [3200]" strokeweight="1pt">
                  <v:textbox>
                    <w:txbxContent>
                      <w:p w:rsidR="00DE7E46" w:rsidRDefault="00F006C8" w:rsidP="00DE7E4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国资处</w:t>
                        </w:r>
                        <w:r w:rsidR="00BA1A36">
                          <w:rPr>
                            <w:rFonts w:hint="eastAsia"/>
                          </w:rPr>
                          <w:t>、财务处</w:t>
                        </w:r>
                        <w:r w:rsidR="00D94E24">
                          <w:rPr>
                            <w:rFonts w:hint="eastAsia"/>
                          </w:rPr>
                          <w:t>核销资产账目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0" o:spid="_x0000_s1032" type="#_x0000_t32" style="position:absolute;left:26320;top:8293;width:108;height:19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" strokecolor="black [3040]" strokeweight="1pt">
                  <v:stroke endarrow="open"/>
                </v:shape>
                <v:shape id="直接箭头连接符 15" o:spid="_x0000_s1033" type="#_x0000_t32" style="position:absolute;left:26257;top:82038;width:12;height:210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" strokecolor="black [3040]" strokeweight="1pt">
                  <v:stroke endarrow="open"/>
                </v:shape>
                <v:shape id="流程图: 过程 16" o:spid="_x0000_s1034" type="#_x0000_t109" style="position:absolute;left:17583;top:59563;width:17500;height:3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" fillcolor="white [3201]" strokecolor="black [3200]" strokeweight="1pt">
                  <v:textbox>
                    <w:txbxContent>
                      <w:p w:rsidR="00A1667C" w:rsidRDefault="00D94E24" w:rsidP="00A1667C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国资处报校长办公会审批</w:t>
                        </w: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流程图: 决策 12" o:spid="_x0000_s1035" type="#_x0000_t110" style="position:absolute;left:18827;top:10285;width:14986;height:5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" fillcolor="white [3201]" strokecolor="black [3200]" strokeweight="1pt">
                  <v:textbox>
                    <w:txbxContent>
                      <w:p w:rsidR="00235373" w:rsidRDefault="00235373" w:rsidP="0023537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丢失地点</w:t>
                        </w:r>
                      </w:p>
                    </w:txbxContent>
                  </v:textbox>
                </v:shape>
                <v:shape id="文本框 8" o:spid="_x0000_s1036" type="#_x0000_t202" style="position:absolute;left:13716;top:10253;width:4565;height:34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" filled="f" stroked="f" strokeweight=".5pt">
                  <v:textbox>
                    <w:txbxContent>
                      <w:p w:rsidR="00235373" w:rsidRDefault="00235373" w:rsidP="00235373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校内</w:t>
                        </w:r>
                      </w:p>
                    </w:txbxContent>
                  </v:textbox>
                </v:shape>
                <v:shape id="文本框 8" o:spid="_x0000_s1037" type="#_x0000_t202" style="position:absolute;left:34480;top:10730;width:4566;height:36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" filled="f" stroked="f" strokeweight=".5pt">
                  <v:textbox>
                    <w:txbxContent>
                      <w:p w:rsidR="00235373" w:rsidRDefault="00235373" w:rsidP="00235373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校外</w:t>
                        </w:r>
                      </w:p>
                    </w:txbxContent>
                  </v:textbox>
                </v:shape>
                <v:shape id="流程图: 过程 22" o:spid="_x0000_s1038" type="#_x0000_t109" style="position:absolute;left:4149;top:17548;width:17653;height:3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" fillcolor="white [3201]" strokecolor="black [3200]" strokeweight="1pt">
                  <v:textbox>
                    <w:txbxContent>
                      <w:p w:rsidR="00235373" w:rsidRDefault="00235373" w:rsidP="00235373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使用人向学校保卫处报案</w:t>
                        </w:r>
                      </w:p>
                    </w:txbxContent>
                  </v:textbox>
                </v:shape>
                <v:shape id="流程图: 过程 23" o:spid="_x0000_s1039" type="#_x0000_t109" style="position:absolute;left:29930;top:17611;width:17653;height:3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" fillcolor="white [3201]" strokecolor="black [3200]" strokeweight="1pt">
                  <v:textbox>
                    <w:txbxContent>
                      <w:p w:rsidR="00235373" w:rsidRDefault="00235373" w:rsidP="00235373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使用人向</w:t>
                        </w: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公安机关</w:t>
                        </w:r>
                        <w:r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报案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肘形连接符 14" o:spid="_x0000_s1040" type="#_x0000_t33" style="position:absolute;left:12976;top:13175;width:5851;height:4373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" strokecolor="black [3040]" strokeweight="1pt">
                  <v:stroke endarrow="open"/>
                </v:shape>
                <v:shape id="肘形连接符 24" o:spid="_x0000_s1041" type="#_x0000_t33" style="position:absolute;left:33813;top:13175;width:4944;height:443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" strokecolor="black [3040]" strokeweight="1pt">
                  <v:stroke endarrow="open"/>
                </v:shape>
                <v:shape id="流程图: 过程 25" o:spid="_x0000_s1042" type="#_x0000_t109" style="position:absolute;left:4149;top:24342;width:17653;height:3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" fillcolor="white [3201]" strokecolor="black [3200]" strokeweight="1pt">
                  <v:textbox>
                    <w:txbxContent>
                      <w:p w:rsidR="006E4390" w:rsidRDefault="006E4390" w:rsidP="006E4390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保卫处出具报案记录</w:t>
                        </w:r>
                      </w:p>
                    </w:txbxContent>
                  </v:textbox>
                </v:shape>
                <v:shape id="流程图: 过程 26" o:spid="_x0000_s1043" type="#_x0000_t109" style="position:absolute;left:29930;top:24342;width:17653;height:3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" fillcolor="white [3201]" strokecolor="black [3200]" strokeweight="1pt">
                  <v:textbox>
                    <w:txbxContent>
                      <w:p w:rsidR="006E4390" w:rsidRDefault="006E4390" w:rsidP="006E4390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公安机关出具报案记录</w:t>
                        </w:r>
                      </w:p>
                    </w:txbxContent>
                  </v:textbox>
                </v:shape>
                <v:shape id="直接箭头连接符 28" o:spid="_x0000_s1044" type="#_x0000_t32" style="position:absolute;left:12976;top:20951;width:0;height:33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" strokecolor="black [3040]" strokeweight="1pt">
                  <v:stroke endarrow="open"/>
                </v:shape>
                <v:shape id="直接箭头连接符 29" o:spid="_x0000_s1045" type="#_x0000_t32" style="position:absolute;left:38757;top:21015;width:0;height:33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" strokecolor="black [3040]" strokeweight="1pt">
                  <v:stroke endarrow="open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连接符 30" o:spid="_x0000_s1046" type="#_x0000_t34" style="position:absolute;left:17413;top:23308;width:4534;height:13409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" strokecolor="black [3040]" strokeweight="1pt">
                  <v:stroke endarrow="open"/>
                </v:shape>
                <v:shape id="肘形连接符 31" o:spid="_x0000_s1047" type="#_x0000_t34" style="position:absolute;left:30304;top:23826;width:4534;height:12373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" strokecolor="black [3040]" strokeweight="1pt">
                  <v:stroke endarrow="open"/>
                </v:shape>
                <v:shape id="直接箭头连接符 32" o:spid="_x0000_s1048" type="#_x0000_t32" style="position:absolute;left:26320;top:16064;width:64;height:16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" strokecolor="black [3040]" strokeweight="1pt">
                  <v:stroke endarrow="open"/>
                </v:shape>
                <v:shape id="文本框 8" o:spid="_x0000_s1049" type="#_x0000_t202" style="position:absolute;left:23834;top:16064;width:3664;height:143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" filled="f" stroked="f" strokeweight=".5pt">
                  <v:textbox style="layout-flow:vertical-ideographic">
                    <w:txbxContent>
                      <w:p w:rsidR="00F47612" w:rsidRDefault="00F47612" w:rsidP="00F47612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未报保卫处或公安机关</w:t>
                        </w:r>
                      </w:p>
                    </w:txbxContent>
                  </v:textbox>
                </v:shape>
                <v:shape id="流程图: 过程 35" o:spid="_x0000_s1050" type="#_x0000_t109" style="position:absolute;left:19811;top:40090;width:13113;height:3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" fillcolor="white [3201]" strokecolor="black [3200]" strokeweight="1pt">
                  <v:textbox>
                    <w:txbxContent>
                      <w:p w:rsidR="0056644F" w:rsidRDefault="0056644F" w:rsidP="0056644F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使用部门</w:t>
                        </w:r>
                        <w:r w:rsidR="00F01AF9"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审核</w:t>
                        </w:r>
                      </w:p>
                    </w:txbxContent>
                  </v:textbox>
                </v:shape>
                <v:shape id="直接箭头连接符 36" o:spid="_x0000_s1051" type="#_x0000_t32" style="position:absolute;left:26368;top:37401;width:16;height:26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" strokecolor="black [3040]" strokeweight="1pt">
                  <v:stroke endarrow="open"/>
                </v:shape>
                <v:shape id="流程图: 过程 37" o:spid="_x0000_s1052" type="#_x0000_t109" style="position:absolute;left:19811;top:45805;width:13113;height:3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" fillcolor="white [3201]" strokecolor="black [3200]" strokeweight="1pt">
                  <v:textbox>
                    <w:txbxContent>
                      <w:p w:rsidR="00F01AF9" w:rsidRDefault="00F01AF9" w:rsidP="00F01AF9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国资处</w:t>
                        </w:r>
                        <w:r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审核</w:t>
                        </w:r>
                      </w:p>
                    </w:txbxContent>
                  </v:textbox>
                </v:shape>
                <v:shape id="直接箭头连接符 38" o:spid="_x0000_s1053" type="#_x0000_t32" style="position:absolute;left:26368;top:43494;width:0;height:23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" strokecolor="black [3040]" strokeweight="1pt">
                  <v:stroke endarrow="open"/>
                </v:shape>
                <v:shape id="流程图: 决策 40" o:spid="_x0000_s1054" type="#_x0000_t110" style="position:absolute;left:18891;top:51328;width:14986;height:5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" fillcolor="white [3201]" strokecolor="black [3200]" strokeweight="1pt">
                  <v:textbox>
                    <w:txbxContent>
                      <w:p w:rsidR="000D2DD5" w:rsidRDefault="00720E60" w:rsidP="000D2DD5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资产金额</w:t>
                        </w:r>
                      </w:p>
                    </w:txbxContent>
                  </v:textbox>
                </v:shape>
                <v:shape id="直接箭头连接符 41" o:spid="_x0000_s1055" type="#_x0000_t32" style="position:absolute;left:26368;top:49209;width:16;height:21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" strokecolor="black [3040]" strokeweight="1pt">
                  <v:stroke endarrow="open"/>
                </v:shape>
                <v:shape id="流程图: 过程 42" o:spid="_x0000_s1056" type="#_x0000_t109" style="position:absolute;left:38757;top:59543;width:11852;height:3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" fillcolor="white [3201]" strokecolor="black [3200]" strokeweight="1pt">
                  <v:textbox>
                    <w:txbxContent>
                      <w:p w:rsidR="002C3649" w:rsidRPr="002C3649" w:rsidRDefault="002C3649" w:rsidP="002C3649">
                        <w:pPr>
                          <w:pStyle w:val="a3"/>
                          <w:spacing w:before="0" w:beforeAutospacing="0" w:after="0" w:afterAutospacing="0"/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</w:pPr>
                        <w:r w:rsidRPr="002C3649"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主管校领导审核</w:t>
                        </w:r>
                      </w:p>
                    </w:txbxContent>
                  </v:textbox>
                </v:shape>
                <v:shape id="肘形连接符 43" o:spid="_x0000_s1057" type="#_x0000_t33" style="position:absolute;left:33877;top:54286;width:10806;height:525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" strokecolor="black [3040]" strokeweight="1pt">
                  <v:stroke endarrow="open"/>
                </v:shape>
                <v:shape id="直接箭头连接符 44" o:spid="_x0000_s1058" type="#_x0000_t32" style="position:absolute;left:26333;top:57245;width:51;height:23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" strokecolor="black [3040]" strokeweight="1pt">
                  <v:stroke endarrow="open"/>
                </v:shape>
                <v:shape id="直接箭头连接符 45" o:spid="_x0000_s1059" type="#_x0000_t32" style="position:absolute;left:35083;top:61245;width:3674;height: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" strokecolor="black [3040]" strokeweight="1pt">
                  <v:stroke endarrow="open"/>
                </v:shape>
                <v:shape id="文本框 8" o:spid="_x0000_s1060" type="#_x0000_t202" style="position:absolute;left:35083;top:51575;width:7900;height:2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" filled="f" stroked="f" strokeweight=".5pt">
                  <v:textbox>
                    <w:txbxContent>
                      <w:p w:rsidR="004643A5" w:rsidRPr="007501F3" w:rsidRDefault="004643A5" w:rsidP="004643A5">
                        <w:pPr>
                          <w:pStyle w:val="a3"/>
                          <w:spacing w:before="0" w:beforeAutospacing="0" w:after="0" w:afterAutospacing="0"/>
                          <w:jc w:val="both"/>
                          <w:rPr>
                            <w:sz w:val="21"/>
                          </w:rPr>
                        </w:pPr>
                        <w:r w:rsidRPr="007501F3">
                          <w:rPr>
                            <w:rFonts w:hAnsi="Times New Roman" w:cs="Times New Roman" w:hint="eastAsia"/>
                            <w:sz w:val="18"/>
                            <w:szCs w:val="21"/>
                          </w:rPr>
                          <w:t>10万元以上</w:t>
                        </w:r>
                      </w:p>
                    </w:txbxContent>
                  </v:textbox>
                </v:shape>
                <v:shape id="文本框 8" o:spid="_x0000_s1061" type="#_x0000_t202" style="position:absolute;left:17583;top:56573;width:7899;height:36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" filled="f" stroked="f" strokeweight=".5pt">
                  <v:textbox>
                    <w:txbxContent>
                      <w:p w:rsidR="004643A5" w:rsidRPr="007501F3" w:rsidRDefault="004643A5" w:rsidP="004643A5">
                        <w:pPr>
                          <w:pStyle w:val="a3"/>
                          <w:spacing w:before="0" w:beforeAutospacing="0" w:after="0" w:afterAutospacing="0"/>
                          <w:jc w:val="both"/>
                          <w:rPr>
                            <w:sz w:val="21"/>
                          </w:rPr>
                        </w:pPr>
                        <w:r w:rsidRPr="007501F3">
                          <w:rPr>
                            <w:rFonts w:cs="Times New Roman" w:hint="eastAsia"/>
                            <w:sz w:val="18"/>
                            <w:szCs w:val="21"/>
                          </w:rPr>
                          <w:t>10</w:t>
                        </w:r>
                        <w:r w:rsidRPr="007501F3">
                          <w:rPr>
                            <w:rFonts w:hAnsi="Times New Roman" w:cs="Times New Roman"/>
                            <w:sz w:val="18"/>
                            <w:szCs w:val="21"/>
                          </w:rPr>
                          <w:t>万元</w:t>
                        </w:r>
                        <w:r w:rsidRPr="007501F3">
                          <w:rPr>
                            <w:rFonts w:hAnsi="Times New Roman" w:cs="Times New Roman" w:hint="eastAsia"/>
                            <w:sz w:val="18"/>
                            <w:szCs w:val="21"/>
                          </w:rPr>
                          <w:t>以下</w:t>
                        </w:r>
                      </w:p>
                    </w:txbxContent>
                  </v:textbox>
                </v:shape>
                <v:shape id="流程图: 过程 49" o:spid="_x0000_s1062" type="#_x0000_t109" style="position:absolute;left:18059;top:78635;width:16421;height:3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" fillcolor="white [3201]" strokecolor="black [3200]" strokeweight="1pt">
                  <v:textbox>
                    <w:txbxContent>
                      <w:p w:rsidR="00D94E24" w:rsidRDefault="00D94E24" w:rsidP="00D94E24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使用人到财务缴费</w:t>
                        </w:r>
                      </w:p>
                    </w:txbxContent>
                  </v:textbox>
                </v:shape>
                <v:shape id="流程图: 决策 51" o:spid="_x0000_s1063" type="#_x0000_t110" style="position:absolute;left:18827;top:64662;width:14986;height:5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" fillcolor="white [3201]" strokecolor="black [3200]" strokeweight="1pt">
                  <v:textbox>
                    <w:txbxContent>
                      <w:p w:rsidR="008D6A9A" w:rsidRDefault="008D6A9A" w:rsidP="008D6A9A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是否赔偿</w:t>
                        </w:r>
                      </w:p>
                    </w:txbxContent>
                  </v:textbox>
                </v:shape>
                <v:shape id="流程图: 过程 52" o:spid="_x0000_s1064" type="#_x0000_t109" style="position:absolute;left:18059;top:73227;width:16421;height:3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" fillcolor="white [3201]" strokecolor="black [3200]" strokeweight="1pt">
                  <v:textbox>
                    <w:txbxContent>
                      <w:p w:rsidR="008D6A9A" w:rsidRDefault="008D6A9A" w:rsidP="008D6A9A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国资处开具赔偿缴款单</w:t>
                        </w:r>
                      </w:p>
                    </w:txbxContent>
                  </v:textbox>
                </v:shape>
                <v:shape id="直接箭头连接符 53" o:spid="_x0000_s1065" type="#_x0000_t32" style="position:absolute;left:26320;top:62970;width:13;height:16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" strokecolor="black [3040]" strokeweight="1pt">
                  <v:stroke endarrow="open"/>
                </v:shape>
                <v:shape id="直接箭头连接符 55" o:spid="_x0000_s1066" type="#_x0000_t32" style="position:absolute;left:26269;top:70580;width:51;height:26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" strokecolor="black [3040]" strokeweight="1pt">
                  <v:stroke endarrow="open"/>
                </v:shape>
                <v:shape id="直接箭头连接符 56" o:spid="_x0000_s1067" type="#_x0000_t32" style="position:absolute;left:26269;top:76630;width:0;height:20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" strokecolor="black [3040]" strokeweight="1pt">
                  <v:stroke endarrow="open"/>
                </v:shape>
                <v:shape id="肘形连接符 58" o:spid="_x0000_s1068" type="#_x0000_t34" style="position:absolute;left:16637;top:67621;width:2190;height:1843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" adj="44139" strokecolor="black [3040]" strokeweight="1pt">
                  <v:stroke endarrow="open"/>
                </v:shape>
                <v:shape id="文本框 8" o:spid="_x0000_s1069" type="#_x0000_t202" style="position:absolute;left:26625;top:70050;width:3232;height:2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" filled="f" stroked="f" strokeweight=".5pt">
                  <v:textbox>
                    <w:txbxContent>
                      <w:p w:rsidR="000178E3" w:rsidRDefault="000178E3" w:rsidP="000178E3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cs="Times New Roman" w:hint="eastAsia"/>
                            <w:sz w:val="21"/>
                            <w:szCs w:val="21"/>
                          </w:rPr>
                          <w:t>是</w:t>
                        </w:r>
                      </w:p>
                    </w:txbxContent>
                  </v:textbox>
                </v:shape>
                <v:shape id="文本框 8" o:spid="_x0000_s1070" type="#_x0000_t202" style="position:absolute;left:10601;top:66398;width:3496;height:196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" filled="f" stroked="f" strokeweight=".5pt">
                  <v:textbox style="layout-flow:vertical-ideographic">
                    <w:txbxContent>
                      <w:p w:rsidR="000178E3" w:rsidRDefault="000178E3" w:rsidP="000178E3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有报案记录，使用人免于赔偿的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A13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3C9" w:rsidRDefault="009153C9" w:rsidP="00695A2F">
      <w:r>
        <w:separator/>
      </w:r>
    </w:p>
  </w:endnote>
  <w:endnote w:type="continuationSeparator" w:id="0">
    <w:p w:rsidR="009153C9" w:rsidRDefault="009153C9" w:rsidP="0069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3C9" w:rsidRDefault="009153C9" w:rsidP="00695A2F">
      <w:r>
        <w:separator/>
      </w:r>
    </w:p>
  </w:footnote>
  <w:footnote w:type="continuationSeparator" w:id="0">
    <w:p w:rsidR="009153C9" w:rsidRDefault="009153C9" w:rsidP="00695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6A"/>
    <w:rsid w:val="0000150E"/>
    <w:rsid w:val="00001E8F"/>
    <w:rsid w:val="000024FB"/>
    <w:rsid w:val="00002802"/>
    <w:rsid w:val="00002C6E"/>
    <w:rsid w:val="00003A28"/>
    <w:rsid w:val="00004BD9"/>
    <w:rsid w:val="000061DB"/>
    <w:rsid w:val="00006BD7"/>
    <w:rsid w:val="0001087A"/>
    <w:rsid w:val="00014345"/>
    <w:rsid w:val="000178E3"/>
    <w:rsid w:val="00017E1F"/>
    <w:rsid w:val="00020CF8"/>
    <w:rsid w:val="000267D9"/>
    <w:rsid w:val="000314D6"/>
    <w:rsid w:val="00031C2F"/>
    <w:rsid w:val="00032044"/>
    <w:rsid w:val="00033C28"/>
    <w:rsid w:val="00033CA5"/>
    <w:rsid w:val="00034A1E"/>
    <w:rsid w:val="00034CEF"/>
    <w:rsid w:val="000366A8"/>
    <w:rsid w:val="000401F1"/>
    <w:rsid w:val="00042EAB"/>
    <w:rsid w:val="000435B5"/>
    <w:rsid w:val="00043D50"/>
    <w:rsid w:val="00046B27"/>
    <w:rsid w:val="00050167"/>
    <w:rsid w:val="00051CF8"/>
    <w:rsid w:val="00051D0C"/>
    <w:rsid w:val="00052D51"/>
    <w:rsid w:val="000539AC"/>
    <w:rsid w:val="00054CEF"/>
    <w:rsid w:val="00056059"/>
    <w:rsid w:val="00057034"/>
    <w:rsid w:val="000609C6"/>
    <w:rsid w:val="00061746"/>
    <w:rsid w:val="00065E0C"/>
    <w:rsid w:val="00070392"/>
    <w:rsid w:val="000703D3"/>
    <w:rsid w:val="00071A4F"/>
    <w:rsid w:val="00071D1F"/>
    <w:rsid w:val="00074C1F"/>
    <w:rsid w:val="000816E6"/>
    <w:rsid w:val="00082733"/>
    <w:rsid w:val="00086183"/>
    <w:rsid w:val="000864F7"/>
    <w:rsid w:val="00087455"/>
    <w:rsid w:val="00091C9B"/>
    <w:rsid w:val="00094BD0"/>
    <w:rsid w:val="00094E3C"/>
    <w:rsid w:val="00095843"/>
    <w:rsid w:val="000974F4"/>
    <w:rsid w:val="000A0F60"/>
    <w:rsid w:val="000A34BD"/>
    <w:rsid w:val="000A3569"/>
    <w:rsid w:val="000A4508"/>
    <w:rsid w:val="000A6D1E"/>
    <w:rsid w:val="000A70DB"/>
    <w:rsid w:val="000A77D4"/>
    <w:rsid w:val="000B0849"/>
    <w:rsid w:val="000B1FE2"/>
    <w:rsid w:val="000B2323"/>
    <w:rsid w:val="000B6618"/>
    <w:rsid w:val="000B7717"/>
    <w:rsid w:val="000C002E"/>
    <w:rsid w:val="000C1631"/>
    <w:rsid w:val="000C1876"/>
    <w:rsid w:val="000C3B94"/>
    <w:rsid w:val="000C4D9F"/>
    <w:rsid w:val="000C5136"/>
    <w:rsid w:val="000C5573"/>
    <w:rsid w:val="000C5C58"/>
    <w:rsid w:val="000C64FF"/>
    <w:rsid w:val="000C7677"/>
    <w:rsid w:val="000D2DD5"/>
    <w:rsid w:val="000D2E7E"/>
    <w:rsid w:val="000D31A3"/>
    <w:rsid w:val="000D4B29"/>
    <w:rsid w:val="000D7387"/>
    <w:rsid w:val="000E291B"/>
    <w:rsid w:val="000E35F9"/>
    <w:rsid w:val="000E570E"/>
    <w:rsid w:val="000E5C74"/>
    <w:rsid w:val="000E622D"/>
    <w:rsid w:val="000E65E3"/>
    <w:rsid w:val="000E6A6E"/>
    <w:rsid w:val="000F01FA"/>
    <w:rsid w:val="000F1459"/>
    <w:rsid w:val="000F2D39"/>
    <w:rsid w:val="000F3CF1"/>
    <w:rsid w:val="000F42CC"/>
    <w:rsid w:val="000F5F5E"/>
    <w:rsid w:val="000F72FF"/>
    <w:rsid w:val="000F7AFA"/>
    <w:rsid w:val="000F7CAA"/>
    <w:rsid w:val="0010124B"/>
    <w:rsid w:val="00103716"/>
    <w:rsid w:val="00106471"/>
    <w:rsid w:val="001069F9"/>
    <w:rsid w:val="00107CA7"/>
    <w:rsid w:val="0011026C"/>
    <w:rsid w:val="0011290A"/>
    <w:rsid w:val="00113024"/>
    <w:rsid w:val="001167F9"/>
    <w:rsid w:val="00117697"/>
    <w:rsid w:val="00120339"/>
    <w:rsid w:val="0012154E"/>
    <w:rsid w:val="00131F80"/>
    <w:rsid w:val="001370FE"/>
    <w:rsid w:val="0014107D"/>
    <w:rsid w:val="00141330"/>
    <w:rsid w:val="00142224"/>
    <w:rsid w:val="00143083"/>
    <w:rsid w:val="0014765C"/>
    <w:rsid w:val="001478F0"/>
    <w:rsid w:val="001536E9"/>
    <w:rsid w:val="00154788"/>
    <w:rsid w:val="00155066"/>
    <w:rsid w:val="0015752E"/>
    <w:rsid w:val="00162B13"/>
    <w:rsid w:val="00162E25"/>
    <w:rsid w:val="00163BFB"/>
    <w:rsid w:val="00165E8B"/>
    <w:rsid w:val="00166120"/>
    <w:rsid w:val="00167446"/>
    <w:rsid w:val="00167E0A"/>
    <w:rsid w:val="001738FC"/>
    <w:rsid w:val="001749D8"/>
    <w:rsid w:val="00181023"/>
    <w:rsid w:val="001830F1"/>
    <w:rsid w:val="00187712"/>
    <w:rsid w:val="00187F17"/>
    <w:rsid w:val="001931DD"/>
    <w:rsid w:val="00193651"/>
    <w:rsid w:val="00194192"/>
    <w:rsid w:val="00194429"/>
    <w:rsid w:val="00194461"/>
    <w:rsid w:val="001973CA"/>
    <w:rsid w:val="001A1F75"/>
    <w:rsid w:val="001A3D02"/>
    <w:rsid w:val="001A4A17"/>
    <w:rsid w:val="001A5564"/>
    <w:rsid w:val="001A557B"/>
    <w:rsid w:val="001A60EC"/>
    <w:rsid w:val="001A6A6D"/>
    <w:rsid w:val="001A6FF3"/>
    <w:rsid w:val="001B2632"/>
    <w:rsid w:val="001B3FE9"/>
    <w:rsid w:val="001C1F46"/>
    <w:rsid w:val="001C3120"/>
    <w:rsid w:val="001C49A6"/>
    <w:rsid w:val="001C4A81"/>
    <w:rsid w:val="001C7FCB"/>
    <w:rsid w:val="001D0FBD"/>
    <w:rsid w:val="001D198B"/>
    <w:rsid w:val="001D2954"/>
    <w:rsid w:val="001D7311"/>
    <w:rsid w:val="001D760E"/>
    <w:rsid w:val="001D79C4"/>
    <w:rsid w:val="001D7CDF"/>
    <w:rsid w:val="001E3949"/>
    <w:rsid w:val="001E39DE"/>
    <w:rsid w:val="001E5608"/>
    <w:rsid w:val="001E6339"/>
    <w:rsid w:val="001F01A4"/>
    <w:rsid w:val="001F03AC"/>
    <w:rsid w:val="001F078E"/>
    <w:rsid w:val="001F0A21"/>
    <w:rsid w:val="001F18D2"/>
    <w:rsid w:val="001F57D1"/>
    <w:rsid w:val="001F6C4C"/>
    <w:rsid w:val="001F6D54"/>
    <w:rsid w:val="001F7E50"/>
    <w:rsid w:val="00202AC2"/>
    <w:rsid w:val="00203BBA"/>
    <w:rsid w:val="00203FDA"/>
    <w:rsid w:val="0020480C"/>
    <w:rsid w:val="00204DFA"/>
    <w:rsid w:val="00207573"/>
    <w:rsid w:val="00207D62"/>
    <w:rsid w:val="00210408"/>
    <w:rsid w:val="00210719"/>
    <w:rsid w:val="00210F8F"/>
    <w:rsid w:val="0021265C"/>
    <w:rsid w:val="00212B11"/>
    <w:rsid w:val="00213BCD"/>
    <w:rsid w:val="00215647"/>
    <w:rsid w:val="002164F1"/>
    <w:rsid w:val="00216E5A"/>
    <w:rsid w:val="00220B86"/>
    <w:rsid w:val="0022694C"/>
    <w:rsid w:val="00226A8B"/>
    <w:rsid w:val="00226B2B"/>
    <w:rsid w:val="00230D74"/>
    <w:rsid w:val="00231575"/>
    <w:rsid w:val="00231649"/>
    <w:rsid w:val="00235373"/>
    <w:rsid w:val="00236145"/>
    <w:rsid w:val="00237EB9"/>
    <w:rsid w:val="00240722"/>
    <w:rsid w:val="002416DA"/>
    <w:rsid w:val="00241E5F"/>
    <w:rsid w:val="002424AA"/>
    <w:rsid w:val="00242FC8"/>
    <w:rsid w:val="00243BF2"/>
    <w:rsid w:val="00244E29"/>
    <w:rsid w:val="002450E8"/>
    <w:rsid w:val="00245FA6"/>
    <w:rsid w:val="00247B87"/>
    <w:rsid w:val="00252835"/>
    <w:rsid w:val="00252867"/>
    <w:rsid w:val="00255F3C"/>
    <w:rsid w:val="00256EA4"/>
    <w:rsid w:val="00257305"/>
    <w:rsid w:val="0025777E"/>
    <w:rsid w:val="0026344B"/>
    <w:rsid w:val="002656C9"/>
    <w:rsid w:val="00265AF9"/>
    <w:rsid w:val="0028129D"/>
    <w:rsid w:val="00283646"/>
    <w:rsid w:val="00285B92"/>
    <w:rsid w:val="002863C0"/>
    <w:rsid w:val="00287368"/>
    <w:rsid w:val="00290A71"/>
    <w:rsid w:val="00290E60"/>
    <w:rsid w:val="00292F9B"/>
    <w:rsid w:val="00296380"/>
    <w:rsid w:val="00297695"/>
    <w:rsid w:val="002A3ED3"/>
    <w:rsid w:val="002A4CAA"/>
    <w:rsid w:val="002A5E45"/>
    <w:rsid w:val="002B4F33"/>
    <w:rsid w:val="002B5B5E"/>
    <w:rsid w:val="002B7E8D"/>
    <w:rsid w:val="002C038A"/>
    <w:rsid w:val="002C3649"/>
    <w:rsid w:val="002C4380"/>
    <w:rsid w:val="002C4FE7"/>
    <w:rsid w:val="002C5F99"/>
    <w:rsid w:val="002D4D47"/>
    <w:rsid w:val="002D50FD"/>
    <w:rsid w:val="002D60DF"/>
    <w:rsid w:val="002E0D71"/>
    <w:rsid w:val="002E16DB"/>
    <w:rsid w:val="002E52A6"/>
    <w:rsid w:val="002E55F9"/>
    <w:rsid w:val="002E577E"/>
    <w:rsid w:val="002E698C"/>
    <w:rsid w:val="002E76DB"/>
    <w:rsid w:val="002E7DAB"/>
    <w:rsid w:val="002F19AF"/>
    <w:rsid w:val="002F3053"/>
    <w:rsid w:val="002F4A3E"/>
    <w:rsid w:val="002F744A"/>
    <w:rsid w:val="002F77F5"/>
    <w:rsid w:val="00301355"/>
    <w:rsid w:val="003019DC"/>
    <w:rsid w:val="00302364"/>
    <w:rsid w:val="00303D3A"/>
    <w:rsid w:val="0030526E"/>
    <w:rsid w:val="00306E08"/>
    <w:rsid w:val="00310374"/>
    <w:rsid w:val="00311431"/>
    <w:rsid w:val="00312D5E"/>
    <w:rsid w:val="003131BE"/>
    <w:rsid w:val="0031438A"/>
    <w:rsid w:val="00317B68"/>
    <w:rsid w:val="00323C8A"/>
    <w:rsid w:val="003314FD"/>
    <w:rsid w:val="00332E13"/>
    <w:rsid w:val="00334CB7"/>
    <w:rsid w:val="003355D7"/>
    <w:rsid w:val="00335BCF"/>
    <w:rsid w:val="00335DF1"/>
    <w:rsid w:val="003419EB"/>
    <w:rsid w:val="00342D59"/>
    <w:rsid w:val="00345493"/>
    <w:rsid w:val="00350783"/>
    <w:rsid w:val="003539FC"/>
    <w:rsid w:val="00354250"/>
    <w:rsid w:val="00354A84"/>
    <w:rsid w:val="00357EC3"/>
    <w:rsid w:val="00360BE6"/>
    <w:rsid w:val="00370C16"/>
    <w:rsid w:val="00373AC1"/>
    <w:rsid w:val="00377E16"/>
    <w:rsid w:val="00377E4B"/>
    <w:rsid w:val="00380536"/>
    <w:rsid w:val="00381C30"/>
    <w:rsid w:val="003823E4"/>
    <w:rsid w:val="00385183"/>
    <w:rsid w:val="0038666B"/>
    <w:rsid w:val="00386807"/>
    <w:rsid w:val="00390B8C"/>
    <w:rsid w:val="00392306"/>
    <w:rsid w:val="003931DF"/>
    <w:rsid w:val="00393CFE"/>
    <w:rsid w:val="00394CB7"/>
    <w:rsid w:val="003979C2"/>
    <w:rsid w:val="00397A80"/>
    <w:rsid w:val="003A1C35"/>
    <w:rsid w:val="003A2016"/>
    <w:rsid w:val="003A3853"/>
    <w:rsid w:val="003A4394"/>
    <w:rsid w:val="003A485D"/>
    <w:rsid w:val="003B0B24"/>
    <w:rsid w:val="003B2DEA"/>
    <w:rsid w:val="003B4C80"/>
    <w:rsid w:val="003B5550"/>
    <w:rsid w:val="003B5CCA"/>
    <w:rsid w:val="003B7F90"/>
    <w:rsid w:val="003C53FA"/>
    <w:rsid w:val="003C6C47"/>
    <w:rsid w:val="003C7FD5"/>
    <w:rsid w:val="003D1C8D"/>
    <w:rsid w:val="003D2EFB"/>
    <w:rsid w:val="003D4CD6"/>
    <w:rsid w:val="003D5D32"/>
    <w:rsid w:val="003D602F"/>
    <w:rsid w:val="003D6593"/>
    <w:rsid w:val="003D6819"/>
    <w:rsid w:val="003D6AC8"/>
    <w:rsid w:val="003D7629"/>
    <w:rsid w:val="003E052B"/>
    <w:rsid w:val="003E2759"/>
    <w:rsid w:val="003E2826"/>
    <w:rsid w:val="003E28A0"/>
    <w:rsid w:val="003E6801"/>
    <w:rsid w:val="003E6921"/>
    <w:rsid w:val="003E7108"/>
    <w:rsid w:val="003E7E8A"/>
    <w:rsid w:val="003F3804"/>
    <w:rsid w:val="003F3D03"/>
    <w:rsid w:val="003F48A3"/>
    <w:rsid w:val="003F77CD"/>
    <w:rsid w:val="003F7937"/>
    <w:rsid w:val="004029AA"/>
    <w:rsid w:val="0040357C"/>
    <w:rsid w:val="00403EA7"/>
    <w:rsid w:val="0040404C"/>
    <w:rsid w:val="00405898"/>
    <w:rsid w:val="00407777"/>
    <w:rsid w:val="00410765"/>
    <w:rsid w:val="004137D1"/>
    <w:rsid w:val="00414424"/>
    <w:rsid w:val="00416E04"/>
    <w:rsid w:val="00426C2C"/>
    <w:rsid w:val="0043149C"/>
    <w:rsid w:val="00433FBA"/>
    <w:rsid w:val="00434173"/>
    <w:rsid w:val="00434BE8"/>
    <w:rsid w:val="004350CF"/>
    <w:rsid w:val="00435641"/>
    <w:rsid w:val="00437969"/>
    <w:rsid w:val="00437DBE"/>
    <w:rsid w:val="00442D7C"/>
    <w:rsid w:val="0044369B"/>
    <w:rsid w:val="00444077"/>
    <w:rsid w:val="004448E4"/>
    <w:rsid w:val="0044522B"/>
    <w:rsid w:val="0044761F"/>
    <w:rsid w:val="00450390"/>
    <w:rsid w:val="004508C3"/>
    <w:rsid w:val="004511D7"/>
    <w:rsid w:val="00453625"/>
    <w:rsid w:val="00454044"/>
    <w:rsid w:val="004563B7"/>
    <w:rsid w:val="0045661E"/>
    <w:rsid w:val="00456CCB"/>
    <w:rsid w:val="00457CA8"/>
    <w:rsid w:val="0046004E"/>
    <w:rsid w:val="00462E96"/>
    <w:rsid w:val="004643A5"/>
    <w:rsid w:val="00467783"/>
    <w:rsid w:val="004717E4"/>
    <w:rsid w:val="00472A66"/>
    <w:rsid w:val="00473752"/>
    <w:rsid w:val="00474BC6"/>
    <w:rsid w:val="00475A89"/>
    <w:rsid w:val="00476D90"/>
    <w:rsid w:val="00477600"/>
    <w:rsid w:val="004778AA"/>
    <w:rsid w:val="00477B0C"/>
    <w:rsid w:val="00481784"/>
    <w:rsid w:val="004840D3"/>
    <w:rsid w:val="0048451C"/>
    <w:rsid w:val="0048546F"/>
    <w:rsid w:val="0049027B"/>
    <w:rsid w:val="004906E9"/>
    <w:rsid w:val="00492ECF"/>
    <w:rsid w:val="004977D9"/>
    <w:rsid w:val="00497AAF"/>
    <w:rsid w:val="004A1411"/>
    <w:rsid w:val="004A28C8"/>
    <w:rsid w:val="004A4408"/>
    <w:rsid w:val="004A539B"/>
    <w:rsid w:val="004A5929"/>
    <w:rsid w:val="004A5E55"/>
    <w:rsid w:val="004B0C03"/>
    <w:rsid w:val="004B0FA6"/>
    <w:rsid w:val="004B4445"/>
    <w:rsid w:val="004B4640"/>
    <w:rsid w:val="004C5306"/>
    <w:rsid w:val="004C56A8"/>
    <w:rsid w:val="004C5C61"/>
    <w:rsid w:val="004C70FF"/>
    <w:rsid w:val="004D25F7"/>
    <w:rsid w:val="004D26DC"/>
    <w:rsid w:val="004D46A4"/>
    <w:rsid w:val="004D510E"/>
    <w:rsid w:val="004D5E61"/>
    <w:rsid w:val="004D6957"/>
    <w:rsid w:val="004D7A8E"/>
    <w:rsid w:val="004D7D7A"/>
    <w:rsid w:val="004E5FF2"/>
    <w:rsid w:val="004E66DB"/>
    <w:rsid w:val="004E672D"/>
    <w:rsid w:val="004E77B7"/>
    <w:rsid w:val="004F1628"/>
    <w:rsid w:val="004F2EE6"/>
    <w:rsid w:val="004F3BAF"/>
    <w:rsid w:val="004F485C"/>
    <w:rsid w:val="004F5357"/>
    <w:rsid w:val="004F5D0D"/>
    <w:rsid w:val="00502139"/>
    <w:rsid w:val="005024DE"/>
    <w:rsid w:val="00503176"/>
    <w:rsid w:val="0050390A"/>
    <w:rsid w:val="00504B3B"/>
    <w:rsid w:val="00505EAF"/>
    <w:rsid w:val="0050673B"/>
    <w:rsid w:val="005116A3"/>
    <w:rsid w:val="005119FD"/>
    <w:rsid w:val="00516E47"/>
    <w:rsid w:val="00517946"/>
    <w:rsid w:val="00517F28"/>
    <w:rsid w:val="00520231"/>
    <w:rsid w:val="00522411"/>
    <w:rsid w:val="005246AB"/>
    <w:rsid w:val="00524CF1"/>
    <w:rsid w:val="005254AF"/>
    <w:rsid w:val="00525543"/>
    <w:rsid w:val="00525BD1"/>
    <w:rsid w:val="00527699"/>
    <w:rsid w:val="00531365"/>
    <w:rsid w:val="005325A9"/>
    <w:rsid w:val="00535275"/>
    <w:rsid w:val="00535A2A"/>
    <w:rsid w:val="00536762"/>
    <w:rsid w:val="00537081"/>
    <w:rsid w:val="005439B5"/>
    <w:rsid w:val="00544CCA"/>
    <w:rsid w:val="00544F1A"/>
    <w:rsid w:val="005478EB"/>
    <w:rsid w:val="0055314C"/>
    <w:rsid w:val="00554E3C"/>
    <w:rsid w:val="00555E34"/>
    <w:rsid w:val="00557978"/>
    <w:rsid w:val="005603B0"/>
    <w:rsid w:val="0056370D"/>
    <w:rsid w:val="005657C0"/>
    <w:rsid w:val="0056644F"/>
    <w:rsid w:val="00566628"/>
    <w:rsid w:val="00570C36"/>
    <w:rsid w:val="0057208C"/>
    <w:rsid w:val="00573E23"/>
    <w:rsid w:val="00574242"/>
    <w:rsid w:val="00575429"/>
    <w:rsid w:val="00576B01"/>
    <w:rsid w:val="00576E0A"/>
    <w:rsid w:val="005836CD"/>
    <w:rsid w:val="005849FF"/>
    <w:rsid w:val="00584FD1"/>
    <w:rsid w:val="005856D5"/>
    <w:rsid w:val="0058598F"/>
    <w:rsid w:val="0059182D"/>
    <w:rsid w:val="00591CD0"/>
    <w:rsid w:val="00597E1B"/>
    <w:rsid w:val="005A3C9C"/>
    <w:rsid w:val="005A6452"/>
    <w:rsid w:val="005A69A5"/>
    <w:rsid w:val="005B1F88"/>
    <w:rsid w:val="005B26E8"/>
    <w:rsid w:val="005B4962"/>
    <w:rsid w:val="005C0198"/>
    <w:rsid w:val="005C19AB"/>
    <w:rsid w:val="005C1CC1"/>
    <w:rsid w:val="005C3C56"/>
    <w:rsid w:val="005C41CB"/>
    <w:rsid w:val="005C6CEF"/>
    <w:rsid w:val="005D0B00"/>
    <w:rsid w:val="005D0F74"/>
    <w:rsid w:val="005D1438"/>
    <w:rsid w:val="005D1D99"/>
    <w:rsid w:val="005D1F03"/>
    <w:rsid w:val="005D2283"/>
    <w:rsid w:val="005D3DAC"/>
    <w:rsid w:val="005D4DB0"/>
    <w:rsid w:val="005D6996"/>
    <w:rsid w:val="005E0230"/>
    <w:rsid w:val="005E1A6D"/>
    <w:rsid w:val="005E571D"/>
    <w:rsid w:val="005E6116"/>
    <w:rsid w:val="005E645F"/>
    <w:rsid w:val="005E6D76"/>
    <w:rsid w:val="005E6FF8"/>
    <w:rsid w:val="005F1272"/>
    <w:rsid w:val="005F143D"/>
    <w:rsid w:val="005F2BA2"/>
    <w:rsid w:val="005F4C87"/>
    <w:rsid w:val="005F5803"/>
    <w:rsid w:val="0060033D"/>
    <w:rsid w:val="00602CCF"/>
    <w:rsid w:val="00604213"/>
    <w:rsid w:val="006043AE"/>
    <w:rsid w:val="006116AD"/>
    <w:rsid w:val="006118ED"/>
    <w:rsid w:val="00614795"/>
    <w:rsid w:val="00614F09"/>
    <w:rsid w:val="0061589F"/>
    <w:rsid w:val="0062162C"/>
    <w:rsid w:val="00621F38"/>
    <w:rsid w:val="00622ACC"/>
    <w:rsid w:val="006335FB"/>
    <w:rsid w:val="006342F9"/>
    <w:rsid w:val="006374B6"/>
    <w:rsid w:val="0064148D"/>
    <w:rsid w:val="0064237F"/>
    <w:rsid w:val="00642403"/>
    <w:rsid w:val="00646F07"/>
    <w:rsid w:val="0064774B"/>
    <w:rsid w:val="00650F11"/>
    <w:rsid w:val="00651CB6"/>
    <w:rsid w:val="00653C5B"/>
    <w:rsid w:val="00655520"/>
    <w:rsid w:val="00656553"/>
    <w:rsid w:val="00656709"/>
    <w:rsid w:val="00657D05"/>
    <w:rsid w:val="00661D43"/>
    <w:rsid w:val="00664824"/>
    <w:rsid w:val="00665392"/>
    <w:rsid w:val="00665715"/>
    <w:rsid w:val="00665A6B"/>
    <w:rsid w:val="00666776"/>
    <w:rsid w:val="0066699F"/>
    <w:rsid w:val="00671FBC"/>
    <w:rsid w:val="00676ABC"/>
    <w:rsid w:val="00681165"/>
    <w:rsid w:val="006828EE"/>
    <w:rsid w:val="006838F5"/>
    <w:rsid w:val="00686D82"/>
    <w:rsid w:val="00687515"/>
    <w:rsid w:val="006906C3"/>
    <w:rsid w:val="006906D6"/>
    <w:rsid w:val="00693569"/>
    <w:rsid w:val="00693A42"/>
    <w:rsid w:val="00694BA4"/>
    <w:rsid w:val="0069551C"/>
    <w:rsid w:val="00695A2F"/>
    <w:rsid w:val="006A42AA"/>
    <w:rsid w:val="006A5C69"/>
    <w:rsid w:val="006A74BB"/>
    <w:rsid w:val="006A7577"/>
    <w:rsid w:val="006A7D82"/>
    <w:rsid w:val="006B1326"/>
    <w:rsid w:val="006B2393"/>
    <w:rsid w:val="006B42B1"/>
    <w:rsid w:val="006B56DA"/>
    <w:rsid w:val="006B5BE4"/>
    <w:rsid w:val="006B70A5"/>
    <w:rsid w:val="006B74B0"/>
    <w:rsid w:val="006C030C"/>
    <w:rsid w:val="006C0406"/>
    <w:rsid w:val="006C1E97"/>
    <w:rsid w:val="006C2528"/>
    <w:rsid w:val="006C3C0B"/>
    <w:rsid w:val="006C5656"/>
    <w:rsid w:val="006C567D"/>
    <w:rsid w:val="006C6094"/>
    <w:rsid w:val="006D00BD"/>
    <w:rsid w:val="006D21F7"/>
    <w:rsid w:val="006D26A9"/>
    <w:rsid w:val="006D3805"/>
    <w:rsid w:val="006D5F1F"/>
    <w:rsid w:val="006D6205"/>
    <w:rsid w:val="006E1098"/>
    <w:rsid w:val="006E118D"/>
    <w:rsid w:val="006E1CB5"/>
    <w:rsid w:val="006E4390"/>
    <w:rsid w:val="006E5485"/>
    <w:rsid w:val="006E5BEA"/>
    <w:rsid w:val="006E5E7E"/>
    <w:rsid w:val="006E616C"/>
    <w:rsid w:val="006E795A"/>
    <w:rsid w:val="006F3354"/>
    <w:rsid w:val="00706329"/>
    <w:rsid w:val="0071175F"/>
    <w:rsid w:val="00712684"/>
    <w:rsid w:val="007127C3"/>
    <w:rsid w:val="00713E76"/>
    <w:rsid w:val="00714BDA"/>
    <w:rsid w:val="00720AE8"/>
    <w:rsid w:val="00720E60"/>
    <w:rsid w:val="00721D97"/>
    <w:rsid w:val="00722424"/>
    <w:rsid w:val="00723D1F"/>
    <w:rsid w:val="007243BF"/>
    <w:rsid w:val="0072604C"/>
    <w:rsid w:val="007268D0"/>
    <w:rsid w:val="007323D5"/>
    <w:rsid w:val="00733470"/>
    <w:rsid w:val="00734473"/>
    <w:rsid w:val="0073651E"/>
    <w:rsid w:val="007414B6"/>
    <w:rsid w:val="00741F47"/>
    <w:rsid w:val="0074266D"/>
    <w:rsid w:val="007441DF"/>
    <w:rsid w:val="0074592A"/>
    <w:rsid w:val="00745A5A"/>
    <w:rsid w:val="00746ABB"/>
    <w:rsid w:val="00746E55"/>
    <w:rsid w:val="007501F3"/>
    <w:rsid w:val="0075378A"/>
    <w:rsid w:val="00754CB9"/>
    <w:rsid w:val="00757BCB"/>
    <w:rsid w:val="007602A6"/>
    <w:rsid w:val="007632AB"/>
    <w:rsid w:val="00763F1A"/>
    <w:rsid w:val="00765353"/>
    <w:rsid w:val="00766D90"/>
    <w:rsid w:val="00767612"/>
    <w:rsid w:val="007679C3"/>
    <w:rsid w:val="00767D3C"/>
    <w:rsid w:val="00771FAE"/>
    <w:rsid w:val="00775318"/>
    <w:rsid w:val="00776ACC"/>
    <w:rsid w:val="00777EC8"/>
    <w:rsid w:val="00781560"/>
    <w:rsid w:val="00781B1D"/>
    <w:rsid w:val="0078333B"/>
    <w:rsid w:val="00783749"/>
    <w:rsid w:val="00784E44"/>
    <w:rsid w:val="00784F18"/>
    <w:rsid w:val="00790BFC"/>
    <w:rsid w:val="00792D50"/>
    <w:rsid w:val="00794842"/>
    <w:rsid w:val="0079561E"/>
    <w:rsid w:val="007A11AF"/>
    <w:rsid w:val="007A2644"/>
    <w:rsid w:val="007A2ED6"/>
    <w:rsid w:val="007A41D7"/>
    <w:rsid w:val="007A5365"/>
    <w:rsid w:val="007A596D"/>
    <w:rsid w:val="007A67E4"/>
    <w:rsid w:val="007B0FB3"/>
    <w:rsid w:val="007B1106"/>
    <w:rsid w:val="007B18F5"/>
    <w:rsid w:val="007B229E"/>
    <w:rsid w:val="007B6244"/>
    <w:rsid w:val="007C18B0"/>
    <w:rsid w:val="007C2177"/>
    <w:rsid w:val="007C352B"/>
    <w:rsid w:val="007C586C"/>
    <w:rsid w:val="007C5D2F"/>
    <w:rsid w:val="007C668F"/>
    <w:rsid w:val="007D2BAA"/>
    <w:rsid w:val="007D2D9F"/>
    <w:rsid w:val="007D34B9"/>
    <w:rsid w:val="007D6C6B"/>
    <w:rsid w:val="007D7D72"/>
    <w:rsid w:val="007E0196"/>
    <w:rsid w:val="007E1D27"/>
    <w:rsid w:val="007E352E"/>
    <w:rsid w:val="007E7B86"/>
    <w:rsid w:val="007F03A5"/>
    <w:rsid w:val="007F2896"/>
    <w:rsid w:val="007F39FF"/>
    <w:rsid w:val="007F4A33"/>
    <w:rsid w:val="007F5CED"/>
    <w:rsid w:val="007F6DA4"/>
    <w:rsid w:val="00800436"/>
    <w:rsid w:val="00800DE9"/>
    <w:rsid w:val="008010EE"/>
    <w:rsid w:val="0080352F"/>
    <w:rsid w:val="0080584A"/>
    <w:rsid w:val="0080667A"/>
    <w:rsid w:val="00806E7F"/>
    <w:rsid w:val="00821B7D"/>
    <w:rsid w:val="00822D4C"/>
    <w:rsid w:val="00823C25"/>
    <w:rsid w:val="00824BF1"/>
    <w:rsid w:val="0082613D"/>
    <w:rsid w:val="008269E7"/>
    <w:rsid w:val="00827BE7"/>
    <w:rsid w:val="00830A4E"/>
    <w:rsid w:val="00834D00"/>
    <w:rsid w:val="00836B1F"/>
    <w:rsid w:val="00837463"/>
    <w:rsid w:val="008401A1"/>
    <w:rsid w:val="00846F97"/>
    <w:rsid w:val="00850C5A"/>
    <w:rsid w:val="00851465"/>
    <w:rsid w:val="00851EF6"/>
    <w:rsid w:val="00855B76"/>
    <w:rsid w:val="00855EBD"/>
    <w:rsid w:val="00856287"/>
    <w:rsid w:val="0085758A"/>
    <w:rsid w:val="008640A8"/>
    <w:rsid w:val="00864C9E"/>
    <w:rsid w:val="00866914"/>
    <w:rsid w:val="00872D5F"/>
    <w:rsid w:val="0087314C"/>
    <w:rsid w:val="00874A21"/>
    <w:rsid w:val="0087551B"/>
    <w:rsid w:val="008756B1"/>
    <w:rsid w:val="00876756"/>
    <w:rsid w:val="008768A2"/>
    <w:rsid w:val="00880A06"/>
    <w:rsid w:val="00880EB0"/>
    <w:rsid w:val="00881458"/>
    <w:rsid w:val="00884091"/>
    <w:rsid w:val="008862F5"/>
    <w:rsid w:val="008924C4"/>
    <w:rsid w:val="00893331"/>
    <w:rsid w:val="0089477A"/>
    <w:rsid w:val="008A04D1"/>
    <w:rsid w:val="008A623D"/>
    <w:rsid w:val="008A771E"/>
    <w:rsid w:val="008B4D2E"/>
    <w:rsid w:val="008C087C"/>
    <w:rsid w:val="008C08CD"/>
    <w:rsid w:val="008C1A8A"/>
    <w:rsid w:val="008C1D76"/>
    <w:rsid w:val="008C2197"/>
    <w:rsid w:val="008C31D6"/>
    <w:rsid w:val="008C3EA2"/>
    <w:rsid w:val="008C5B92"/>
    <w:rsid w:val="008D1FD5"/>
    <w:rsid w:val="008D317A"/>
    <w:rsid w:val="008D4CD5"/>
    <w:rsid w:val="008D555E"/>
    <w:rsid w:val="008D607E"/>
    <w:rsid w:val="008D6A9A"/>
    <w:rsid w:val="008D7887"/>
    <w:rsid w:val="008E007B"/>
    <w:rsid w:val="008E2379"/>
    <w:rsid w:val="008E3F0C"/>
    <w:rsid w:val="008E3FCF"/>
    <w:rsid w:val="008E597A"/>
    <w:rsid w:val="008E5AD9"/>
    <w:rsid w:val="008E70E8"/>
    <w:rsid w:val="008E73FF"/>
    <w:rsid w:val="008E757C"/>
    <w:rsid w:val="008F1360"/>
    <w:rsid w:val="008F35EA"/>
    <w:rsid w:val="008F4B26"/>
    <w:rsid w:val="008F68F3"/>
    <w:rsid w:val="008F7384"/>
    <w:rsid w:val="00903F04"/>
    <w:rsid w:val="00903F84"/>
    <w:rsid w:val="00903FE0"/>
    <w:rsid w:val="00904467"/>
    <w:rsid w:val="00910240"/>
    <w:rsid w:val="009133EC"/>
    <w:rsid w:val="00913D6E"/>
    <w:rsid w:val="009153C9"/>
    <w:rsid w:val="009166DA"/>
    <w:rsid w:val="0092421A"/>
    <w:rsid w:val="009256D8"/>
    <w:rsid w:val="00925FB5"/>
    <w:rsid w:val="0092791F"/>
    <w:rsid w:val="0093189B"/>
    <w:rsid w:val="009318EB"/>
    <w:rsid w:val="009337B3"/>
    <w:rsid w:val="00934008"/>
    <w:rsid w:val="0094075F"/>
    <w:rsid w:val="00941021"/>
    <w:rsid w:val="009419D1"/>
    <w:rsid w:val="009452DD"/>
    <w:rsid w:val="009453D4"/>
    <w:rsid w:val="00945815"/>
    <w:rsid w:val="00945B34"/>
    <w:rsid w:val="00955166"/>
    <w:rsid w:val="009551A4"/>
    <w:rsid w:val="009564B1"/>
    <w:rsid w:val="00960CF6"/>
    <w:rsid w:val="009616DD"/>
    <w:rsid w:val="00962677"/>
    <w:rsid w:val="00963586"/>
    <w:rsid w:val="00965E9D"/>
    <w:rsid w:val="00966815"/>
    <w:rsid w:val="00971DE0"/>
    <w:rsid w:val="009722F3"/>
    <w:rsid w:val="00972ABE"/>
    <w:rsid w:val="00975220"/>
    <w:rsid w:val="00975938"/>
    <w:rsid w:val="00980217"/>
    <w:rsid w:val="00982259"/>
    <w:rsid w:val="00994470"/>
    <w:rsid w:val="0099540C"/>
    <w:rsid w:val="009A1209"/>
    <w:rsid w:val="009A2716"/>
    <w:rsid w:val="009A36C7"/>
    <w:rsid w:val="009A4B9D"/>
    <w:rsid w:val="009A4C9E"/>
    <w:rsid w:val="009A4E8C"/>
    <w:rsid w:val="009A779F"/>
    <w:rsid w:val="009B08CC"/>
    <w:rsid w:val="009B0A77"/>
    <w:rsid w:val="009B1AB9"/>
    <w:rsid w:val="009B39C8"/>
    <w:rsid w:val="009B421C"/>
    <w:rsid w:val="009B5DB4"/>
    <w:rsid w:val="009B634C"/>
    <w:rsid w:val="009B65B0"/>
    <w:rsid w:val="009C1ABE"/>
    <w:rsid w:val="009C1BB0"/>
    <w:rsid w:val="009C2D1C"/>
    <w:rsid w:val="009C6560"/>
    <w:rsid w:val="009C7FD6"/>
    <w:rsid w:val="009D0051"/>
    <w:rsid w:val="009D3F0D"/>
    <w:rsid w:val="009D59FD"/>
    <w:rsid w:val="009D5CBB"/>
    <w:rsid w:val="009D6E5C"/>
    <w:rsid w:val="009E0762"/>
    <w:rsid w:val="009E12B3"/>
    <w:rsid w:val="009E166E"/>
    <w:rsid w:val="009E3101"/>
    <w:rsid w:val="009E602C"/>
    <w:rsid w:val="009F0620"/>
    <w:rsid w:val="009F10D6"/>
    <w:rsid w:val="009F7303"/>
    <w:rsid w:val="00A00929"/>
    <w:rsid w:val="00A01304"/>
    <w:rsid w:val="00A01354"/>
    <w:rsid w:val="00A05894"/>
    <w:rsid w:val="00A05D93"/>
    <w:rsid w:val="00A13E21"/>
    <w:rsid w:val="00A1667C"/>
    <w:rsid w:val="00A177D6"/>
    <w:rsid w:val="00A20285"/>
    <w:rsid w:val="00A20D15"/>
    <w:rsid w:val="00A215CE"/>
    <w:rsid w:val="00A216EF"/>
    <w:rsid w:val="00A276E8"/>
    <w:rsid w:val="00A300DF"/>
    <w:rsid w:val="00A36E50"/>
    <w:rsid w:val="00A36F2A"/>
    <w:rsid w:val="00A37B7D"/>
    <w:rsid w:val="00A423A5"/>
    <w:rsid w:val="00A50746"/>
    <w:rsid w:val="00A52F32"/>
    <w:rsid w:val="00A5347B"/>
    <w:rsid w:val="00A5431E"/>
    <w:rsid w:val="00A558E8"/>
    <w:rsid w:val="00A559AF"/>
    <w:rsid w:val="00A56D83"/>
    <w:rsid w:val="00A56FD2"/>
    <w:rsid w:val="00A5779A"/>
    <w:rsid w:val="00A62173"/>
    <w:rsid w:val="00A621FF"/>
    <w:rsid w:val="00A6284B"/>
    <w:rsid w:val="00A62BAD"/>
    <w:rsid w:val="00A63653"/>
    <w:rsid w:val="00A643ED"/>
    <w:rsid w:val="00A651B2"/>
    <w:rsid w:val="00A66913"/>
    <w:rsid w:val="00A7167D"/>
    <w:rsid w:val="00A71829"/>
    <w:rsid w:val="00A71C1E"/>
    <w:rsid w:val="00A73861"/>
    <w:rsid w:val="00A73D28"/>
    <w:rsid w:val="00A742B6"/>
    <w:rsid w:val="00A74435"/>
    <w:rsid w:val="00A74BFF"/>
    <w:rsid w:val="00A76D08"/>
    <w:rsid w:val="00A847E3"/>
    <w:rsid w:val="00A86535"/>
    <w:rsid w:val="00A87D9C"/>
    <w:rsid w:val="00A87DA3"/>
    <w:rsid w:val="00A90898"/>
    <w:rsid w:val="00A9463D"/>
    <w:rsid w:val="00A94CEE"/>
    <w:rsid w:val="00A967CD"/>
    <w:rsid w:val="00A9788B"/>
    <w:rsid w:val="00AA0BE4"/>
    <w:rsid w:val="00AA0F3F"/>
    <w:rsid w:val="00AA1002"/>
    <w:rsid w:val="00AA1D1F"/>
    <w:rsid w:val="00AA2733"/>
    <w:rsid w:val="00AA2FCD"/>
    <w:rsid w:val="00AA3F0A"/>
    <w:rsid w:val="00AA6164"/>
    <w:rsid w:val="00AA7FCF"/>
    <w:rsid w:val="00AB04B4"/>
    <w:rsid w:val="00AB0EE2"/>
    <w:rsid w:val="00AB2019"/>
    <w:rsid w:val="00AB42DD"/>
    <w:rsid w:val="00AB4E6C"/>
    <w:rsid w:val="00AB76A7"/>
    <w:rsid w:val="00AC35CF"/>
    <w:rsid w:val="00AC3BC1"/>
    <w:rsid w:val="00AC6FB7"/>
    <w:rsid w:val="00AD0E3D"/>
    <w:rsid w:val="00AD1373"/>
    <w:rsid w:val="00AD4897"/>
    <w:rsid w:val="00AD4ECF"/>
    <w:rsid w:val="00AD6BE9"/>
    <w:rsid w:val="00AD724E"/>
    <w:rsid w:val="00AD7E6A"/>
    <w:rsid w:val="00AE1521"/>
    <w:rsid w:val="00AF0626"/>
    <w:rsid w:val="00AF16E6"/>
    <w:rsid w:val="00AF21B1"/>
    <w:rsid w:val="00AF2760"/>
    <w:rsid w:val="00AF39D5"/>
    <w:rsid w:val="00AF43EC"/>
    <w:rsid w:val="00AF5184"/>
    <w:rsid w:val="00B01DFC"/>
    <w:rsid w:val="00B058BC"/>
    <w:rsid w:val="00B1049B"/>
    <w:rsid w:val="00B128E0"/>
    <w:rsid w:val="00B12AE9"/>
    <w:rsid w:val="00B12B19"/>
    <w:rsid w:val="00B13E9D"/>
    <w:rsid w:val="00B14E20"/>
    <w:rsid w:val="00B15653"/>
    <w:rsid w:val="00B159B7"/>
    <w:rsid w:val="00B200BF"/>
    <w:rsid w:val="00B23223"/>
    <w:rsid w:val="00B23CCD"/>
    <w:rsid w:val="00B25078"/>
    <w:rsid w:val="00B26AC8"/>
    <w:rsid w:val="00B27698"/>
    <w:rsid w:val="00B3528C"/>
    <w:rsid w:val="00B36B3E"/>
    <w:rsid w:val="00B40A67"/>
    <w:rsid w:val="00B44B0E"/>
    <w:rsid w:val="00B4535C"/>
    <w:rsid w:val="00B46A48"/>
    <w:rsid w:val="00B50417"/>
    <w:rsid w:val="00B50F4C"/>
    <w:rsid w:val="00B52E1E"/>
    <w:rsid w:val="00B5353E"/>
    <w:rsid w:val="00B60C8E"/>
    <w:rsid w:val="00B6141A"/>
    <w:rsid w:val="00B64254"/>
    <w:rsid w:val="00B64B54"/>
    <w:rsid w:val="00B72392"/>
    <w:rsid w:val="00B76916"/>
    <w:rsid w:val="00B80C0A"/>
    <w:rsid w:val="00B85DB5"/>
    <w:rsid w:val="00B86765"/>
    <w:rsid w:val="00B91DE9"/>
    <w:rsid w:val="00B9319C"/>
    <w:rsid w:val="00B94F8D"/>
    <w:rsid w:val="00B96339"/>
    <w:rsid w:val="00B96A3B"/>
    <w:rsid w:val="00B97F2F"/>
    <w:rsid w:val="00BA0044"/>
    <w:rsid w:val="00BA05EB"/>
    <w:rsid w:val="00BA0FE6"/>
    <w:rsid w:val="00BA1A36"/>
    <w:rsid w:val="00BA4F11"/>
    <w:rsid w:val="00BA5163"/>
    <w:rsid w:val="00BA678B"/>
    <w:rsid w:val="00BA7DD6"/>
    <w:rsid w:val="00BB20F7"/>
    <w:rsid w:val="00BB5078"/>
    <w:rsid w:val="00BB5FA2"/>
    <w:rsid w:val="00BB7308"/>
    <w:rsid w:val="00BB7C73"/>
    <w:rsid w:val="00BC24CB"/>
    <w:rsid w:val="00BC63D1"/>
    <w:rsid w:val="00BC6AF8"/>
    <w:rsid w:val="00BC74D1"/>
    <w:rsid w:val="00BD0743"/>
    <w:rsid w:val="00BD0988"/>
    <w:rsid w:val="00BD16AF"/>
    <w:rsid w:val="00BD1B94"/>
    <w:rsid w:val="00BD1D5C"/>
    <w:rsid w:val="00BD2DBC"/>
    <w:rsid w:val="00BD60AC"/>
    <w:rsid w:val="00BD6F9E"/>
    <w:rsid w:val="00BE1FE8"/>
    <w:rsid w:val="00BE2E4D"/>
    <w:rsid w:val="00BE529E"/>
    <w:rsid w:val="00BF1C24"/>
    <w:rsid w:val="00BF2046"/>
    <w:rsid w:val="00BF2C0C"/>
    <w:rsid w:val="00BF5FA1"/>
    <w:rsid w:val="00BF6132"/>
    <w:rsid w:val="00C0032D"/>
    <w:rsid w:val="00C00B33"/>
    <w:rsid w:val="00C02C46"/>
    <w:rsid w:val="00C030B5"/>
    <w:rsid w:val="00C04303"/>
    <w:rsid w:val="00C0672B"/>
    <w:rsid w:val="00C06AB2"/>
    <w:rsid w:val="00C12C55"/>
    <w:rsid w:val="00C1305E"/>
    <w:rsid w:val="00C20480"/>
    <w:rsid w:val="00C23150"/>
    <w:rsid w:val="00C23E48"/>
    <w:rsid w:val="00C24B81"/>
    <w:rsid w:val="00C25C8C"/>
    <w:rsid w:val="00C26633"/>
    <w:rsid w:val="00C27654"/>
    <w:rsid w:val="00C317E7"/>
    <w:rsid w:val="00C32594"/>
    <w:rsid w:val="00C4018B"/>
    <w:rsid w:val="00C4121A"/>
    <w:rsid w:val="00C4145B"/>
    <w:rsid w:val="00C45BBC"/>
    <w:rsid w:val="00C54B94"/>
    <w:rsid w:val="00C55F9B"/>
    <w:rsid w:val="00C5725D"/>
    <w:rsid w:val="00C60087"/>
    <w:rsid w:val="00C61B76"/>
    <w:rsid w:val="00C61C52"/>
    <w:rsid w:val="00C62439"/>
    <w:rsid w:val="00C62F99"/>
    <w:rsid w:val="00C6503C"/>
    <w:rsid w:val="00C66438"/>
    <w:rsid w:val="00C67BE7"/>
    <w:rsid w:val="00C70C52"/>
    <w:rsid w:val="00C7200B"/>
    <w:rsid w:val="00C72085"/>
    <w:rsid w:val="00C7233F"/>
    <w:rsid w:val="00C723F3"/>
    <w:rsid w:val="00C7340A"/>
    <w:rsid w:val="00C750F8"/>
    <w:rsid w:val="00C75568"/>
    <w:rsid w:val="00C76392"/>
    <w:rsid w:val="00C8298F"/>
    <w:rsid w:val="00C82F80"/>
    <w:rsid w:val="00C8315B"/>
    <w:rsid w:val="00C852EF"/>
    <w:rsid w:val="00C91BB7"/>
    <w:rsid w:val="00C92F38"/>
    <w:rsid w:val="00C9371C"/>
    <w:rsid w:val="00C93809"/>
    <w:rsid w:val="00C957F7"/>
    <w:rsid w:val="00C97E40"/>
    <w:rsid w:val="00CA359E"/>
    <w:rsid w:val="00CA528E"/>
    <w:rsid w:val="00CA584D"/>
    <w:rsid w:val="00CA594F"/>
    <w:rsid w:val="00CA5D07"/>
    <w:rsid w:val="00CA5EED"/>
    <w:rsid w:val="00CA6418"/>
    <w:rsid w:val="00CA6A3E"/>
    <w:rsid w:val="00CA6FD0"/>
    <w:rsid w:val="00CB141E"/>
    <w:rsid w:val="00CB2D49"/>
    <w:rsid w:val="00CB3F9E"/>
    <w:rsid w:val="00CB4195"/>
    <w:rsid w:val="00CB4A96"/>
    <w:rsid w:val="00CB4DF5"/>
    <w:rsid w:val="00CB5FF1"/>
    <w:rsid w:val="00CC368D"/>
    <w:rsid w:val="00CC5CFF"/>
    <w:rsid w:val="00CC60AC"/>
    <w:rsid w:val="00CC68C0"/>
    <w:rsid w:val="00CC7A99"/>
    <w:rsid w:val="00CD015A"/>
    <w:rsid w:val="00CD2083"/>
    <w:rsid w:val="00CD2558"/>
    <w:rsid w:val="00CE0C0A"/>
    <w:rsid w:val="00CE0FD7"/>
    <w:rsid w:val="00CE1B1A"/>
    <w:rsid w:val="00CE33B7"/>
    <w:rsid w:val="00CE4CAE"/>
    <w:rsid w:val="00CE5351"/>
    <w:rsid w:val="00CE577D"/>
    <w:rsid w:val="00CE7145"/>
    <w:rsid w:val="00CF153B"/>
    <w:rsid w:val="00CF662B"/>
    <w:rsid w:val="00CF6FBD"/>
    <w:rsid w:val="00CF71D2"/>
    <w:rsid w:val="00CF7A66"/>
    <w:rsid w:val="00CF7CB9"/>
    <w:rsid w:val="00CF7F9E"/>
    <w:rsid w:val="00D019AC"/>
    <w:rsid w:val="00D02048"/>
    <w:rsid w:val="00D029FC"/>
    <w:rsid w:val="00D02A37"/>
    <w:rsid w:val="00D0324B"/>
    <w:rsid w:val="00D0335B"/>
    <w:rsid w:val="00D0373F"/>
    <w:rsid w:val="00D051C2"/>
    <w:rsid w:val="00D05F97"/>
    <w:rsid w:val="00D05FC6"/>
    <w:rsid w:val="00D10B9E"/>
    <w:rsid w:val="00D12041"/>
    <w:rsid w:val="00D13564"/>
    <w:rsid w:val="00D14C1F"/>
    <w:rsid w:val="00D16169"/>
    <w:rsid w:val="00D16742"/>
    <w:rsid w:val="00D17319"/>
    <w:rsid w:val="00D17FB5"/>
    <w:rsid w:val="00D20699"/>
    <w:rsid w:val="00D20A2E"/>
    <w:rsid w:val="00D21CBB"/>
    <w:rsid w:val="00D228BF"/>
    <w:rsid w:val="00D232D8"/>
    <w:rsid w:val="00D23C17"/>
    <w:rsid w:val="00D24310"/>
    <w:rsid w:val="00D27CC7"/>
    <w:rsid w:val="00D30550"/>
    <w:rsid w:val="00D308D6"/>
    <w:rsid w:val="00D31573"/>
    <w:rsid w:val="00D326C9"/>
    <w:rsid w:val="00D33577"/>
    <w:rsid w:val="00D3464C"/>
    <w:rsid w:val="00D36312"/>
    <w:rsid w:val="00D40EC3"/>
    <w:rsid w:val="00D4104B"/>
    <w:rsid w:val="00D41653"/>
    <w:rsid w:val="00D45206"/>
    <w:rsid w:val="00D45645"/>
    <w:rsid w:val="00D46F02"/>
    <w:rsid w:val="00D51E0D"/>
    <w:rsid w:val="00D547E4"/>
    <w:rsid w:val="00D57683"/>
    <w:rsid w:val="00D57F0E"/>
    <w:rsid w:val="00D617EE"/>
    <w:rsid w:val="00D61CFB"/>
    <w:rsid w:val="00D625A8"/>
    <w:rsid w:val="00D6526E"/>
    <w:rsid w:val="00D6609D"/>
    <w:rsid w:val="00D7035A"/>
    <w:rsid w:val="00D72EA3"/>
    <w:rsid w:val="00D74D39"/>
    <w:rsid w:val="00D80D7E"/>
    <w:rsid w:val="00D815E4"/>
    <w:rsid w:val="00D82065"/>
    <w:rsid w:val="00D841EF"/>
    <w:rsid w:val="00D85480"/>
    <w:rsid w:val="00D8597C"/>
    <w:rsid w:val="00D85D4C"/>
    <w:rsid w:val="00D9142C"/>
    <w:rsid w:val="00D91890"/>
    <w:rsid w:val="00D91CA2"/>
    <w:rsid w:val="00D931AA"/>
    <w:rsid w:val="00D941A5"/>
    <w:rsid w:val="00D94996"/>
    <w:rsid w:val="00D94E24"/>
    <w:rsid w:val="00DA00FF"/>
    <w:rsid w:val="00DA081A"/>
    <w:rsid w:val="00DA1FFB"/>
    <w:rsid w:val="00DA23B5"/>
    <w:rsid w:val="00DA31E3"/>
    <w:rsid w:val="00DA3836"/>
    <w:rsid w:val="00DA4817"/>
    <w:rsid w:val="00DA49A7"/>
    <w:rsid w:val="00DA535A"/>
    <w:rsid w:val="00DA5464"/>
    <w:rsid w:val="00DA582F"/>
    <w:rsid w:val="00DA5BC2"/>
    <w:rsid w:val="00DA7C54"/>
    <w:rsid w:val="00DB00E6"/>
    <w:rsid w:val="00DB62F0"/>
    <w:rsid w:val="00DC0387"/>
    <w:rsid w:val="00DC0872"/>
    <w:rsid w:val="00DC2675"/>
    <w:rsid w:val="00DC376E"/>
    <w:rsid w:val="00DC75ED"/>
    <w:rsid w:val="00DD6BBE"/>
    <w:rsid w:val="00DD75E8"/>
    <w:rsid w:val="00DD7FBC"/>
    <w:rsid w:val="00DE2493"/>
    <w:rsid w:val="00DE2A13"/>
    <w:rsid w:val="00DE3095"/>
    <w:rsid w:val="00DE4906"/>
    <w:rsid w:val="00DE6952"/>
    <w:rsid w:val="00DE73F5"/>
    <w:rsid w:val="00DE7E46"/>
    <w:rsid w:val="00DF16C8"/>
    <w:rsid w:val="00DF1822"/>
    <w:rsid w:val="00DF1CB8"/>
    <w:rsid w:val="00DF42C7"/>
    <w:rsid w:val="00DF58F5"/>
    <w:rsid w:val="00DF6912"/>
    <w:rsid w:val="00DF7C95"/>
    <w:rsid w:val="00E013DB"/>
    <w:rsid w:val="00E0160B"/>
    <w:rsid w:val="00E01EDB"/>
    <w:rsid w:val="00E02550"/>
    <w:rsid w:val="00E02F16"/>
    <w:rsid w:val="00E03D66"/>
    <w:rsid w:val="00E05F40"/>
    <w:rsid w:val="00E069A7"/>
    <w:rsid w:val="00E06DB4"/>
    <w:rsid w:val="00E07EB7"/>
    <w:rsid w:val="00E14C3F"/>
    <w:rsid w:val="00E14D37"/>
    <w:rsid w:val="00E20932"/>
    <w:rsid w:val="00E2419A"/>
    <w:rsid w:val="00E24E9A"/>
    <w:rsid w:val="00E25C02"/>
    <w:rsid w:val="00E25D56"/>
    <w:rsid w:val="00E266C3"/>
    <w:rsid w:val="00E279E9"/>
    <w:rsid w:val="00E30B5F"/>
    <w:rsid w:val="00E3247B"/>
    <w:rsid w:val="00E3277A"/>
    <w:rsid w:val="00E32D12"/>
    <w:rsid w:val="00E33AF7"/>
    <w:rsid w:val="00E378D7"/>
    <w:rsid w:val="00E41990"/>
    <w:rsid w:val="00E4262E"/>
    <w:rsid w:val="00E46BC6"/>
    <w:rsid w:val="00E47B9D"/>
    <w:rsid w:val="00E55E6E"/>
    <w:rsid w:val="00E56612"/>
    <w:rsid w:val="00E61ECD"/>
    <w:rsid w:val="00E62CC7"/>
    <w:rsid w:val="00E62D70"/>
    <w:rsid w:val="00E670BB"/>
    <w:rsid w:val="00E75CB0"/>
    <w:rsid w:val="00E82931"/>
    <w:rsid w:val="00E84ADD"/>
    <w:rsid w:val="00E86A3B"/>
    <w:rsid w:val="00E92BA6"/>
    <w:rsid w:val="00E95953"/>
    <w:rsid w:val="00E96CF9"/>
    <w:rsid w:val="00EA04A2"/>
    <w:rsid w:val="00EA1204"/>
    <w:rsid w:val="00EA1260"/>
    <w:rsid w:val="00EA1E32"/>
    <w:rsid w:val="00EA2E6E"/>
    <w:rsid w:val="00EA46B8"/>
    <w:rsid w:val="00EA5981"/>
    <w:rsid w:val="00EA5ED7"/>
    <w:rsid w:val="00EB4A4D"/>
    <w:rsid w:val="00EB7A1A"/>
    <w:rsid w:val="00EC14C7"/>
    <w:rsid w:val="00EC2EC0"/>
    <w:rsid w:val="00EC307B"/>
    <w:rsid w:val="00EC3512"/>
    <w:rsid w:val="00ED37A1"/>
    <w:rsid w:val="00ED3B95"/>
    <w:rsid w:val="00ED4D25"/>
    <w:rsid w:val="00ED701B"/>
    <w:rsid w:val="00EE153E"/>
    <w:rsid w:val="00EE22CC"/>
    <w:rsid w:val="00EE2EB0"/>
    <w:rsid w:val="00EE3BB9"/>
    <w:rsid w:val="00EE4858"/>
    <w:rsid w:val="00EE5332"/>
    <w:rsid w:val="00EE5BF3"/>
    <w:rsid w:val="00EE5EA2"/>
    <w:rsid w:val="00EF4E9F"/>
    <w:rsid w:val="00EF6C49"/>
    <w:rsid w:val="00F006C8"/>
    <w:rsid w:val="00F00C0D"/>
    <w:rsid w:val="00F01AF9"/>
    <w:rsid w:val="00F04926"/>
    <w:rsid w:val="00F1010B"/>
    <w:rsid w:val="00F12C70"/>
    <w:rsid w:val="00F14523"/>
    <w:rsid w:val="00F14EA1"/>
    <w:rsid w:val="00F14ED9"/>
    <w:rsid w:val="00F21535"/>
    <w:rsid w:val="00F221C8"/>
    <w:rsid w:val="00F222FF"/>
    <w:rsid w:val="00F23A1C"/>
    <w:rsid w:val="00F23ECE"/>
    <w:rsid w:val="00F2520C"/>
    <w:rsid w:val="00F25669"/>
    <w:rsid w:val="00F27C5D"/>
    <w:rsid w:val="00F30485"/>
    <w:rsid w:val="00F3637B"/>
    <w:rsid w:val="00F42E75"/>
    <w:rsid w:val="00F4356B"/>
    <w:rsid w:val="00F43ADD"/>
    <w:rsid w:val="00F4423B"/>
    <w:rsid w:val="00F45B4C"/>
    <w:rsid w:val="00F45DAE"/>
    <w:rsid w:val="00F474C1"/>
    <w:rsid w:val="00F47612"/>
    <w:rsid w:val="00F5009B"/>
    <w:rsid w:val="00F53295"/>
    <w:rsid w:val="00F55942"/>
    <w:rsid w:val="00F5643E"/>
    <w:rsid w:val="00F61A18"/>
    <w:rsid w:val="00F634E4"/>
    <w:rsid w:val="00F63758"/>
    <w:rsid w:val="00F63C92"/>
    <w:rsid w:val="00F63E1F"/>
    <w:rsid w:val="00F64ACD"/>
    <w:rsid w:val="00F661AC"/>
    <w:rsid w:val="00F6664F"/>
    <w:rsid w:val="00F6748F"/>
    <w:rsid w:val="00F71DAC"/>
    <w:rsid w:val="00F737AA"/>
    <w:rsid w:val="00F7585B"/>
    <w:rsid w:val="00F76B5A"/>
    <w:rsid w:val="00F77850"/>
    <w:rsid w:val="00F77CE9"/>
    <w:rsid w:val="00F80929"/>
    <w:rsid w:val="00F80F78"/>
    <w:rsid w:val="00F820C7"/>
    <w:rsid w:val="00F823E5"/>
    <w:rsid w:val="00F82E95"/>
    <w:rsid w:val="00F8316A"/>
    <w:rsid w:val="00F85517"/>
    <w:rsid w:val="00F85FCB"/>
    <w:rsid w:val="00F86F4D"/>
    <w:rsid w:val="00F9160A"/>
    <w:rsid w:val="00F918FB"/>
    <w:rsid w:val="00F91906"/>
    <w:rsid w:val="00F9402C"/>
    <w:rsid w:val="00F956D4"/>
    <w:rsid w:val="00F966BF"/>
    <w:rsid w:val="00FA0562"/>
    <w:rsid w:val="00FA10D1"/>
    <w:rsid w:val="00FA148F"/>
    <w:rsid w:val="00FA247B"/>
    <w:rsid w:val="00FA5B7C"/>
    <w:rsid w:val="00FA6591"/>
    <w:rsid w:val="00FB02B9"/>
    <w:rsid w:val="00FB124B"/>
    <w:rsid w:val="00FB20DA"/>
    <w:rsid w:val="00FB32C6"/>
    <w:rsid w:val="00FB370D"/>
    <w:rsid w:val="00FB541E"/>
    <w:rsid w:val="00FB6741"/>
    <w:rsid w:val="00FB7065"/>
    <w:rsid w:val="00FC0367"/>
    <w:rsid w:val="00FC3094"/>
    <w:rsid w:val="00FD14EE"/>
    <w:rsid w:val="00FD36FE"/>
    <w:rsid w:val="00FD3EE0"/>
    <w:rsid w:val="00FD652A"/>
    <w:rsid w:val="00FD6AB0"/>
    <w:rsid w:val="00FD6F2A"/>
    <w:rsid w:val="00FE0475"/>
    <w:rsid w:val="00FE2D44"/>
    <w:rsid w:val="00FE5824"/>
    <w:rsid w:val="00FF041D"/>
    <w:rsid w:val="00FF124C"/>
    <w:rsid w:val="00FF1A4A"/>
    <w:rsid w:val="00FF2B60"/>
    <w:rsid w:val="00FF38B4"/>
    <w:rsid w:val="00FF38CE"/>
    <w:rsid w:val="00FF499D"/>
    <w:rsid w:val="00FF67C8"/>
    <w:rsid w:val="00FF7221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FC4246-E28E-4DEF-8D7F-7E2D9024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8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9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5A2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5A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中国石油大学（北京）本级</dc:creator>
  <cp:keywords/>
  <dc:description/>
  <cp:lastModifiedBy>HUANG Shan</cp:lastModifiedBy>
  <cp:revision>122</cp:revision>
  <dcterms:created xsi:type="dcterms:W3CDTF">2021-10-15T09:18:00Z</dcterms:created>
  <dcterms:modified xsi:type="dcterms:W3CDTF">2021-10-19T08:43:00Z</dcterms:modified>
</cp:coreProperties>
</file>