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2EBD9" w14:textId="77777777" w:rsidR="002C1DB2" w:rsidRDefault="002C1DB2">
      <w:pPr>
        <w:ind w:right="630"/>
        <w:jc w:val="center"/>
        <w:rPr>
          <w:rFonts w:ascii="等线 Light" w:hAnsi="等线 Light" w:hint="eastAsia"/>
          <w:b/>
          <w:bCs/>
          <w:sz w:val="52"/>
          <w:szCs w:val="52"/>
        </w:rPr>
      </w:pPr>
      <w:r>
        <w:rPr>
          <w:rFonts w:ascii="等线 Light" w:hAnsi="等线 Light" w:hint="eastAsia"/>
          <w:b/>
          <w:bCs/>
          <w:sz w:val="52"/>
          <w:szCs w:val="52"/>
        </w:rPr>
        <w:t>增借票据申请表</w:t>
      </w:r>
    </w:p>
    <w:p w14:paraId="363ED6A0" w14:textId="77777777" w:rsidR="002C1DB2" w:rsidRDefault="002C1DB2">
      <w:pPr>
        <w:ind w:right="63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                                          </w:t>
      </w:r>
      <w:r>
        <w:rPr>
          <w:sz w:val="24"/>
        </w:rPr>
        <w:t xml:space="preserve">                    </w:t>
      </w: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516"/>
        <w:gridCol w:w="887"/>
        <w:gridCol w:w="609"/>
        <w:gridCol w:w="56"/>
        <w:gridCol w:w="156"/>
        <w:gridCol w:w="1364"/>
        <w:gridCol w:w="541"/>
        <w:gridCol w:w="7"/>
        <w:gridCol w:w="565"/>
        <w:gridCol w:w="1579"/>
      </w:tblGrid>
      <w:tr w:rsidR="00FA795E" w14:paraId="2669418E" w14:textId="77777777" w:rsidTr="00CE7C30">
        <w:trPr>
          <w:trHeight w:hRule="exact" w:val="891"/>
          <w:jc w:val="center"/>
        </w:trPr>
        <w:tc>
          <w:tcPr>
            <w:tcW w:w="1543" w:type="pct"/>
            <w:vAlign w:val="center"/>
          </w:tcPr>
          <w:p w14:paraId="23BC7618" w14:textId="77777777" w:rsidR="00FA795E" w:rsidRDefault="00FA795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申请部门</w:t>
            </w:r>
          </w:p>
        </w:tc>
        <w:tc>
          <w:tcPr>
            <w:tcW w:w="1138" w:type="pct"/>
            <w:gridSpan w:val="4"/>
            <w:vAlign w:val="center"/>
          </w:tcPr>
          <w:p w14:paraId="100B3284" w14:textId="77777777" w:rsidR="00FA795E" w:rsidRDefault="00FA795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9" w:type="pct"/>
            <w:gridSpan w:val="4"/>
            <w:vAlign w:val="center"/>
          </w:tcPr>
          <w:p w14:paraId="189DA37C" w14:textId="77777777" w:rsidR="00FA795E" w:rsidRDefault="00FA795E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名下已有</w:t>
            </w:r>
          </w:p>
          <w:p w14:paraId="729581FE" w14:textId="77777777" w:rsidR="00FA795E" w:rsidRDefault="00FA795E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票据数量</w:t>
            </w:r>
          </w:p>
        </w:tc>
        <w:tc>
          <w:tcPr>
            <w:tcW w:w="1179" w:type="pct"/>
            <w:gridSpan w:val="2"/>
            <w:vAlign w:val="center"/>
          </w:tcPr>
          <w:p w14:paraId="6CA8E515" w14:textId="77777777" w:rsidR="00FA795E" w:rsidRDefault="001066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="00FA795E">
              <w:rPr>
                <w:rFonts w:hint="eastAsia"/>
                <w:sz w:val="30"/>
                <w:szCs w:val="30"/>
              </w:rPr>
              <w:t>笔</w:t>
            </w:r>
          </w:p>
        </w:tc>
      </w:tr>
      <w:tr w:rsidR="003F1859" w14:paraId="179A6223" w14:textId="77777777" w:rsidTr="003F1859">
        <w:trPr>
          <w:trHeight w:val="629"/>
          <w:jc w:val="center"/>
        </w:trPr>
        <w:tc>
          <w:tcPr>
            <w:tcW w:w="1543" w:type="pct"/>
            <w:vMerge w:val="restart"/>
            <w:vAlign w:val="center"/>
          </w:tcPr>
          <w:p w14:paraId="2F049FDB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名下票据</w:t>
            </w:r>
          </w:p>
          <w:p w14:paraId="5F756208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预借情况</w:t>
            </w:r>
          </w:p>
        </w:tc>
        <w:tc>
          <w:tcPr>
            <w:tcW w:w="284" w:type="pct"/>
            <w:vAlign w:val="center"/>
          </w:tcPr>
          <w:p w14:paraId="7DAB09D6" w14:textId="56D4E3C8" w:rsidR="003F1859" w:rsidRDefault="003F1859" w:rsidP="00F53AAC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88" w:type="pct"/>
            <w:vAlign w:val="center"/>
          </w:tcPr>
          <w:p w14:paraId="25A5524D" w14:textId="5F3EF31E" w:rsidR="003F1859" w:rsidRDefault="003F1859" w:rsidP="00F53AAC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1816" w:type="pct"/>
            <w:gridSpan w:val="7"/>
            <w:vAlign w:val="center"/>
          </w:tcPr>
          <w:p w14:paraId="52531BAE" w14:textId="2CCCE9EE" w:rsidR="003F1859" w:rsidRDefault="003F1859" w:rsidP="00F53AAC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发票号</w:t>
            </w:r>
          </w:p>
        </w:tc>
        <w:tc>
          <w:tcPr>
            <w:tcW w:w="868" w:type="pct"/>
            <w:vAlign w:val="center"/>
          </w:tcPr>
          <w:p w14:paraId="6AC482D9" w14:textId="77777777" w:rsidR="003F1859" w:rsidRDefault="003F1859" w:rsidP="00F53AAC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金额</w:t>
            </w:r>
          </w:p>
          <w:p w14:paraId="44414900" w14:textId="2DEFFCDD" w:rsidR="003F1859" w:rsidRDefault="003F1859" w:rsidP="00F53AAC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（万元）</w:t>
            </w:r>
          </w:p>
        </w:tc>
      </w:tr>
      <w:tr w:rsidR="003F1859" w14:paraId="14F73A10" w14:textId="77777777" w:rsidTr="003F1859">
        <w:trPr>
          <w:trHeight w:val="629"/>
          <w:jc w:val="center"/>
        </w:trPr>
        <w:tc>
          <w:tcPr>
            <w:tcW w:w="1543" w:type="pct"/>
            <w:vMerge/>
            <w:vAlign w:val="center"/>
          </w:tcPr>
          <w:p w14:paraId="1D08BE21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" w:type="pct"/>
            <w:vAlign w:val="center"/>
          </w:tcPr>
          <w:p w14:paraId="153366F9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14:paraId="70022869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pct"/>
            <w:gridSpan w:val="7"/>
            <w:vAlign w:val="center"/>
          </w:tcPr>
          <w:p w14:paraId="1DD528B3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868" w:type="pct"/>
            <w:vAlign w:val="center"/>
          </w:tcPr>
          <w:p w14:paraId="7372C4DD" w14:textId="76938A73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</w:tr>
      <w:tr w:rsidR="003F1859" w14:paraId="0B92C7D5" w14:textId="77777777" w:rsidTr="003F1859">
        <w:trPr>
          <w:trHeight w:val="629"/>
          <w:jc w:val="center"/>
        </w:trPr>
        <w:tc>
          <w:tcPr>
            <w:tcW w:w="1543" w:type="pct"/>
            <w:vMerge/>
            <w:vAlign w:val="center"/>
          </w:tcPr>
          <w:p w14:paraId="6B7B4151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" w:type="pct"/>
            <w:vAlign w:val="center"/>
          </w:tcPr>
          <w:p w14:paraId="26259CF6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14:paraId="0C0340F8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pct"/>
            <w:gridSpan w:val="7"/>
            <w:vAlign w:val="center"/>
          </w:tcPr>
          <w:p w14:paraId="73E01506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868" w:type="pct"/>
            <w:vAlign w:val="center"/>
          </w:tcPr>
          <w:p w14:paraId="7285A188" w14:textId="3D5FFACF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</w:tr>
      <w:tr w:rsidR="003F1859" w14:paraId="1C30A0E6" w14:textId="77777777" w:rsidTr="003F1859">
        <w:trPr>
          <w:trHeight w:val="629"/>
          <w:jc w:val="center"/>
        </w:trPr>
        <w:tc>
          <w:tcPr>
            <w:tcW w:w="1543" w:type="pct"/>
            <w:vMerge/>
            <w:vAlign w:val="center"/>
          </w:tcPr>
          <w:p w14:paraId="1908FFBD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" w:type="pct"/>
            <w:vAlign w:val="center"/>
          </w:tcPr>
          <w:p w14:paraId="3C126AB1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14:paraId="2993D8C7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pct"/>
            <w:gridSpan w:val="7"/>
            <w:vAlign w:val="center"/>
          </w:tcPr>
          <w:p w14:paraId="27F000EB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868" w:type="pct"/>
            <w:vAlign w:val="center"/>
          </w:tcPr>
          <w:p w14:paraId="0947A279" w14:textId="335AC3B3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</w:tr>
      <w:tr w:rsidR="003F1859" w14:paraId="38D7996F" w14:textId="77777777" w:rsidTr="003F1859">
        <w:trPr>
          <w:trHeight w:val="629"/>
          <w:jc w:val="center"/>
        </w:trPr>
        <w:tc>
          <w:tcPr>
            <w:tcW w:w="1543" w:type="pct"/>
            <w:vMerge/>
            <w:vAlign w:val="center"/>
          </w:tcPr>
          <w:p w14:paraId="10996017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" w:type="pct"/>
            <w:vAlign w:val="center"/>
          </w:tcPr>
          <w:p w14:paraId="7426F97E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14:paraId="163E4E36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pct"/>
            <w:gridSpan w:val="7"/>
            <w:vAlign w:val="center"/>
          </w:tcPr>
          <w:p w14:paraId="6F4B35C5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868" w:type="pct"/>
            <w:vAlign w:val="center"/>
          </w:tcPr>
          <w:p w14:paraId="6707FF3C" w14:textId="04ACCC51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</w:tr>
      <w:tr w:rsidR="003F1859" w14:paraId="4E0FBC1F" w14:textId="77777777" w:rsidTr="003F1859">
        <w:trPr>
          <w:trHeight w:val="629"/>
          <w:jc w:val="center"/>
        </w:trPr>
        <w:tc>
          <w:tcPr>
            <w:tcW w:w="1543" w:type="pct"/>
            <w:vMerge/>
            <w:vAlign w:val="center"/>
          </w:tcPr>
          <w:p w14:paraId="4225FBBC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" w:type="pct"/>
            <w:vAlign w:val="center"/>
          </w:tcPr>
          <w:p w14:paraId="51E3ADD4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14:paraId="2690832C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pct"/>
            <w:gridSpan w:val="7"/>
            <w:vAlign w:val="center"/>
          </w:tcPr>
          <w:p w14:paraId="1104EAB5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868" w:type="pct"/>
            <w:vAlign w:val="center"/>
          </w:tcPr>
          <w:p w14:paraId="46372EEB" w14:textId="54440E41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</w:tr>
      <w:tr w:rsidR="003F1859" w14:paraId="4AC8C46F" w14:textId="77777777" w:rsidTr="003F1859">
        <w:trPr>
          <w:trHeight w:val="629"/>
          <w:jc w:val="center"/>
        </w:trPr>
        <w:tc>
          <w:tcPr>
            <w:tcW w:w="1543" w:type="pct"/>
            <w:vMerge/>
            <w:vAlign w:val="center"/>
          </w:tcPr>
          <w:p w14:paraId="43964BEE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" w:type="pct"/>
            <w:vAlign w:val="center"/>
          </w:tcPr>
          <w:p w14:paraId="77EBC864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14:paraId="2B73A9DA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pct"/>
            <w:gridSpan w:val="7"/>
            <w:vAlign w:val="center"/>
          </w:tcPr>
          <w:p w14:paraId="0F47DE0D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868" w:type="pct"/>
            <w:vAlign w:val="center"/>
          </w:tcPr>
          <w:p w14:paraId="531E41A2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</w:tr>
      <w:tr w:rsidR="003F1859" w14:paraId="228FBA38" w14:textId="77777777" w:rsidTr="003F1859">
        <w:trPr>
          <w:trHeight w:val="629"/>
          <w:jc w:val="center"/>
        </w:trPr>
        <w:tc>
          <w:tcPr>
            <w:tcW w:w="1543" w:type="pct"/>
            <w:vMerge/>
            <w:vAlign w:val="center"/>
          </w:tcPr>
          <w:p w14:paraId="754064CD" w14:textId="77777777" w:rsidR="003F1859" w:rsidRDefault="003F1859" w:rsidP="00FA795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" w:type="pct"/>
            <w:vAlign w:val="center"/>
          </w:tcPr>
          <w:p w14:paraId="4268034F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14:paraId="2B53CAD6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pct"/>
            <w:gridSpan w:val="7"/>
            <w:vAlign w:val="center"/>
          </w:tcPr>
          <w:p w14:paraId="4899451D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868" w:type="pct"/>
            <w:vAlign w:val="center"/>
          </w:tcPr>
          <w:p w14:paraId="3AFD4D6A" w14:textId="77777777" w:rsidR="003F1859" w:rsidRDefault="003F1859" w:rsidP="00194E23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</w:tr>
      <w:tr w:rsidR="002C1DB2" w14:paraId="369BD6B9" w14:textId="77777777" w:rsidTr="003F1859">
        <w:trPr>
          <w:trHeight w:val="794"/>
          <w:jc w:val="center"/>
        </w:trPr>
        <w:tc>
          <w:tcPr>
            <w:tcW w:w="1543" w:type="pct"/>
            <w:vAlign w:val="center"/>
          </w:tcPr>
          <w:p w14:paraId="18B3AA17" w14:textId="77777777" w:rsidR="002C1DB2" w:rsidRDefault="002C1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申请事由</w:t>
            </w:r>
          </w:p>
        </w:tc>
        <w:tc>
          <w:tcPr>
            <w:tcW w:w="3457" w:type="pct"/>
            <w:gridSpan w:val="10"/>
            <w:vAlign w:val="center"/>
          </w:tcPr>
          <w:p w14:paraId="3F90F1DF" w14:textId="69358410" w:rsidR="00F53AAC" w:rsidRDefault="00F53AAC">
            <w:pPr>
              <w:jc w:val="left"/>
              <w:rPr>
                <w:sz w:val="30"/>
                <w:szCs w:val="30"/>
              </w:rPr>
            </w:pPr>
          </w:p>
        </w:tc>
      </w:tr>
      <w:tr w:rsidR="002C1DB2" w14:paraId="2839020A" w14:textId="77777777" w:rsidTr="003F1859">
        <w:trPr>
          <w:trHeight w:val="794"/>
          <w:jc w:val="center"/>
        </w:trPr>
        <w:tc>
          <w:tcPr>
            <w:tcW w:w="1543" w:type="pct"/>
            <w:vAlign w:val="center"/>
          </w:tcPr>
          <w:p w14:paraId="13894177" w14:textId="77777777" w:rsidR="002C1DB2" w:rsidRDefault="002C1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申请增量</w:t>
            </w:r>
          </w:p>
        </w:tc>
        <w:tc>
          <w:tcPr>
            <w:tcW w:w="3457" w:type="pct"/>
            <w:gridSpan w:val="10"/>
            <w:vAlign w:val="center"/>
          </w:tcPr>
          <w:p w14:paraId="13A125EF" w14:textId="77777777" w:rsidR="002C1DB2" w:rsidRDefault="002C1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笔</w:t>
            </w:r>
          </w:p>
        </w:tc>
      </w:tr>
      <w:tr w:rsidR="002C1DB2" w14:paraId="497A0762" w14:textId="77777777" w:rsidTr="003F1859">
        <w:trPr>
          <w:trHeight w:val="794"/>
          <w:jc w:val="center"/>
        </w:trPr>
        <w:tc>
          <w:tcPr>
            <w:tcW w:w="1543" w:type="pct"/>
            <w:vAlign w:val="center"/>
          </w:tcPr>
          <w:p w14:paraId="2E1006A9" w14:textId="77777777" w:rsidR="002C1DB2" w:rsidRDefault="002C1DB2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经办人</w:t>
            </w:r>
          </w:p>
        </w:tc>
        <w:tc>
          <w:tcPr>
            <w:tcW w:w="1224" w:type="pct"/>
            <w:gridSpan w:val="5"/>
            <w:vAlign w:val="center"/>
          </w:tcPr>
          <w:p w14:paraId="37DC50BF" w14:textId="77777777" w:rsidR="002C1DB2" w:rsidRDefault="002C1DB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751" w:type="pct"/>
            <w:vAlign w:val="center"/>
          </w:tcPr>
          <w:p w14:paraId="1A127094" w14:textId="77777777" w:rsidR="002C1DB2" w:rsidRDefault="002C1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1482" w:type="pct"/>
            <w:gridSpan w:val="4"/>
            <w:vAlign w:val="center"/>
          </w:tcPr>
          <w:p w14:paraId="5075924A" w14:textId="77777777" w:rsidR="002C1DB2" w:rsidRDefault="002C1DB2">
            <w:pPr>
              <w:jc w:val="center"/>
              <w:rPr>
                <w:sz w:val="30"/>
                <w:szCs w:val="30"/>
              </w:rPr>
            </w:pPr>
          </w:p>
        </w:tc>
      </w:tr>
      <w:tr w:rsidR="002C1DB2" w14:paraId="114B9B7C" w14:textId="77777777" w:rsidTr="003F1859">
        <w:trPr>
          <w:trHeight w:val="794"/>
          <w:jc w:val="center"/>
        </w:trPr>
        <w:tc>
          <w:tcPr>
            <w:tcW w:w="1543" w:type="pct"/>
            <w:vAlign w:val="center"/>
          </w:tcPr>
          <w:p w14:paraId="697A2705" w14:textId="77777777" w:rsidR="002C1DB2" w:rsidRDefault="002C1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项目负责人签字</w:t>
            </w:r>
          </w:p>
        </w:tc>
        <w:tc>
          <w:tcPr>
            <w:tcW w:w="3457" w:type="pct"/>
            <w:gridSpan w:val="10"/>
            <w:vAlign w:val="center"/>
          </w:tcPr>
          <w:p w14:paraId="0E37E4A7" w14:textId="77777777" w:rsidR="002C1DB2" w:rsidRDefault="002C1DB2">
            <w:pPr>
              <w:jc w:val="left"/>
            </w:pPr>
          </w:p>
        </w:tc>
      </w:tr>
      <w:tr w:rsidR="002C1DB2" w14:paraId="6342AE6A" w14:textId="77777777" w:rsidTr="003F1859">
        <w:trPr>
          <w:trHeight w:val="794"/>
          <w:jc w:val="center"/>
        </w:trPr>
        <w:tc>
          <w:tcPr>
            <w:tcW w:w="1543" w:type="pct"/>
            <w:vAlign w:val="center"/>
          </w:tcPr>
          <w:p w14:paraId="1C989C19" w14:textId="77777777" w:rsidR="002C1DB2" w:rsidRDefault="002C1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科学技术处审批</w:t>
            </w:r>
          </w:p>
        </w:tc>
        <w:tc>
          <w:tcPr>
            <w:tcW w:w="3457" w:type="pct"/>
            <w:gridSpan w:val="10"/>
            <w:vAlign w:val="center"/>
          </w:tcPr>
          <w:p w14:paraId="25A91977" w14:textId="77777777" w:rsidR="002C1DB2" w:rsidRDefault="002C1DB2">
            <w:pPr>
              <w:jc w:val="center"/>
            </w:pPr>
          </w:p>
        </w:tc>
      </w:tr>
      <w:tr w:rsidR="00F53AAC" w14:paraId="2958955B" w14:textId="77777777" w:rsidTr="003F1859">
        <w:trPr>
          <w:trHeight w:val="794"/>
          <w:jc w:val="center"/>
        </w:trPr>
        <w:tc>
          <w:tcPr>
            <w:tcW w:w="1543" w:type="pct"/>
            <w:vAlign w:val="center"/>
          </w:tcPr>
          <w:p w14:paraId="1029FD97" w14:textId="2D0BD3FE" w:rsidR="00F53AAC" w:rsidRDefault="00F53AA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财务处</w:t>
            </w:r>
            <w:r w:rsidR="003F1859">
              <w:rPr>
                <w:rFonts w:hint="eastAsia"/>
                <w:sz w:val="30"/>
                <w:szCs w:val="30"/>
              </w:rPr>
              <w:t>经办人</w:t>
            </w:r>
            <w:r>
              <w:rPr>
                <w:rFonts w:hint="eastAsia"/>
                <w:sz w:val="30"/>
                <w:szCs w:val="30"/>
              </w:rPr>
              <w:t>审批</w:t>
            </w:r>
          </w:p>
        </w:tc>
        <w:tc>
          <w:tcPr>
            <w:tcW w:w="1107" w:type="pct"/>
            <w:gridSpan w:val="3"/>
            <w:vAlign w:val="center"/>
          </w:tcPr>
          <w:p w14:paraId="7AE59C84" w14:textId="77777777" w:rsidR="00F53AAC" w:rsidRDefault="00F53AAC">
            <w:pPr>
              <w:jc w:val="center"/>
            </w:pPr>
          </w:p>
        </w:tc>
        <w:tc>
          <w:tcPr>
            <w:tcW w:w="1166" w:type="pct"/>
            <w:gridSpan w:val="4"/>
            <w:vAlign w:val="center"/>
          </w:tcPr>
          <w:p w14:paraId="55B25C07" w14:textId="676A24C8" w:rsidR="00F53AAC" w:rsidRPr="00F53AAC" w:rsidRDefault="003F185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财务处审批</w:t>
            </w:r>
          </w:p>
        </w:tc>
        <w:tc>
          <w:tcPr>
            <w:tcW w:w="1183" w:type="pct"/>
            <w:gridSpan w:val="3"/>
            <w:vAlign w:val="center"/>
          </w:tcPr>
          <w:p w14:paraId="35F23E9B" w14:textId="1D8B0FB0" w:rsidR="00F53AAC" w:rsidRDefault="00F53AAC">
            <w:pPr>
              <w:jc w:val="center"/>
            </w:pPr>
          </w:p>
        </w:tc>
      </w:tr>
    </w:tbl>
    <w:p w14:paraId="46667DC1" w14:textId="77777777" w:rsidR="00194E23" w:rsidRDefault="002C1DB2">
      <w:pPr>
        <w:jc w:val="left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194E23">
        <w:rPr>
          <w:rFonts w:hint="eastAsia"/>
          <w:sz w:val="24"/>
        </w:rPr>
        <w:t>申请票据增借前，</w:t>
      </w:r>
      <w:proofErr w:type="gramStart"/>
      <w:r w:rsidR="00194E23">
        <w:rPr>
          <w:rFonts w:hint="eastAsia"/>
          <w:sz w:val="24"/>
        </w:rPr>
        <w:t>请确保</w:t>
      </w:r>
      <w:proofErr w:type="gramEnd"/>
      <w:r w:rsidR="00194E23">
        <w:rPr>
          <w:rFonts w:hint="eastAsia"/>
          <w:sz w:val="24"/>
        </w:rPr>
        <w:t>超期票据已处理完成。</w:t>
      </w:r>
    </w:p>
    <w:p w14:paraId="64F329B5" w14:textId="77777777" w:rsidR="002C1DB2" w:rsidRDefault="00194E23" w:rsidP="00194E23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2C1DB2">
        <w:rPr>
          <w:rFonts w:hint="eastAsia"/>
          <w:sz w:val="24"/>
        </w:rPr>
        <w:t>科学技术处审批请前往主楼</w:t>
      </w:r>
      <w:r w:rsidR="002C1DB2">
        <w:rPr>
          <w:rFonts w:hint="eastAsia"/>
          <w:sz w:val="24"/>
        </w:rPr>
        <w:t>A</w:t>
      </w:r>
      <w:r w:rsidR="002C1DB2">
        <w:rPr>
          <w:rFonts w:hint="eastAsia"/>
          <w:sz w:val="24"/>
        </w:rPr>
        <w:t>座</w:t>
      </w:r>
      <w:r w:rsidR="002C1DB2">
        <w:rPr>
          <w:sz w:val="24"/>
        </w:rPr>
        <w:t>1217</w:t>
      </w:r>
      <w:r w:rsidR="002C1DB2">
        <w:rPr>
          <w:rFonts w:hint="eastAsia"/>
          <w:sz w:val="24"/>
        </w:rPr>
        <w:t>找分管处长。</w:t>
      </w:r>
    </w:p>
    <w:p w14:paraId="5F93E15D" w14:textId="0EE6BB82" w:rsidR="002C1DB2" w:rsidRDefault="002C1DB2" w:rsidP="008E3B61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194E23">
        <w:rPr>
          <w:sz w:val="24"/>
        </w:rPr>
        <w:t>3</w:t>
      </w:r>
      <w:r>
        <w:rPr>
          <w:rFonts w:hint="eastAsia"/>
          <w:sz w:val="24"/>
        </w:rPr>
        <w:t>、财务处审批请</w:t>
      </w:r>
      <w:proofErr w:type="gramStart"/>
      <w:r w:rsidR="008E3B61">
        <w:rPr>
          <w:rFonts w:hint="eastAsia"/>
          <w:sz w:val="24"/>
        </w:rPr>
        <w:t>先</w:t>
      </w:r>
      <w:r>
        <w:rPr>
          <w:rFonts w:hint="eastAsia"/>
          <w:sz w:val="24"/>
        </w:rPr>
        <w:t>前往</w:t>
      </w:r>
      <w:proofErr w:type="gramEnd"/>
      <w:r>
        <w:rPr>
          <w:rFonts w:hint="eastAsia"/>
          <w:sz w:val="24"/>
        </w:rPr>
        <w:t>主楼</w:t>
      </w:r>
      <w:r w:rsidR="008E3B61">
        <w:rPr>
          <w:rFonts w:hint="eastAsia"/>
          <w:sz w:val="24"/>
        </w:rPr>
        <w:t>B</w:t>
      </w:r>
      <w:r w:rsidR="008E3B61">
        <w:rPr>
          <w:rFonts w:hint="eastAsia"/>
          <w:sz w:val="24"/>
        </w:rPr>
        <w:t>座</w:t>
      </w:r>
      <w:r w:rsidR="008E3B61">
        <w:rPr>
          <w:sz w:val="24"/>
        </w:rPr>
        <w:t>202</w:t>
      </w:r>
      <w:r w:rsidR="008E3B61">
        <w:rPr>
          <w:rFonts w:hint="eastAsia"/>
          <w:sz w:val="24"/>
        </w:rPr>
        <w:t>-1</w:t>
      </w:r>
      <w:r w:rsidR="008E3B61">
        <w:rPr>
          <w:sz w:val="24"/>
        </w:rPr>
        <w:t>2</w:t>
      </w:r>
      <w:r w:rsidR="008E3B61">
        <w:rPr>
          <w:rFonts w:hint="eastAsia"/>
          <w:sz w:val="24"/>
        </w:rPr>
        <w:t>号窗口找张老师；再前往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座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 w:rsidR="003D29CD">
        <w:rPr>
          <w:rFonts w:hint="eastAsia"/>
          <w:sz w:val="24"/>
        </w:rPr>
        <w:t>5</w:t>
      </w:r>
      <w:r>
        <w:rPr>
          <w:rFonts w:hint="eastAsia"/>
          <w:sz w:val="24"/>
        </w:rPr>
        <w:t>找分管处长。</w:t>
      </w:r>
    </w:p>
    <w:p w14:paraId="07D9D82D" w14:textId="44F8840C" w:rsidR="002C1DB2" w:rsidRPr="00F53AAC" w:rsidRDefault="002C1DB2" w:rsidP="00F53AA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194E23">
        <w:rPr>
          <w:sz w:val="24"/>
        </w:rPr>
        <w:t>4</w:t>
      </w:r>
      <w:r>
        <w:rPr>
          <w:rFonts w:hint="eastAsia"/>
          <w:sz w:val="24"/>
        </w:rPr>
        <w:t>、提高票据笔数上限后</w:t>
      </w:r>
      <w:r w:rsidR="00856321">
        <w:rPr>
          <w:rFonts w:hint="eastAsia"/>
          <w:sz w:val="24"/>
        </w:rPr>
        <w:t>，项目负责人仍需登录“科研创新服务平台”填写生</w:t>
      </w:r>
      <w:r>
        <w:rPr>
          <w:rFonts w:hint="eastAsia"/>
          <w:sz w:val="24"/>
        </w:rPr>
        <w:t>《预借票据审批表》后，携带纸质版《预借票据审批表》和《预借票据审批表》前往</w:t>
      </w:r>
      <w:r>
        <w:rPr>
          <w:rFonts w:hint="eastAsia"/>
          <w:sz w:val="24"/>
        </w:rPr>
        <w:t>B</w:t>
      </w:r>
      <w:r>
        <w:rPr>
          <w:sz w:val="24"/>
        </w:rPr>
        <w:t>202</w:t>
      </w:r>
      <w:r>
        <w:rPr>
          <w:rFonts w:hint="eastAsia"/>
          <w:sz w:val="24"/>
        </w:rPr>
        <w:t>-12</w:t>
      </w:r>
      <w:r>
        <w:rPr>
          <w:rFonts w:hint="eastAsia"/>
          <w:sz w:val="24"/>
        </w:rPr>
        <w:t>号窗口办理开票。</w:t>
      </w:r>
    </w:p>
    <w:sectPr w:rsidR="002C1DB2" w:rsidRPr="00F53AAC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1E87C" w14:textId="77777777" w:rsidR="00966289" w:rsidRDefault="00966289"/>
  </w:endnote>
  <w:endnote w:type="continuationSeparator" w:id="0">
    <w:p w14:paraId="42EF660F" w14:textId="77777777" w:rsidR="00966289" w:rsidRDefault="00966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83B19" w14:textId="77777777" w:rsidR="00966289" w:rsidRDefault="00966289"/>
  </w:footnote>
  <w:footnote w:type="continuationSeparator" w:id="0">
    <w:p w14:paraId="1077770C" w14:textId="77777777" w:rsidR="00966289" w:rsidRDefault="009662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g3NmFmYjBhZDMyMjIzOGVjZmZmMzVlNjY1ZTM0MjEifQ=="/>
  </w:docVars>
  <w:rsids>
    <w:rsidRoot w:val="00F40B67"/>
    <w:rsid w:val="00005A7A"/>
    <w:rsid w:val="0001639A"/>
    <w:rsid w:val="00020B4B"/>
    <w:rsid w:val="00032364"/>
    <w:rsid w:val="0004212D"/>
    <w:rsid w:val="00075642"/>
    <w:rsid w:val="000A3F83"/>
    <w:rsid w:val="000B48D2"/>
    <w:rsid w:val="000D6009"/>
    <w:rsid w:val="000E2175"/>
    <w:rsid w:val="000F2C4E"/>
    <w:rsid w:val="00106665"/>
    <w:rsid w:val="00111C2C"/>
    <w:rsid w:val="001251B2"/>
    <w:rsid w:val="00132986"/>
    <w:rsid w:val="00132A68"/>
    <w:rsid w:val="001332BE"/>
    <w:rsid w:val="001410FF"/>
    <w:rsid w:val="00153795"/>
    <w:rsid w:val="001805D6"/>
    <w:rsid w:val="00184309"/>
    <w:rsid w:val="00194E23"/>
    <w:rsid w:val="001A35FA"/>
    <w:rsid w:val="001C3481"/>
    <w:rsid w:val="001F4C5F"/>
    <w:rsid w:val="00222A68"/>
    <w:rsid w:val="0022715E"/>
    <w:rsid w:val="002461BF"/>
    <w:rsid w:val="00250D25"/>
    <w:rsid w:val="00254F33"/>
    <w:rsid w:val="0026358C"/>
    <w:rsid w:val="002A2564"/>
    <w:rsid w:val="002A41C8"/>
    <w:rsid w:val="002A5590"/>
    <w:rsid w:val="002A5FA6"/>
    <w:rsid w:val="002B55E0"/>
    <w:rsid w:val="002B7C14"/>
    <w:rsid w:val="002C1DB2"/>
    <w:rsid w:val="002C598D"/>
    <w:rsid w:val="002D4BA3"/>
    <w:rsid w:val="002E7F04"/>
    <w:rsid w:val="002F2989"/>
    <w:rsid w:val="002F2D54"/>
    <w:rsid w:val="00304926"/>
    <w:rsid w:val="00311E7A"/>
    <w:rsid w:val="00320164"/>
    <w:rsid w:val="003240C4"/>
    <w:rsid w:val="00334A38"/>
    <w:rsid w:val="00360A8C"/>
    <w:rsid w:val="00370671"/>
    <w:rsid w:val="00376C25"/>
    <w:rsid w:val="00382C51"/>
    <w:rsid w:val="00384E87"/>
    <w:rsid w:val="003A38D0"/>
    <w:rsid w:val="003A7E7F"/>
    <w:rsid w:val="003C6325"/>
    <w:rsid w:val="003D29CD"/>
    <w:rsid w:val="003E26FE"/>
    <w:rsid w:val="003F1859"/>
    <w:rsid w:val="003F3DA7"/>
    <w:rsid w:val="004106CE"/>
    <w:rsid w:val="00422C39"/>
    <w:rsid w:val="00486EBA"/>
    <w:rsid w:val="004A3BFA"/>
    <w:rsid w:val="004A5906"/>
    <w:rsid w:val="004B4E59"/>
    <w:rsid w:val="004C051D"/>
    <w:rsid w:val="004D0237"/>
    <w:rsid w:val="004E6BAF"/>
    <w:rsid w:val="004F25A0"/>
    <w:rsid w:val="004F3757"/>
    <w:rsid w:val="004F4B54"/>
    <w:rsid w:val="005074FA"/>
    <w:rsid w:val="005475E6"/>
    <w:rsid w:val="005654B7"/>
    <w:rsid w:val="00573ED5"/>
    <w:rsid w:val="00591D1D"/>
    <w:rsid w:val="005C3754"/>
    <w:rsid w:val="005D3E38"/>
    <w:rsid w:val="005F2224"/>
    <w:rsid w:val="005F7E84"/>
    <w:rsid w:val="00650B8B"/>
    <w:rsid w:val="006707EB"/>
    <w:rsid w:val="00672374"/>
    <w:rsid w:val="0068302A"/>
    <w:rsid w:val="00684126"/>
    <w:rsid w:val="00686F6B"/>
    <w:rsid w:val="006B2F86"/>
    <w:rsid w:val="006B7877"/>
    <w:rsid w:val="006C63E9"/>
    <w:rsid w:val="006D221A"/>
    <w:rsid w:val="006D2CB3"/>
    <w:rsid w:val="006D404D"/>
    <w:rsid w:val="006D7902"/>
    <w:rsid w:val="00715811"/>
    <w:rsid w:val="00740089"/>
    <w:rsid w:val="00754175"/>
    <w:rsid w:val="007834BD"/>
    <w:rsid w:val="007A1F68"/>
    <w:rsid w:val="007C074A"/>
    <w:rsid w:val="007C7E8B"/>
    <w:rsid w:val="007D53CD"/>
    <w:rsid w:val="007E0026"/>
    <w:rsid w:val="007F2072"/>
    <w:rsid w:val="0083017B"/>
    <w:rsid w:val="00837BEF"/>
    <w:rsid w:val="00856321"/>
    <w:rsid w:val="00857386"/>
    <w:rsid w:val="0086371F"/>
    <w:rsid w:val="00877686"/>
    <w:rsid w:val="008C147C"/>
    <w:rsid w:val="008C53BB"/>
    <w:rsid w:val="008E3B61"/>
    <w:rsid w:val="008E43FC"/>
    <w:rsid w:val="008E7F75"/>
    <w:rsid w:val="00913E1D"/>
    <w:rsid w:val="00923F3B"/>
    <w:rsid w:val="00927283"/>
    <w:rsid w:val="00932EE7"/>
    <w:rsid w:val="0093515F"/>
    <w:rsid w:val="00954B75"/>
    <w:rsid w:val="00957ED8"/>
    <w:rsid w:val="00966289"/>
    <w:rsid w:val="009725CF"/>
    <w:rsid w:val="00985134"/>
    <w:rsid w:val="009970A9"/>
    <w:rsid w:val="009B5617"/>
    <w:rsid w:val="009E382B"/>
    <w:rsid w:val="009E40FB"/>
    <w:rsid w:val="00A02AF2"/>
    <w:rsid w:val="00A10671"/>
    <w:rsid w:val="00A1083F"/>
    <w:rsid w:val="00A519EF"/>
    <w:rsid w:val="00A52FFC"/>
    <w:rsid w:val="00A544EB"/>
    <w:rsid w:val="00A623D7"/>
    <w:rsid w:val="00A92D0D"/>
    <w:rsid w:val="00AE062F"/>
    <w:rsid w:val="00AE278A"/>
    <w:rsid w:val="00B34275"/>
    <w:rsid w:val="00B513E2"/>
    <w:rsid w:val="00B541FE"/>
    <w:rsid w:val="00B56603"/>
    <w:rsid w:val="00B604D5"/>
    <w:rsid w:val="00B65EE0"/>
    <w:rsid w:val="00B7018B"/>
    <w:rsid w:val="00B96AC2"/>
    <w:rsid w:val="00BA6B01"/>
    <w:rsid w:val="00BC1427"/>
    <w:rsid w:val="00BC5094"/>
    <w:rsid w:val="00BF3A5B"/>
    <w:rsid w:val="00BF71DD"/>
    <w:rsid w:val="00C21DE3"/>
    <w:rsid w:val="00C24741"/>
    <w:rsid w:val="00C273DF"/>
    <w:rsid w:val="00C533B6"/>
    <w:rsid w:val="00C70BFC"/>
    <w:rsid w:val="00C76124"/>
    <w:rsid w:val="00CA2F7A"/>
    <w:rsid w:val="00CB647A"/>
    <w:rsid w:val="00CC2788"/>
    <w:rsid w:val="00CE7C30"/>
    <w:rsid w:val="00CF3437"/>
    <w:rsid w:val="00D0284B"/>
    <w:rsid w:val="00D347EE"/>
    <w:rsid w:val="00D37D57"/>
    <w:rsid w:val="00D46B68"/>
    <w:rsid w:val="00D80636"/>
    <w:rsid w:val="00DB1A71"/>
    <w:rsid w:val="00DB31E6"/>
    <w:rsid w:val="00DC1924"/>
    <w:rsid w:val="00DE3077"/>
    <w:rsid w:val="00DE45A2"/>
    <w:rsid w:val="00DE4E70"/>
    <w:rsid w:val="00DF35D3"/>
    <w:rsid w:val="00E24BDF"/>
    <w:rsid w:val="00E3032F"/>
    <w:rsid w:val="00E462E8"/>
    <w:rsid w:val="00E6076F"/>
    <w:rsid w:val="00E64557"/>
    <w:rsid w:val="00E650D6"/>
    <w:rsid w:val="00E73860"/>
    <w:rsid w:val="00EA5D9A"/>
    <w:rsid w:val="00EB3F4E"/>
    <w:rsid w:val="00EF2012"/>
    <w:rsid w:val="00F10350"/>
    <w:rsid w:val="00F11A8D"/>
    <w:rsid w:val="00F13534"/>
    <w:rsid w:val="00F26F7C"/>
    <w:rsid w:val="00F40B67"/>
    <w:rsid w:val="00F517BC"/>
    <w:rsid w:val="00F53AAC"/>
    <w:rsid w:val="00F623DA"/>
    <w:rsid w:val="00F73C29"/>
    <w:rsid w:val="00F75637"/>
    <w:rsid w:val="00FA4F53"/>
    <w:rsid w:val="00FA790D"/>
    <w:rsid w:val="00FA795E"/>
    <w:rsid w:val="00FA7FE0"/>
    <w:rsid w:val="00FB2BF9"/>
    <w:rsid w:val="00FC1116"/>
    <w:rsid w:val="00FD0FE5"/>
    <w:rsid w:val="00FD1598"/>
    <w:rsid w:val="00FD2442"/>
    <w:rsid w:val="00FD67D6"/>
    <w:rsid w:val="00FF6537"/>
    <w:rsid w:val="2D5F5CFD"/>
    <w:rsid w:val="42910739"/>
    <w:rsid w:val="53C86530"/>
    <w:rsid w:val="53E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30ED8F2"/>
  <w15:chartTrackingRefBased/>
  <w15:docId w15:val="{23BF84D2-5482-491F-9855-31264B8D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a">
    <w:name w:val="标题 字符"/>
    <w:link w:val="a9"/>
    <w:rPr>
      <w:rFonts w:ascii="等线 Light" w:hAnsi="等线 Light" w:cs="Times New Roman"/>
      <w:b/>
      <w:bCs/>
      <w:kern w:val="2"/>
      <w:sz w:val="32"/>
      <w:szCs w:val="32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1C25-2A8C-40A3-85A2-360DFCAA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预 借 发 票（收 据）审 批 单</dc:title>
  <dc:subject/>
  <dc:creator>微软用户</dc:creator>
  <cp:keywords/>
  <dc:description/>
  <cp:lastModifiedBy>雨芊 富</cp:lastModifiedBy>
  <cp:revision>4</cp:revision>
  <cp:lastPrinted>2024-11-26T06:22:00Z</cp:lastPrinted>
  <dcterms:created xsi:type="dcterms:W3CDTF">2024-11-26T06:22:00Z</dcterms:created>
  <dcterms:modified xsi:type="dcterms:W3CDTF">2024-11-26T07:05:00Z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C80E46D8ADFE4742851008504D8F9F8B_12</vt:lpwstr>
  </property>
</Properties>
</file>